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D02" w:rsidRDefault="009A4D02" w:rsidP="009A4D02">
      <w:pPr>
        <w:rPr>
          <w:sz w:val="36"/>
          <w:szCs w:val="36"/>
        </w:rPr>
      </w:pPr>
    </w:p>
    <w:tbl>
      <w:tblPr>
        <w:tblW w:w="0" w:type="auto"/>
        <w:tblLayout w:type="fixed"/>
        <w:tblLook w:val="0000"/>
      </w:tblPr>
      <w:tblGrid>
        <w:gridCol w:w="2092"/>
        <w:gridCol w:w="3543"/>
        <w:gridCol w:w="4112"/>
      </w:tblGrid>
      <w:tr w:rsidR="009A4D02" w:rsidRPr="005C6339" w:rsidTr="005C6339">
        <w:trPr>
          <w:trHeight w:val="1288"/>
        </w:trPr>
        <w:tc>
          <w:tcPr>
            <w:tcW w:w="2092" w:type="dxa"/>
            <w:tcBorders>
              <w:bottom w:val="single" w:sz="4" w:space="0" w:color="000000"/>
            </w:tcBorders>
            <w:shd w:val="clear" w:color="auto" w:fill="auto"/>
          </w:tcPr>
          <w:p w:rsidR="009A4D02" w:rsidRPr="005C6339" w:rsidRDefault="00C80D41" w:rsidP="00DE0770">
            <w:pPr>
              <w:pStyle w:val="Nagwek30"/>
              <w:snapToGrid w:val="0"/>
              <w:rPr>
                <w:rFonts w:ascii="Times New Roman" w:hAnsi="Times New Roman" w:cs="Times New Roman"/>
              </w:rPr>
            </w:pPr>
            <w:r w:rsidRPr="005C6339">
              <w:rPr>
                <w:rFonts w:ascii="Times New Roman" w:hAnsi="Times New Roman" w:cs="Times New Roman"/>
                <w:noProof/>
                <w:lang w:eastAsia="pl-PL" w:bidi="ar-SA"/>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1243330" cy="798195"/>
                  <wp:effectExtent l="19050" t="0" r="0" b="0"/>
                  <wp:wrapNone/>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srcRect/>
                          <a:stretch>
                            <a:fillRect/>
                          </a:stretch>
                        </pic:blipFill>
                        <pic:spPr bwMode="auto">
                          <a:xfrm>
                            <a:off x="0" y="0"/>
                            <a:ext cx="1243330" cy="798195"/>
                          </a:xfrm>
                          <a:prstGeom prst="rect">
                            <a:avLst/>
                          </a:prstGeom>
                          <a:solidFill>
                            <a:srgbClr val="FFFFFF"/>
                          </a:solidFill>
                          <a:ln w="9525">
                            <a:noFill/>
                            <a:miter lim="800000"/>
                            <a:headEnd/>
                            <a:tailEnd/>
                          </a:ln>
                        </pic:spPr>
                      </pic:pic>
                    </a:graphicData>
                  </a:graphic>
                </wp:anchor>
              </w:drawing>
            </w:r>
          </w:p>
        </w:tc>
        <w:tc>
          <w:tcPr>
            <w:tcW w:w="3543" w:type="dxa"/>
            <w:tcBorders>
              <w:bottom w:val="single" w:sz="4" w:space="0" w:color="000000"/>
            </w:tcBorders>
            <w:shd w:val="clear" w:color="auto" w:fill="auto"/>
          </w:tcPr>
          <w:p w:rsidR="009A4D02" w:rsidRPr="005C6339" w:rsidRDefault="009A4D02" w:rsidP="00DE0770">
            <w:pPr>
              <w:pStyle w:val="Nagwek3"/>
              <w:numPr>
                <w:ilvl w:val="0"/>
                <w:numId w:val="0"/>
              </w:numPr>
              <w:snapToGrid w:val="0"/>
              <w:rPr>
                <w:rFonts w:cs="Times New Roman"/>
                <w:sz w:val="28"/>
                <w:szCs w:val="28"/>
              </w:rPr>
            </w:pPr>
            <w:r w:rsidRPr="005C6339">
              <w:rPr>
                <w:rFonts w:cs="Times New Roman"/>
                <w:sz w:val="28"/>
                <w:szCs w:val="28"/>
              </w:rPr>
              <w:t xml:space="preserve"> Zarząd Dróg  </w:t>
            </w:r>
          </w:p>
          <w:p w:rsidR="009A4D02" w:rsidRPr="005C6339" w:rsidRDefault="009A4D02" w:rsidP="00DE0770">
            <w:pPr>
              <w:pStyle w:val="Nagwek3"/>
              <w:numPr>
                <w:ilvl w:val="0"/>
                <w:numId w:val="0"/>
              </w:numPr>
              <w:rPr>
                <w:rFonts w:cs="Times New Roman"/>
                <w:sz w:val="28"/>
                <w:szCs w:val="28"/>
              </w:rPr>
            </w:pPr>
            <w:r w:rsidRPr="005C6339">
              <w:rPr>
                <w:rFonts w:cs="Times New Roman"/>
                <w:sz w:val="28"/>
                <w:szCs w:val="28"/>
              </w:rPr>
              <w:t xml:space="preserve"> Wojewódzkich </w:t>
            </w:r>
          </w:p>
          <w:p w:rsidR="009A4D02" w:rsidRPr="005C6339" w:rsidRDefault="009A4D02" w:rsidP="005C6339">
            <w:pPr>
              <w:pStyle w:val="Nagwek3"/>
              <w:numPr>
                <w:ilvl w:val="0"/>
                <w:numId w:val="0"/>
              </w:numPr>
              <w:rPr>
                <w:rFonts w:cs="Times New Roman"/>
                <w:sz w:val="28"/>
                <w:szCs w:val="28"/>
              </w:rPr>
            </w:pPr>
            <w:r w:rsidRPr="005C6339">
              <w:rPr>
                <w:rFonts w:cs="Times New Roman"/>
                <w:sz w:val="28"/>
                <w:szCs w:val="28"/>
              </w:rPr>
              <w:t xml:space="preserve"> w Bydgoszczy</w:t>
            </w:r>
          </w:p>
        </w:tc>
        <w:tc>
          <w:tcPr>
            <w:tcW w:w="4112" w:type="dxa"/>
            <w:tcBorders>
              <w:bottom w:val="single" w:sz="4" w:space="0" w:color="000000"/>
            </w:tcBorders>
            <w:shd w:val="clear" w:color="auto" w:fill="auto"/>
          </w:tcPr>
          <w:p w:rsidR="009A4D02" w:rsidRPr="005C6339" w:rsidRDefault="009A4D02" w:rsidP="00DE0770">
            <w:pPr>
              <w:pStyle w:val="Nagwek3"/>
              <w:numPr>
                <w:ilvl w:val="0"/>
                <w:numId w:val="0"/>
              </w:numPr>
              <w:ind w:left="720"/>
              <w:rPr>
                <w:rFonts w:cs="Times New Roman"/>
                <w:sz w:val="28"/>
                <w:szCs w:val="28"/>
              </w:rPr>
            </w:pPr>
            <w:r w:rsidRPr="005C6339">
              <w:rPr>
                <w:rFonts w:cs="Times New Roman"/>
                <w:sz w:val="28"/>
                <w:szCs w:val="28"/>
              </w:rPr>
              <w:t xml:space="preserve">Rejon Dróg  </w:t>
            </w:r>
          </w:p>
          <w:p w:rsidR="009A4D02" w:rsidRPr="005C6339" w:rsidRDefault="009A4D02" w:rsidP="00DE0770">
            <w:pPr>
              <w:pStyle w:val="Nagwek3"/>
              <w:numPr>
                <w:ilvl w:val="0"/>
                <w:numId w:val="0"/>
              </w:numPr>
              <w:ind w:left="720"/>
              <w:rPr>
                <w:rFonts w:cs="Times New Roman"/>
                <w:sz w:val="28"/>
                <w:szCs w:val="28"/>
              </w:rPr>
            </w:pPr>
            <w:r w:rsidRPr="005C6339">
              <w:rPr>
                <w:rFonts w:cs="Times New Roman"/>
                <w:sz w:val="28"/>
                <w:szCs w:val="28"/>
              </w:rPr>
              <w:t>Wojewódzkich</w:t>
            </w:r>
          </w:p>
          <w:p w:rsidR="009A4D02" w:rsidRPr="005C6339" w:rsidRDefault="009A4D02" w:rsidP="005C6339">
            <w:pPr>
              <w:pStyle w:val="Nagwek3"/>
              <w:numPr>
                <w:ilvl w:val="0"/>
                <w:numId w:val="0"/>
              </w:numPr>
              <w:ind w:left="720"/>
              <w:rPr>
                <w:rFonts w:cs="Times New Roman"/>
              </w:rPr>
            </w:pPr>
            <w:r w:rsidRPr="005C6339">
              <w:rPr>
                <w:rFonts w:cs="Times New Roman"/>
                <w:sz w:val="28"/>
                <w:szCs w:val="28"/>
              </w:rPr>
              <w:t>w</w:t>
            </w:r>
            <w:r w:rsidR="00001860" w:rsidRPr="005C6339">
              <w:rPr>
                <w:rFonts w:cs="Times New Roman"/>
                <w:sz w:val="28"/>
                <w:szCs w:val="28"/>
              </w:rPr>
              <w:t xml:space="preserve"> </w:t>
            </w:r>
            <w:r w:rsidR="00BF4009">
              <w:rPr>
                <w:rFonts w:cs="Times New Roman"/>
                <w:sz w:val="28"/>
                <w:szCs w:val="28"/>
              </w:rPr>
              <w:t>Żołędowie</w:t>
            </w:r>
          </w:p>
        </w:tc>
      </w:tr>
    </w:tbl>
    <w:p w:rsidR="009A4D02" w:rsidRDefault="009A4D02" w:rsidP="009A4D02"/>
    <w:p w:rsidR="009A4D02" w:rsidRDefault="009A4D02" w:rsidP="009A4D02"/>
    <w:p w:rsidR="009A4D02" w:rsidRDefault="009A4D02" w:rsidP="009A4D02"/>
    <w:p w:rsidR="009A4D02" w:rsidRDefault="009A4D02" w:rsidP="009A4D02">
      <w:pPr>
        <w:jc w:val="center"/>
        <w:rPr>
          <w:b/>
          <w:bCs/>
          <w:sz w:val="32"/>
          <w:szCs w:val="32"/>
        </w:rPr>
      </w:pPr>
      <w:r>
        <w:rPr>
          <w:b/>
          <w:bCs/>
          <w:sz w:val="32"/>
          <w:szCs w:val="32"/>
        </w:rPr>
        <w:t>SPECYFIKACJA ISTOTNYCH WARUNKÓW ZAMÓWIENIA</w:t>
      </w:r>
    </w:p>
    <w:p w:rsidR="009A4D02" w:rsidRDefault="009A4D02" w:rsidP="009A4D02">
      <w:pPr>
        <w:jc w:val="center"/>
        <w:rPr>
          <w:b/>
          <w:bCs/>
        </w:rPr>
      </w:pPr>
    </w:p>
    <w:p w:rsidR="009A4D02" w:rsidRDefault="009A4D02" w:rsidP="009A4D02">
      <w:pPr>
        <w:jc w:val="center"/>
        <w:rPr>
          <w:b/>
          <w:bCs/>
        </w:rPr>
      </w:pPr>
    </w:p>
    <w:p w:rsidR="009A4D02" w:rsidRDefault="009A4D02" w:rsidP="009A4D02">
      <w:pPr>
        <w:jc w:val="center"/>
        <w:rPr>
          <w:u w:val="single"/>
        </w:rPr>
      </w:pPr>
      <w:r>
        <w:rPr>
          <w:u w:val="single"/>
        </w:rPr>
        <w:t>Zamawiający:</w:t>
      </w:r>
    </w:p>
    <w:p w:rsidR="009A4D02" w:rsidRDefault="009A4D02" w:rsidP="009A4D02">
      <w:pPr>
        <w:jc w:val="center"/>
        <w:rPr>
          <w:u w:val="single"/>
        </w:rPr>
      </w:pPr>
    </w:p>
    <w:p w:rsidR="005C6339" w:rsidRPr="005C6339" w:rsidRDefault="005C6339" w:rsidP="005C6339">
      <w:pPr>
        <w:jc w:val="center"/>
        <w:rPr>
          <w:b/>
          <w:bCs/>
        </w:rPr>
      </w:pPr>
      <w:r w:rsidRPr="005C6339">
        <w:rPr>
          <w:b/>
          <w:bCs/>
        </w:rPr>
        <w:t>Zarząd Dróg Wojewódzkich w Bydgoszczy</w:t>
      </w:r>
    </w:p>
    <w:p w:rsidR="005C6339" w:rsidRPr="005C6339" w:rsidRDefault="005C6339" w:rsidP="005C6339">
      <w:pPr>
        <w:jc w:val="center"/>
        <w:rPr>
          <w:b/>
          <w:bCs/>
        </w:rPr>
      </w:pPr>
      <w:r w:rsidRPr="005C6339">
        <w:rPr>
          <w:b/>
          <w:bCs/>
        </w:rPr>
        <w:t>Rejo</w:t>
      </w:r>
      <w:r w:rsidR="00BF4009">
        <w:rPr>
          <w:b/>
          <w:bCs/>
        </w:rPr>
        <w:t>n Dróg Wojewódzkich w Żołędowie</w:t>
      </w:r>
    </w:p>
    <w:p w:rsidR="009A4D02" w:rsidRDefault="00BF4009" w:rsidP="005C6339">
      <w:pPr>
        <w:jc w:val="center"/>
        <w:rPr>
          <w:b/>
          <w:bCs/>
        </w:rPr>
      </w:pPr>
      <w:r>
        <w:rPr>
          <w:b/>
          <w:bCs/>
        </w:rPr>
        <w:t>ul. Pałacowa 15, 86-031 Osielsko</w:t>
      </w:r>
    </w:p>
    <w:p w:rsidR="009A4D02" w:rsidRDefault="009A4D02" w:rsidP="009A4D02">
      <w:pPr>
        <w:jc w:val="center"/>
        <w:rPr>
          <w:b/>
          <w:bCs/>
        </w:rPr>
      </w:pPr>
    </w:p>
    <w:p w:rsidR="009A4D02" w:rsidRPr="007E1794" w:rsidRDefault="009A4D02" w:rsidP="009A4D02">
      <w:pPr>
        <w:jc w:val="center"/>
      </w:pPr>
      <w:r>
        <w:t>zaprasza do złożenia oferty w postępowaniu prowadzonym w trybie przetargu nieograniczonego</w:t>
      </w:r>
      <w:r w:rsidR="005C6339">
        <w:br/>
      </w:r>
      <w:r>
        <w:t xml:space="preserve">o wartości zamówienia </w:t>
      </w:r>
      <w:r w:rsidR="00E47DB5">
        <w:t xml:space="preserve">nie </w:t>
      </w:r>
      <w:r w:rsidRPr="007E1794">
        <w:t>przekraczającej 20</w:t>
      </w:r>
      <w:r w:rsidR="00151B46" w:rsidRPr="007E1794">
        <w:t>7</w:t>
      </w:r>
      <w:r w:rsidRPr="007E1794">
        <w:t xml:space="preserve"> 000 euro </w:t>
      </w:r>
    </w:p>
    <w:p w:rsidR="009A4D02" w:rsidRPr="007E1794" w:rsidRDefault="009A4D02" w:rsidP="009A4D02"/>
    <w:p w:rsidR="009A4D02" w:rsidRPr="007E1794" w:rsidRDefault="009A4D02" w:rsidP="009A4D02"/>
    <w:p w:rsidR="009A4D02" w:rsidRPr="007E1794" w:rsidRDefault="009A4D02" w:rsidP="009A4D02"/>
    <w:p w:rsidR="00BF4009" w:rsidRPr="00BF4009" w:rsidRDefault="00BF4009" w:rsidP="00BF4009">
      <w:pPr>
        <w:pStyle w:val="Tekstpodstawowy"/>
        <w:spacing w:line="360" w:lineRule="auto"/>
        <w:ind w:right="-427"/>
        <w:jc w:val="center"/>
        <w:rPr>
          <w:rFonts w:cs="Times New Roman"/>
          <w:sz w:val="26"/>
        </w:rPr>
      </w:pPr>
    </w:p>
    <w:p w:rsidR="00BF4009" w:rsidRPr="00BF4009" w:rsidRDefault="008E0DA2" w:rsidP="00BF4009">
      <w:pPr>
        <w:pStyle w:val="Tekstpodstawowy"/>
        <w:spacing w:line="360" w:lineRule="auto"/>
        <w:jc w:val="center"/>
        <w:rPr>
          <w:rFonts w:cs="Times New Roman"/>
          <w:i/>
          <w:sz w:val="20"/>
        </w:rPr>
      </w:pPr>
      <w:r>
        <w:rPr>
          <w:rFonts w:cs="Times New Roman"/>
          <w:b/>
          <w:bCs/>
          <w:sz w:val="26"/>
        </w:rPr>
        <w:t>Odbiór i utylizacja padłych zwierząt</w:t>
      </w:r>
      <w:r w:rsidR="00BF4009" w:rsidRPr="00BF4009">
        <w:rPr>
          <w:rFonts w:cs="Times New Roman"/>
          <w:b/>
          <w:bCs/>
          <w:sz w:val="26"/>
        </w:rPr>
        <w:t xml:space="preserve"> z dróg wojewódzkich administrowanych przez Rejon Dróg Wojewódzkich w </w:t>
      </w:r>
      <w:r w:rsidR="00BF4009">
        <w:rPr>
          <w:rFonts w:cs="Times New Roman"/>
          <w:b/>
          <w:bCs/>
          <w:sz w:val="26"/>
        </w:rPr>
        <w:t xml:space="preserve">Żołędowie w </w:t>
      </w:r>
      <w:r w:rsidR="00BF4009" w:rsidRPr="00BF4009">
        <w:rPr>
          <w:rFonts w:cs="Times New Roman"/>
          <w:b/>
          <w:bCs/>
          <w:sz w:val="26"/>
        </w:rPr>
        <w:t>2015 r.</w:t>
      </w:r>
    </w:p>
    <w:p w:rsidR="009A4D02" w:rsidRPr="007E1794" w:rsidRDefault="009A4D02" w:rsidP="009A4D02">
      <w:pPr>
        <w:jc w:val="center"/>
        <w:rPr>
          <w:b/>
          <w:bCs/>
          <w:sz w:val="28"/>
          <w:szCs w:val="28"/>
        </w:rPr>
      </w:pPr>
    </w:p>
    <w:p w:rsidR="009A4D02" w:rsidRDefault="009A4D02" w:rsidP="009A4D02">
      <w:pPr>
        <w:jc w:val="center"/>
        <w:rPr>
          <w:b/>
          <w:bCs/>
          <w:sz w:val="22"/>
          <w:szCs w:val="22"/>
        </w:rPr>
      </w:pPr>
    </w:p>
    <w:p w:rsidR="00BF4009" w:rsidRPr="00BF4009" w:rsidRDefault="00BF4009" w:rsidP="00BF4009">
      <w:pPr>
        <w:pStyle w:val="Tekstpodstawowy31"/>
        <w:ind w:left="720" w:hanging="12"/>
        <w:jc w:val="center"/>
        <w:rPr>
          <w:rFonts w:cs="Times New Roman"/>
          <w:b/>
          <w:i/>
          <w:sz w:val="24"/>
          <w:szCs w:val="24"/>
        </w:rPr>
      </w:pPr>
      <w:r w:rsidRPr="00BF4009">
        <w:rPr>
          <w:rFonts w:cs="Times New Roman"/>
          <w:b/>
          <w:sz w:val="24"/>
          <w:szCs w:val="24"/>
        </w:rPr>
        <w:t>90.51.00.00-5 Usuwanie i obróbka odpadów</w:t>
      </w:r>
    </w:p>
    <w:p w:rsidR="009A4D02" w:rsidRDefault="009A4D02" w:rsidP="009A4D02">
      <w:pPr>
        <w:rPr>
          <w:sz w:val="22"/>
          <w:szCs w:val="22"/>
        </w:rPr>
      </w:pPr>
    </w:p>
    <w:p w:rsidR="009A4D02" w:rsidRDefault="009A4D02" w:rsidP="009A4D02"/>
    <w:p w:rsidR="009A4D02" w:rsidRDefault="009A4D02" w:rsidP="009A4D02"/>
    <w:p w:rsidR="009A4D02" w:rsidRPr="00D51CA4" w:rsidRDefault="009A4D02" w:rsidP="009A4D02">
      <w:pPr>
        <w:rPr>
          <w:bCs/>
        </w:rPr>
      </w:pPr>
      <w:r w:rsidRPr="00D51CA4">
        <w:t xml:space="preserve">Nr referencyjny nadany w sprawie przez Zamawiającego: </w:t>
      </w:r>
      <w:r w:rsidR="00D51CA4" w:rsidRPr="00D51CA4">
        <w:rPr>
          <w:rFonts w:cs="Times New Roman"/>
          <w:b/>
          <w:bCs/>
          <w:color w:val="000000"/>
        </w:rPr>
        <w:t>ZDW.RDW</w:t>
      </w:r>
      <w:r w:rsidR="00BF4009">
        <w:rPr>
          <w:rFonts w:cs="Times New Roman"/>
          <w:b/>
          <w:bCs/>
          <w:color w:val="000000"/>
        </w:rPr>
        <w:t>.6.12.361.05.2015</w:t>
      </w:r>
    </w:p>
    <w:p w:rsidR="009A4D02" w:rsidRDefault="009A4D02" w:rsidP="009A4D02"/>
    <w:p w:rsidR="009A4D02" w:rsidRDefault="009A4D02" w:rsidP="009A4D02"/>
    <w:p w:rsidR="0026101C" w:rsidRDefault="0026101C" w:rsidP="009A4D02"/>
    <w:p w:rsidR="009A4D02" w:rsidRDefault="009A4D02" w:rsidP="009A4D02"/>
    <w:p w:rsidR="009A4D02" w:rsidRDefault="0003358E" w:rsidP="0003358E">
      <w:pPr>
        <w:pStyle w:val="Kropki"/>
        <w:tabs>
          <w:tab w:val="clear" w:pos="9072"/>
          <w:tab w:val="clear" w:pos="9356"/>
        </w:tabs>
        <w:spacing w:line="100" w:lineRule="atLeast"/>
        <w:jc w:val="left"/>
        <w:rPr>
          <w:rFonts w:ascii="Times New Roman" w:hAnsi="Times New Roman" w:cs="Times New Roman"/>
        </w:rPr>
      </w:pPr>
      <w:r>
        <w:rPr>
          <w:rFonts w:ascii="Times New Roman" w:hAnsi="Times New Roman" w:cs="Times New Roman"/>
        </w:rPr>
        <w:t xml:space="preserve">                                                                                                                </w:t>
      </w:r>
      <w:r w:rsidR="009A4D02">
        <w:rPr>
          <w:rFonts w:ascii="Times New Roman" w:hAnsi="Times New Roman" w:cs="Times New Roman"/>
        </w:rPr>
        <w:t>Zatwierdzono w dniu:</w:t>
      </w:r>
    </w:p>
    <w:p w:rsidR="003E6DCA" w:rsidRDefault="009A4D02" w:rsidP="003E6DCA">
      <w:pPr>
        <w:tabs>
          <w:tab w:val="left" w:pos="7815"/>
        </w:tabs>
        <w:rPr>
          <w:rFonts w:cs="Times New Roman"/>
        </w:rPr>
      </w:pPr>
      <w:r w:rsidRPr="00C54EDD">
        <w:rPr>
          <w:rFonts w:cs="Times New Roman"/>
        </w:rPr>
        <w:t xml:space="preserve">                                     </w:t>
      </w:r>
      <w:r>
        <w:rPr>
          <w:rFonts w:cs="Times New Roman"/>
        </w:rPr>
        <w:t xml:space="preserve">                                                                                        </w:t>
      </w:r>
      <w:r w:rsidRPr="00C54EDD">
        <w:rPr>
          <w:rFonts w:cs="Times New Roman"/>
        </w:rPr>
        <w:t xml:space="preserve"> </w:t>
      </w:r>
      <w:r w:rsidR="003E6DCA">
        <w:rPr>
          <w:rFonts w:cs="Times New Roman"/>
        </w:rPr>
        <w:t xml:space="preserve">     </w:t>
      </w:r>
    </w:p>
    <w:p w:rsidR="00D05CB0" w:rsidRPr="00734F30" w:rsidRDefault="00D05CB0" w:rsidP="009D2001">
      <w:pPr>
        <w:pStyle w:val="Tekstpodstawowy"/>
        <w:spacing w:line="360" w:lineRule="auto"/>
        <w:ind w:left="5954" w:right="48"/>
        <w:jc w:val="center"/>
        <w:rPr>
          <w:sz w:val="22"/>
          <w:szCs w:val="22"/>
        </w:rPr>
      </w:pPr>
      <w:r w:rsidRPr="00734F30">
        <w:rPr>
          <w:sz w:val="22"/>
          <w:szCs w:val="22"/>
        </w:rPr>
        <w:t>Dyrektor</w:t>
      </w:r>
    </w:p>
    <w:p w:rsidR="00D05CB0" w:rsidRPr="00532E3D" w:rsidRDefault="00D05CB0" w:rsidP="009D2001">
      <w:pPr>
        <w:pStyle w:val="Tekstpodstawowy"/>
        <w:spacing w:line="360" w:lineRule="auto"/>
        <w:ind w:left="5954" w:right="48"/>
        <w:jc w:val="center"/>
      </w:pPr>
      <w:r w:rsidRPr="00734F30">
        <w:rPr>
          <w:sz w:val="22"/>
          <w:szCs w:val="22"/>
        </w:rPr>
        <w:t>mgr Mirosław Kielnik</w:t>
      </w:r>
    </w:p>
    <w:p w:rsidR="008E403A" w:rsidRDefault="008E403A" w:rsidP="00D05CB0">
      <w:pPr>
        <w:tabs>
          <w:tab w:val="left" w:pos="7815"/>
        </w:tabs>
        <w:ind w:left="6663"/>
        <w:jc w:val="center"/>
        <w:rPr>
          <w:rFonts w:cs="Times New Roman"/>
        </w:rPr>
      </w:pPr>
    </w:p>
    <w:p w:rsidR="009A4D02" w:rsidRDefault="009A4D02" w:rsidP="009A4D02">
      <w:pPr>
        <w:rPr>
          <w:b/>
          <w:bCs/>
        </w:rPr>
      </w:pPr>
    </w:p>
    <w:p w:rsidR="008E403A" w:rsidRDefault="008E403A" w:rsidP="009A4D02">
      <w:pPr>
        <w:rPr>
          <w:b/>
          <w:bCs/>
        </w:rPr>
      </w:pPr>
    </w:p>
    <w:p w:rsidR="009A4D02" w:rsidRDefault="009A4D02" w:rsidP="009A4D02">
      <w:pPr>
        <w:rPr>
          <w:b/>
          <w:bCs/>
        </w:rPr>
      </w:pPr>
    </w:p>
    <w:p w:rsidR="00D51CA4" w:rsidRDefault="00D51CA4">
      <w:pPr>
        <w:suppressAutoHyphens w:val="0"/>
        <w:rPr>
          <w:b/>
          <w:bCs/>
        </w:rPr>
      </w:pPr>
      <w:r>
        <w:rPr>
          <w:b/>
          <w:bCs/>
        </w:rPr>
        <w:br w:type="page"/>
      </w:r>
    </w:p>
    <w:p w:rsidR="009A4D02" w:rsidRDefault="009A4D02" w:rsidP="009A4D02">
      <w:pPr>
        <w:rPr>
          <w:b/>
          <w:bCs/>
        </w:rPr>
      </w:pPr>
      <w:r>
        <w:rPr>
          <w:b/>
          <w:bCs/>
        </w:rPr>
        <w:lastRenderedPageBreak/>
        <w:t>1. Informacje ogólne</w:t>
      </w:r>
    </w:p>
    <w:p w:rsidR="009A4D02" w:rsidRDefault="009A4D02" w:rsidP="009A4D02"/>
    <w:p w:rsidR="009A4D02" w:rsidRDefault="009A4D02" w:rsidP="009A4D02">
      <w:pPr>
        <w:tabs>
          <w:tab w:val="left" w:pos="284"/>
          <w:tab w:val="left" w:pos="426"/>
          <w:tab w:val="left" w:leader="dot" w:pos="9072"/>
          <w:tab w:val="left" w:leader="dot" w:pos="9356"/>
        </w:tabs>
        <w:spacing w:line="360" w:lineRule="auto"/>
        <w:jc w:val="both"/>
      </w:pPr>
      <w:r>
        <w:t>Na specyfikację istotnych warunków zamówienia składa się:</w:t>
      </w:r>
    </w:p>
    <w:p w:rsidR="009A4D02" w:rsidRDefault="009A4D02" w:rsidP="00891F31">
      <w:pPr>
        <w:numPr>
          <w:ilvl w:val="0"/>
          <w:numId w:val="6"/>
        </w:numPr>
        <w:tabs>
          <w:tab w:val="clear" w:pos="720"/>
          <w:tab w:val="left" w:leader="dot" w:pos="9072"/>
          <w:tab w:val="left" w:leader="dot" w:pos="9356"/>
        </w:tabs>
        <w:spacing w:line="360" w:lineRule="auto"/>
        <w:ind w:left="426" w:hanging="426"/>
        <w:jc w:val="both"/>
      </w:pPr>
      <w:r>
        <w:t>Instrukcja dla Wykonawców;</w:t>
      </w:r>
    </w:p>
    <w:p w:rsidR="009A4D02" w:rsidRDefault="009A4D02" w:rsidP="00891F31">
      <w:pPr>
        <w:numPr>
          <w:ilvl w:val="0"/>
          <w:numId w:val="6"/>
        </w:numPr>
        <w:tabs>
          <w:tab w:val="clear" w:pos="720"/>
          <w:tab w:val="left" w:leader="dot" w:pos="9072"/>
          <w:tab w:val="left" w:leader="dot" w:pos="9356"/>
        </w:tabs>
        <w:spacing w:line="360" w:lineRule="auto"/>
        <w:ind w:left="426" w:hanging="426"/>
        <w:jc w:val="both"/>
      </w:pPr>
      <w:r>
        <w:t>Załączniki:</w:t>
      </w:r>
    </w:p>
    <w:p w:rsidR="00891F31" w:rsidRDefault="00891F31" w:rsidP="00891F31">
      <w:pPr>
        <w:tabs>
          <w:tab w:val="left" w:leader="dot" w:pos="9072"/>
          <w:tab w:val="left" w:leader="dot" w:pos="9356"/>
        </w:tabs>
        <w:spacing w:line="360" w:lineRule="auto"/>
        <w:ind w:left="426"/>
        <w:jc w:val="both"/>
      </w:pPr>
    </w:p>
    <w:tbl>
      <w:tblPr>
        <w:tblW w:w="9747" w:type="dxa"/>
        <w:tblLayout w:type="fixed"/>
        <w:tblLook w:val="0000"/>
      </w:tblPr>
      <w:tblGrid>
        <w:gridCol w:w="2235"/>
        <w:gridCol w:w="7512"/>
      </w:tblGrid>
      <w:tr w:rsidR="007F64E3" w:rsidRPr="00D51CA4" w:rsidTr="00891F31">
        <w:trPr>
          <w:trHeight w:val="397"/>
        </w:trPr>
        <w:tc>
          <w:tcPr>
            <w:tcW w:w="2235" w:type="dxa"/>
            <w:shd w:val="clear" w:color="auto" w:fill="auto"/>
          </w:tcPr>
          <w:p w:rsidR="007F64E3" w:rsidRPr="00D51CA4" w:rsidRDefault="007F64E3" w:rsidP="00592053">
            <w:pPr>
              <w:rPr>
                <w:rFonts w:cs="Times New Roman"/>
                <w:szCs w:val="22"/>
              </w:rPr>
            </w:pPr>
            <w:r w:rsidRPr="00D51CA4">
              <w:rPr>
                <w:rFonts w:cs="Times New Roman"/>
                <w:szCs w:val="22"/>
              </w:rPr>
              <w:t>załącznik nr 1</w:t>
            </w:r>
          </w:p>
        </w:tc>
        <w:tc>
          <w:tcPr>
            <w:tcW w:w="7512" w:type="dxa"/>
            <w:shd w:val="clear" w:color="auto" w:fill="auto"/>
          </w:tcPr>
          <w:p w:rsidR="007F64E3" w:rsidRPr="00D51CA4" w:rsidRDefault="007F64E3" w:rsidP="00891F31">
            <w:pPr>
              <w:jc w:val="both"/>
              <w:rPr>
                <w:rFonts w:cs="Times New Roman"/>
                <w:szCs w:val="22"/>
              </w:rPr>
            </w:pPr>
            <w:r w:rsidRPr="00D51CA4">
              <w:rPr>
                <w:rFonts w:cs="Times New Roman"/>
                <w:szCs w:val="22"/>
              </w:rPr>
              <w:t>Formularz oferty</w:t>
            </w:r>
          </w:p>
        </w:tc>
      </w:tr>
      <w:tr w:rsidR="007F64E3" w:rsidRPr="00D51CA4" w:rsidTr="00891F31">
        <w:trPr>
          <w:trHeight w:val="397"/>
        </w:trPr>
        <w:tc>
          <w:tcPr>
            <w:tcW w:w="2235" w:type="dxa"/>
            <w:shd w:val="clear" w:color="auto" w:fill="auto"/>
          </w:tcPr>
          <w:p w:rsidR="007F64E3" w:rsidRPr="00D51CA4" w:rsidRDefault="007F64E3" w:rsidP="00592053">
            <w:pPr>
              <w:rPr>
                <w:rFonts w:cs="Times New Roman"/>
                <w:szCs w:val="22"/>
              </w:rPr>
            </w:pPr>
            <w:r w:rsidRPr="00D51CA4">
              <w:rPr>
                <w:rFonts w:cs="Times New Roman"/>
                <w:szCs w:val="22"/>
              </w:rPr>
              <w:t>załącznik nr 2</w:t>
            </w:r>
          </w:p>
        </w:tc>
        <w:tc>
          <w:tcPr>
            <w:tcW w:w="7512" w:type="dxa"/>
            <w:shd w:val="clear" w:color="auto" w:fill="auto"/>
          </w:tcPr>
          <w:p w:rsidR="007F64E3" w:rsidRPr="00D51CA4" w:rsidRDefault="00BF4009" w:rsidP="00891F31">
            <w:pPr>
              <w:jc w:val="both"/>
              <w:rPr>
                <w:rFonts w:cs="Times New Roman"/>
                <w:szCs w:val="22"/>
              </w:rPr>
            </w:pPr>
            <w:r>
              <w:rPr>
                <w:rFonts w:cs="Times New Roman"/>
                <w:szCs w:val="22"/>
              </w:rPr>
              <w:t>Kosztorys</w:t>
            </w:r>
            <w:r w:rsidR="007F64E3" w:rsidRPr="00D51CA4">
              <w:rPr>
                <w:rFonts w:cs="Times New Roman"/>
                <w:szCs w:val="22"/>
              </w:rPr>
              <w:t xml:space="preserve"> ofertow</w:t>
            </w:r>
            <w:r>
              <w:rPr>
                <w:rFonts w:cs="Times New Roman"/>
                <w:szCs w:val="22"/>
              </w:rPr>
              <w:t>y</w:t>
            </w:r>
          </w:p>
        </w:tc>
      </w:tr>
      <w:tr w:rsidR="007F64E3" w:rsidRPr="00D51CA4" w:rsidTr="00891F31">
        <w:trPr>
          <w:trHeight w:val="397"/>
        </w:trPr>
        <w:tc>
          <w:tcPr>
            <w:tcW w:w="2235" w:type="dxa"/>
            <w:shd w:val="clear" w:color="auto" w:fill="auto"/>
          </w:tcPr>
          <w:p w:rsidR="007F64E3" w:rsidRPr="00D51CA4" w:rsidRDefault="007F64E3" w:rsidP="00592053">
            <w:pPr>
              <w:rPr>
                <w:rFonts w:cs="Times New Roman"/>
                <w:szCs w:val="22"/>
              </w:rPr>
            </w:pPr>
            <w:r w:rsidRPr="00D51CA4">
              <w:rPr>
                <w:rFonts w:cs="Times New Roman"/>
                <w:szCs w:val="22"/>
              </w:rPr>
              <w:t>załącznik nr 3</w:t>
            </w:r>
          </w:p>
        </w:tc>
        <w:tc>
          <w:tcPr>
            <w:tcW w:w="7512" w:type="dxa"/>
            <w:shd w:val="clear" w:color="auto" w:fill="auto"/>
          </w:tcPr>
          <w:p w:rsidR="007F64E3" w:rsidRPr="00D51CA4" w:rsidRDefault="007F64E3" w:rsidP="00891F31">
            <w:pPr>
              <w:jc w:val="both"/>
              <w:rPr>
                <w:rFonts w:cs="Times New Roman"/>
                <w:szCs w:val="22"/>
              </w:rPr>
            </w:pPr>
            <w:r w:rsidRPr="00D51CA4">
              <w:rPr>
                <w:rFonts w:cs="Times New Roman"/>
                <w:szCs w:val="22"/>
              </w:rPr>
              <w:t>Oświadczenie wykonawcy zgodnie z art. 22 ust. 1 ustawy Pzp</w:t>
            </w:r>
          </w:p>
        </w:tc>
      </w:tr>
      <w:tr w:rsidR="007F64E3" w:rsidRPr="00D51CA4" w:rsidTr="00891F31">
        <w:trPr>
          <w:trHeight w:val="397"/>
        </w:trPr>
        <w:tc>
          <w:tcPr>
            <w:tcW w:w="2235" w:type="dxa"/>
            <w:shd w:val="clear" w:color="auto" w:fill="auto"/>
          </w:tcPr>
          <w:p w:rsidR="007F64E3" w:rsidRPr="00D51CA4" w:rsidRDefault="007F64E3" w:rsidP="00592053">
            <w:pPr>
              <w:rPr>
                <w:rFonts w:cs="Times New Roman"/>
                <w:szCs w:val="22"/>
              </w:rPr>
            </w:pPr>
            <w:r w:rsidRPr="00D51CA4">
              <w:rPr>
                <w:rFonts w:cs="Times New Roman"/>
                <w:szCs w:val="22"/>
              </w:rPr>
              <w:t xml:space="preserve">załącznik nr </w:t>
            </w:r>
            <w:r w:rsidR="00BF4009">
              <w:rPr>
                <w:rFonts w:cs="Times New Roman"/>
                <w:szCs w:val="22"/>
              </w:rPr>
              <w:t>4</w:t>
            </w:r>
          </w:p>
        </w:tc>
        <w:tc>
          <w:tcPr>
            <w:tcW w:w="7512" w:type="dxa"/>
            <w:shd w:val="clear" w:color="auto" w:fill="auto"/>
          </w:tcPr>
          <w:p w:rsidR="008E0DA2" w:rsidRDefault="007F64E3" w:rsidP="00891F31">
            <w:pPr>
              <w:jc w:val="both"/>
              <w:rPr>
                <w:rFonts w:cs="Times New Roman"/>
                <w:szCs w:val="22"/>
              </w:rPr>
            </w:pPr>
            <w:r w:rsidRPr="00D51CA4">
              <w:rPr>
                <w:rFonts w:cs="Times New Roman"/>
                <w:szCs w:val="22"/>
              </w:rPr>
              <w:t>Oświadczenie wykonawcy  o braku podstaw do wykluczenia zgodnie z art. 24 ust. 1 ustawy Pzp</w:t>
            </w:r>
          </w:p>
          <w:p w:rsidR="008E0DA2" w:rsidRPr="00D51CA4" w:rsidRDefault="008E0DA2" w:rsidP="00891F31">
            <w:pPr>
              <w:jc w:val="both"/>
              <w:rPr>
                <w:rFonts w:cs="Times New Roman"/>
                <w:szCs w:val="22"/>
              </w:rPr>
            </w:pPr>
          </w:p>
        </w:tc>
      </w:tr>
      <w:tr w:rsidR="007F64E3" w:rsidRPr="00D51CA4" w:rsidTr="00891F31">
        <w:trPr>
          <w:trHeight w:val="397"/>
        </w:trPr>
        <w:tc>
          <w:tcPr>
            <w:tcW w:w="2235" w:type="dxa"/>
            <w:shd w:val="clear" w:color="auto" w:fill="auto"/>
          </w:tcPr>
          <w:p w:rsidR="007F64E3" w:rsidRPr="00D51CA4" w:rsidRDefault="007F64E3" w:rsidP="00592053">
            <w:pPr>
              <w:rPr>
                <w:rFonts w:cs="Times New Roman"/>
                <w:szCs w:val="22"/>
              </w:rPr>
            </w:pPr>
            <w:r w:rsidRPr="00D51CA4">
              <w:rPr>
                <w:rFonts w:cs="Times New Roman"/>
                <w:szCs w:val="22"/>
              </w:rPr>
              <w:t xml:space="preserve">załącznik nr </w:t>
            </w:r>
            <w:r w:rsidR="00BF4009">
              <w:rPr>
                <w:rFonts w:cs="Times New Roman"/>
                <w:szCs w:val="22"/>
              </w:rPr>
              <w:t>5</w:t>
            </w:r>
          </w:p>
        </w:tc>
        <w:tc>
          <w:tcPr>
            <w:tcW w:w="7512" w:type="dxa"/>
            <w:shd w:val="clear" w:color="auto" w:fill="auto"/>
          </w:tcPr>
          <w:p w:rsidR="007F64E3" w:rsidRPr="00D51CA4" w:rsidRDefault="008E0DA2" w:rsidP="0026101C">
            <w:pPr>
              <w:jc w:val="both"/>
              <w:rPr>
                <w:rFonts w:cs="Times New Roman"/>
                <w:szCs w:val="22"/>
              </w:rPr>
            </w:pPr>
            <w:r>
              <w:rPr>
                <w:rFonts w:cs="Times New Roman"/>
                <w:szCs w:val="22"/>
              </w:rPr>
              <w:t>Wykaz doświadczenia</w:t>
            </w:r>
          </w:p>
        </w:tc>
      </w:tr>
      <w:tr w:rsidR="008E0DA2" w:rsidRPr="00D51CA4" w:rsidTr="008E0DA2">
        <w:trPr>
          <w:trHeight w:val="397"/>
        </w:trPr>
        <w:tc>
          <w:tcPr>
            <w:tcW w:w="2235" w:type="dxa"/>
            <w:shd w:val="clear" w:color="auto" w:fill="auto"/>
          </w:tcPr>
          <w:p w:rsidR="008E0DA2" w:rsidRPr="00D51CA4" w:rsidRDefault="008E0DA2" w:rsidP="001E7F3E">
            <w:pPr>
              <w:rPr>
                <w:rFonts w:cs="Times New Roman"/>
                <w:szCs w:val="22"/>
              </w:rPr>
            </w:pPr>
            <w:r w:rsidRPr="00D51CA4">
              <w:rPr>
                <w:rFonts w:cs="Times New Roman"/>
                <w:szCs w:val="22"/>
              </w:rPr>
              <w:t xml:space="preserve">załącznik nr </w:t>
            </w:r>
            <w:r>
              <w:rPr>
                <w:rFonts w:cs="Times New Roman"/>
                <w:szCs w:val="22"/>
              </w:rPr>
              <w:t>6</w:t>
            </w:r>
          </w:p>
        </w:tc>
        <w:tc>
          <w:tcPr>
            <w:tcW w:w="7512" w:type="dxa"/>
            <w:shd w:val="clear" w:color="auto" w:fill="auto"/>
          </w:tcPr>
          <w:p w:rsidR="008E0DA2" w:rsidRPr="00D51CA4" w:rsidRDefault="008E0DA2" w:rsidP="001E7F3E">
            <w:pPr>
              <w:jc w:val="both"/>
              <w:rPr>
                <w:rFonts w:cs="Times New Roman"/>
                <w:szCs w:val="22"/>
              </w:rPr>
            </w:pPr>
            <w:r w:rsidRPr="00D51CA4">
              <w:rPr>
                <w:rFonts w:cs="Times New Roman"/>
                <w:szCs w:val="22"/>
              </w:rPr>
              <w:t>Informacja o przynależności do grupy kapitałowej zgodnie z art. 24 ust. 2 pkt 5 ustawy Pzp</w:t>
            </w:r>
          </w:p>
        </w:tc>
      </w:tr>
      <w:tr w:rsidR="008E0DA2" w:rsidRPr="00D51CA4" w:rsidTr="008E0DA2">
        <w:trPr>
          <w:trHeight w:val="397"/>
        </w:trPr>
        <w:tc>
          <w:tcPr>
            <w:tcW w:w="2235" w:type="dxa"/>
            <w:shd w:val="clear" w:color="auto" w:fill="auto"/>
          </w:tcPr>
          <w:p w:rsidR="008E0DA2" w:rsidRPr="00D51CA4" w:rsidRDefault="008E0DA2" w:rsidP="001E7F3E">
            <w:pPr>
              <w:rPr>
                <w:rFonts w:cs="Times New Roman"/>
                <w:szCs w:val="22"/>
              </w:rPr>
            </w:pPr>
            <w:r w:rsidRPr="00D51CA4">
              <w:rPr>
                <w:rFonts w:cs="Times New Roman"/>
                <w:szCs w:val="22"/>
              </w:rPr>
              <w:t xml:space="preserve">załącznik nr </w:t>
            </w:r>
            <w:r>
              <w:rPr>
                <w:rFonts w:cs="Times New Roman"/>
                <w:szCs w:val="22"/>
              </w:rPr>
              <w:t>7</w:t>
            </w:r>
          </w:p>
        </w:tc>
        <w:tc>
          <w:tcPr>
            <w:tcW w:w="7512" w:type="dxa"/>
            <w:shd w:val="clear" w:color="auto" w:fill="auto"/>
          </w:tcPr>
          <w:p w:rsidR="008E0DA2" w:rsidRPr="00D51CA4" w:rsidRDefault="008E0DA2" w:rsidP="001E7F3E">
            <w:pPr>
              <w:jc w:val="both"/>
              <w:rPr>
                <w:rFonts w:cs="Times New Roman"/>
                <w:szCs w:val="22"/>
              </w:rPr>
            </w:pPr>
            <w:r w:rsidRPr="00D51CA4">
              <w:rPr>
                <w:rFonts w:cs="Times New Roman"/>
                <w:szCs w:val="22"/>
              </w:rPr>
              <w:t xml:space="preserve">Istotne postanowienia umowy  </w:t>
            </w:r>
          </w:p>
        </w:tc>
      </w:tr>
      <w:tr w:rsidR="008E0DA2" w:rsidRPr="00D51CA4" w:rsidTr="008E0DA2">
        <w:trPr>
          <w:trHeight w:val="397"/>
        </w:trPr>
        <w:tc>
          <w:tcPr>
            <w:tcW w:w="2235" w:type="dxa"/>
            <w:shd w:val="clear" w:color="auto" w:fill="auto"/>
          </w:tcPr>
          <w:p w:rsidR="008E0DA2" w:rsidRPr="00D51CA4" w:rsidRDefault="008E0DA2" w:rsidP="001E7F3E">
            <w:pPr>
              <w:rPr>
                <w:rFonts w:cs="Times New Roman"/>
                <w:szCs w:val="22"/>
              </w:rPr>
            </w:pPr>
            <w:r w:rsidRPr="00D51CA4">
              <w:rPr>
                <w:rFonts w:cs="Times New Roman"/>
                <w:szCs w:val="22"/>
              </w:rPr>
              <w:t xml:space="preserve">załącznik nr </w:t>
            </w:r>
            <w:r>
              <w:rPr>
                <w:rFonts w:cs="Times New Roman"/>
                <w:szCs w:val="22"/>
              </w:rPr>
              <w:t>8</w:t>
            </w:r>
          </w:p>
        </w:tc>
        <w:tc>
          <w:tcPr>
            <w:tcW w:w="7512" w:type="dxa"/>
            <w:shd w:val="clear" w:color="auto" w:fill="auto"/>
          </w:tcPr>
          <w:p w:rsidR="008E0DA2" w:rsidRPr="00BB0B3B" w:rsidRDefault="008E0DA2" w:rsidP="008E0DA2">
            <w:pPr>
              <w:tabs>
                <w:tab w:val="left" w:pos="2268"/>
              </w:tabs>
              <w:spacing w:line="276" w:lineRule="auto"/>
              <w:rPr>
                <w:rFonts w:cs="Times New Roman"/>
                <w:i/>
              </w:rPr>
            </w:pPr>
            <w:r w:rsidRPr="00C34BC8">
              <w:rPr>
                <w:rFonts w:cs="Times New Roman"/>
              </w:rPr>
              <w:t>Zobowiązanie podmiotu trzeciego</w:t>
            </w:r>
            <w:r>
              <w:rPr>
                <w:rFonts w:cs="Times New Roman"/>
                <w:i/>
              </w:rPr>
              <w:t xml:space="preserve"> </w:t>
            </w:r>
            <w:r w:rsidRPr="00BB0B3B">
              <w:rPr>
                <w:rFonts w:cs="Times New Roman"/>
                <w:i/>
              </w:rPr>
              <w:t>(opcjonalnie)</w:t>
            </w:r>
          </w:p>
          <w:p w:rsidR="008E0DA2" w:rsidRPr="00D51CA4" w:rsidRDefault="008E0DA2" w:rsidP="001E7F3E">
            <w:pPr>
              <w:jc w:val="both"/>
              <w:rPr>
                <w:rFonts w:cs="Times New Roman"/>
                <w:szCs w:val="22"/>
              </w:rPr>
            </w:pPr>
          </w:p>
        </w:tc>
      </w:tr>
    </w:tbl>
    <w:p w:rsidR="00891F31" w:rsidRDefault="00891F31">
      <w:pPr>
        <w:suppressAutoHyphens w:val="0"/>
        <w:rPr>
          <w:b/>
          <w:bCs/>
          <w:sz w:val="28"/>
          <w:szCs w:val="28"/>
        </w:rPr>
      </w:pPr>
      <w:r>
        <w:rPr>
          <w:b/>
          <w:bCs/>
          <w:sz w:val="28"/>
          <w:szCs w:val="28"/>
        </w:rPr>
        <w:br w:type="page"/>
      </w:r>
    </w:p>
    <w:p w:rsidR="009A4D02" w:rsidRDefault="009A4D02" w:rsidP="009A4D02">
      <w:pPr>
        <w:jc w:val="center"/>
        <w:rPr>
          <w:b/>
          <w:bCs/>
          <w:sz w:val="28"/>
          <w:szCs w:val="28"/>
        </w:rPr>
      </w:pPr>
      <w:r>
        <w:rPr>
          <w:b/>
          <w:bCs/>
          <w:sz w:val="28"/>
          <w:szCs w:val="28"/>
        </w:rPr>
        <w:lastRenderedPageBreak/>
        <w:t>INSTRUKCJA DLA WYKONAWCÓW</w:t>
      </w:r>
    </w:p>
    <w:p w:rsidR="009A4D02" w:rsidRDefault="009A4D02" w:rsidP="009A4D02">
      <w:pPr>
        <w:jc w:val="center"/>
        <w:rPr>
          <w:b/>
          <w:bCs/>
          <w:sz w:val="28"/>
          <w:szCs w:val="28"/>
        </w:rPr>
      </w:pPr>
    </w:p>
    <w:p w:rsidR="009A4D02" w:rsidRDefault="009A4D02" w:rsidP="009A4D02">
      <w:pPr>
        <w:ind w:left="567" w:hanging="567"/>
        <w:rPr>
          <w:b/>
          <w:bCs/>
        </w:rPr>
      </w:pPr>
      <w:r>
        <w:rPr>
          <w:b/>
          <w:bCs/>
        </w:rPr>
        <w:t>I.</w:t>
      </w:r>
      <w:r>
        <w:rPr>
          <w:b/>
          <w:bCs/>
        </w:rPr>
        <w:tab/>
        <w:t>ZAMAWIAJĄCY</w:t>
      </w:r>
    </w:p>
    <w:p w:rsidR="009A4D02" w:rsidRDefault="009A4D02" w:rsidP="009A4D02">
      <w:pPr>
        <w:rPr>
          <w:b/>
          <w:bCs/>
        </w:rPr>
      </w:pPr>
    </w:p>
    <w:p w:rsidR="00891F31" w:rsidRDefault="00891F31" w:rsidP="00891F31">
      <w:pPr>
        <w:jc w:val="both"/>
        <w:rPr>
          <w:rFonts w:cs="Times New Roman"/>
          <w:sz w:val="22"/>
          <w:szCs w:val="22"/>
        </w:rPr>
      </w:pPr>
      <w:r>
        <w:rPr>
          <w:rFonts w:cs="Times New Roman"/>
          <w:sz w:val="22"/>
          <w:szCs w:val="22"/>
        </w:rPr>
        <w:t>Zarząd Dróg Wojewódzkich w Bydgoszczy</w:t>
      </w:r>
    </w:p>
    <w:p w:rsidR="00891F31" w:rsidRDefault="00891F31" w:rsidP="00891F31">
      <w:pPr>
        <w:jc w:val="both"/>
        <w:rPr>
          <w:rFonts w:cs="Times New Roman"/>
          <w:sz w:val="22"/>
          <w:szCs w:val="22"/>
        </w:rPr>
      </w:pPr>
      <w:r>
        <w:rPr>
          <w:rFonts w:cs="Times New Roman"/>
          <w:sz w:val="22"/>
          <w:szCs w:val="22"/>
        </w:rPr>
        <w:t>Rejo</w:t>
      </w:r>
      <w:r w:rsidR="00BF4009">
        <w:rPr>
          <w:rFonts w:cs="Times New Roman"/>
          <w:sz w:val="22"/>
          <w:szCs w:val="22"/>
        </w:rPr>
        <w:t>n Dróg Wojewódzkich w Żołędowie</w:t>
      </w:r>
    </w:p>
    <w:p w:rsidR="00891F31" w:rsidRDefault="00BF4009" w:rsidP="00891F31">
      <w:pPr>
        <w:jc w:val="both"/>
        <w:rPr>
          <w:rFonts w:cs="Times New Roman"/>
          <w:sz w:val="22"/>
          <w:szCs w:val="22"/>
        </w:rPr>
      </w:pPr>
      <w:r>
        <w:rPr>
          <w:rFonts w:cs="Times New Roman"/>
          <w:sz w:val="22"/>
          <w:szCs w:val="22"/>
        </w:rPr>
        <w:t>ul. Pałacowa 15, 86-031 Osielsko</w:t>
      </w:r>
    </w:p>
    <w:p w:rsidR="00891F31" w:rsidRDefault="00891F31" w:rsidP="00891F31">
      <w:pPr>
        <w:jc w:val="both"/>
        <w:rPr>
          <w:rFonts w:cs="Times New Roman"/>
          <w:sz w:val="22"/>
          <w:szCs w:val="22"/>
        </w:rPr>
      </w:pPr>
      <w:r>
        <w:rPr>
          <w:rFonts w:cs="Times New Roman"/>
          <w:sz w:val="22"/>
          <w:szCs w:val="22"/>
        </w:rPr>
        <w:t xml:space="preserve">e-mail: </w:t>
      </w:r>
      <w:hyperlink r:id="rId9" w:history="1">
        <w:r w:rsidR="00BF4009" w:rsidRPr="009265FC">
          <w:rPr>
            <w:rStyle w:val="Hipercze"/>
            <w:rFonts w:cs="Times New Roman"/>
            <w:sz w:val="22"/>
            <w:szCs w:val="22"/>
          </w:rPr>
          <w:t>rdw.zol@zdw-bydgoszcz.pl</w:t>
        </w:r>
      </w:hyperlink>
      <w:r>
        <w:t xml:space="preserve"> </w:t>
      </w:r>
      <w:r>
        <w:rPr>
          <w:rFonts w:cs="Times New Roman"/>
          <w:sz w:val="22"/>
          <w:szCs w:val="22"/>
        </w:rPr>
        <w:t xml:space="preserve">strona internetowa: </w:t>
      </w:r>
      <w:hyperlink r:id="rId10" w:history="1">
        <w:r>
          <w:rPr>
            <w:rStyle w:val="Hipercze"/>
            <w:rFonts w:cs="Times New Roman"/>
            <w:sz w:val="22"/>
            <w:szCs w:val="22"/>
          </w:rPr>
          <w:t>www.bip.zdw-bydgoszcz.pl</w:t>
        </w:r>
      </w:hyperlink>
    </w:p>
    <w:p w:rsidR="00891F31" w:rsidRDefault="00891F31" w:rsidP="00891F31">
      <w:pPr>
        <w:jc w:val="both"/>
        <w:rPr>
          <w:rFonts w:cs="Times New Roman"/>
          <w:sz w:val="22"/>
          <w:szCs w:val="22"/>
        </w:rPr>
      </w:pPr>
      <w:r>
        <w:rPr>
          <w:rFonts w:cs="Times New Roman"/>
          <w:sz w:val="22"/>
          <w:szCs w:val="22"/>
        </w:rPr>
        <w:t>nu</w:t>
      </w:r>
      <w:r w:rsidR="00BF4009">
        <w:rPr>
          <w:rFonts w:cs="Times New Roman"/>
          <w:sz w:val="22"/>
          <w:szCs w:val="22"/>
        </w:rPr>
        <w:t>mer telefonu 52 381 37 01 numer faksu 52 381 39 10</w:t>
      </w:r>
    </w:p>
    <w:p w:rsidR="00891F31" w:rsidRDefault="00891F31" w:rsidP="00891F31">
      <w:pPr>
        <w:jc w:val="both"/>
        <w:rPr>
          <w:rFonts w:cs="Times New Roman"/>
        </w:rPr>
      </w:pPr>
      <w:r>
        <w:rPr>
          <w:rFonts w:cs="Times New Roman"/>
          <w:sz w:val="22"/>
          <w:szCs w:val="22"/>
        </w:rPr>
        <w:t>Godziny pracy: od poniedziałku do piątku w godz. 7</w:t>
      </w:r>
      <w:r>
        <w:rPr>
          <w:rFonts w:cs="Times New Roman"/>
          <w:sz w:val="22"/>
          <w:szCs w:val="22"/>
          <w:vertAlign w:val="superscript"/>
        </w:rPr>
        <w:t>00</w:t>
      </w:r>
      <w:r>
        <w:rPr>
          <w:rFonts w:cs="Times New Roman"/>
          <w:sz w:val="22"/>
          <w:szCs w:val="22"/>
        </w:rPr>
        <w:t xml:space="preserve"> do 15</w:t>
      </w:r>
      <w:r>
        <w:rPr>
          <w:rFonts w:cs="Times New Roman"/>
          <w:sz w:val="22"/>
          <w:szCs w:val="22"/>
          <w:vertAlign w:val="superscript"/>
        </w:rPr>
        <w:t>00</w:t>
      </w:r>
      <w:r>
        <w:rPr>
          <w:rFonts w:cs="Times New Roman"/>
          <w:sz w:val="22"/>
          <w:szCs w:val="22"/>
        </w:rPr>
        <w:t>.</w:t>
      </w:r>
    </w:p>
    <w:p w:rsidR="009A4D02" w:rsidRDefault="009A4D02" w:rsidP="009A4D02"/>
    <w:p w:rsidR="009A4D02" w:rsidRDefault="009A4D02" w:rsidP="009A4D02">
      <w:pPr>
        <w:ind w:left="567" w:hanging="567"/>
        <w:rPr>
          <w:b/>
          <w:bCs/>
        </w:rPr>
      </w:pPr>
      <w:r>
        <w:rPr>
          <w:b/>
          <w:bCs/>
        </w:rPr>
        <w:t>II.</w:t>
      </w:r>
      <w:r>
        <w:rPr>
          <w:b/>
          <w:bCs/>
        </w:rPr>
        <w:tab/>
        <w:t>TRYB UDZIELENIA ZAMÓWIENIA</w:t>
      </w:r>
    </w:p>
    <w:p w:rsidR="009A4D02" w:rsidRDefault="009A4D02" w:rsidP="009A4D02">
      <w:pPr>
        <w:rPr>
          <w:b/>
          <w:bCs/>
        </w:rPr>
      </w:pPr>
    </w:p>
    <w:p w:rsidR="009A4D02" w:rsidRDefault="009A4D02" w:rsidP="009A4D02">
      <w:pPr>
        <w:ind w:left="567" w:hanging="567"/>
        <w:jc w:val="both"/>
      </w:pPr>
      <w:r>
        <w:t xml:space="preserve">1. </w:t>
      </w:r>
      <w:r>
        <w:tab/>
        <w:t xml:space="preserve">Postępowanie prowadzone będzie w trybie: przetargu nieograniczonego na podstawie  </w:t>
      </w:r>
      <w:r w:rsidRPr="007E1794">
        <w:t>ustawy z dnia 29 stycznia 2004</w:t>
      </w:r>
      <w:r w:rsidR="0026101C">
        <w:t xml:space="preserve"> </w:t>
      </w:r>
      <w:r w:rsidRPr="007E1794">
        <w:t xml:space="preserve">r. Prawo Zamówień Publicznych (tekst jednolity </w:t>
      </w:r>
      <w:r w:rsidR="005B2E11" w:rsidRPr="007E1794">
        <w:t>Dz. U. z 2013</w:t>
      </w:r>
      <w:r w:rsidR="00891F31">
        <w:t xml:space="preserve"> </w:t>
      </w:r>
      <w:r w:rsidR="005B2E11" w:rsidRPr="007E1794">
        <w:t>r. poz. 907</w:t>
      </w:r>
      <w:r w:rsidRPr="007E1794">
        <w:t xml:space="preserve"> z późn</w:t>
      </w:r>
      <w:r w:rsidR="00891F31">
        <w:t>.</w:t>
      </w:r>
      <w:r>
        <w:t xml:space="preserve"> zm</w:t>
      </w:r>
      <w:r w:rsidR="00891F31">
        <w:t>.</w:t>
      </w:r>
      <w:r>
        <w:t xml:space="preserve">) – zwana dalej „ustawa Pzp”, aktów wykonawczych do ustawy Pzp </w:t>
      </w:r>
      <w:r w:rsidR="00592053">
        <w:t xml:space="preserve">- </w:t>
      </w:r>
      <w:r w:rsidR="00592053" w:rsidRPr="00891F31">
        <w:rPr>
          <w:rFonts w:cs="Times New Roman"/>
        </w:rPr>
        <w:t>Rozporządzenie Prezesa Rady Ministrów z dnia 19 lutego 2013 r. (Dz. U. z 2013</w:t>
      </w:r>
      <w:r w:rsidR="005D26AA">
        <w:rPr>
          <w:rFonts w:cs="Times New Roman"/>
        </w:rPr>
        <w:t xml:space="preserve"> </w:t>
      </w:r>
      <w:r w:rsidR="00592053" w:rsidRPr="00891F31">
        <w:rPr>
          <w:rFonts w:cs="Times New Roman"/>
        </w:rPr>
        <w:t>r. poz. 231) w sprawie rodzajów  dokumentów, jakich może żądać zamawiający od wykonawcy, oraz form, w jakich te dokumenty mogą być składane</w:t>
      </w:r>
      <w:r w:rsidR="00592053">
        <w:t xml:space="preserve"> </w:t>
      </w:r>
      <w:r>
        <w:t>oraz niniejszej Specyfikacji Istotnych Warunków Zamówienia – zwaną dalej „SIWZ”</w:t>
      </w:r>
    </w:p>
    <w:p w:rsidR="009A4D02" w:rsidRDefault="009A4D02" w:rsidP="009A4D02">
      <w:pPr>
        <w:ind w:left="567" w:hanging="567"/>
        <w:jc w:val="both"/>
      </w:pPr>
      <w:r>
        <w:t xml:space="preserve">2. </w:t>
      </w:r>
      <w:r>
        <w:tab/>
        <w:t xml:space="preserve">Do udzielenia przedmiotu zamówienia publicznego stosuje się przepisy dotyczące </w:t>
      </w:r>
      <w:r>
        <w:rPr>
          <w:b/>
          <w:bCs/>
        </w:rPr>
        <w:t>usług</w:t>
      </w:r>
      <w:r>
        <w:t>.</w:t>
      </w:r>
    </w:p>
    <w:p w:rsidR="009A4D02" w:rsidRDefault="009A4D02" w:rsidP="009A4D02">
      <w:pPr>
        <w:jc w:val="both"/>
      </w:pPr>
    </w:p>
    <w:p w:rsidR="009A4D02" w:rsidRDefault="009A4D02" w:rsidP="009A4D02">
      <w:pPr>
        <w:pStyle w:val="Nagwek8"/>
        <w:numPr>
          <w:ilvl w:val="0"/>
          <w:numId w:val="0"/>
        </w:numPr>
        <w:ind w:left="567" w:hanging="567"/>
        <w:rPr>
          <w:caps/>
          <w:u w:val="none"/>
        </w:rPr>
      </w:pPr>
      <w:r>
        <w:rPr>
          <w:u w:val="none"/>
        </w:rPr>
        <w:t xml:space="preserve">III. </w:t>
      </w:r>
      <w:r>
        <w:rPr>
          <w:u w:val="none"/>
        </w:rPr>
        <w:tab/>
      </w:r>
      <w:r>
        <w:rPr>
          <w:caps/>
          <w:u w:val="none"/>
        </w:rPr>
        <w:t>OPIS PRZEDMIOTU ZAMÓWIENIA</w:t>
      </w:r>
    </w:p>
    <w:p w:rsidR="009A4D02" w:rsidRDefault="009A4D02" w:rsidP="00C010DF">
      <w:pPr>
        <w:ind w:left="567" w:hanging="567"/>
      </w:pPr>
    </w:p>
    <w:p w:rsidR="00BF4009" w:rsidRPr="00BF4009" w:rsidRDefault="00BF4009" w:rsidP="00E47DB5">
      <w:pPr>
        <w:pStyle w:val="Tekstpodstawowy"/>
        <w:numPr>
          <w:ilvl w:val="0"/>
          <w:numId w:val="33"/>
        </w:numPr>
        <w:ind w:left="567" w:hanging="567"/>
        <w:rPr>
          <w:rFonts w:cs="Times New Roman"/>
          <w:i/>
          <w:sz w:val="20"/>
        </w:rPr>
      </w:pPr>
      <w:r w:rsidRPr="00223F48">
        <w:rPr>
          <w:bCs/>
        </w:rPr>
        <w:t xml:space="preserve">Przedmiotem zamówienia jest </w:t>
      </w:r>
      <w:r w:rsidR="008E0DA2">
        <w:rPr>
          <w:rFonts w:cs="Times New Roman"/>
          <w:b/>
          <w:bCs/>
        </w:rPr>
        <w:t>Odbiór i utylizacja padłych zwierząt</w:t>
      </w:r>
      <w:r w:rsidRPr="00BF4009">
        <w:rPr>
          <w:rFonts w:cs="Times New Roman"/>
          <w:b/>
          <w:bCs/>
        </w:rPr>
        <w:t xml:space="preserve"> z dróg wojewódzkich administrowanych przez Rejon Dróg Wojewódzkich w Żołędowie w 2015 r.</w:t>
      </w:r>
    </w:p>
    <w:p w:rsidR="00E47DB5" w:rsidRDefault="00E47DB5" w:rsidP="00E47DB5">
      <w:pPr>
        <w:pStyle w:val="Akapitzlist"/>
        <w:jc w:val="center"/>
        <w:rPr>
          <w:spacing w:val="-3"/>
        </w:rPr>
      </w:pPr>
    </w:p>
    <w:p w:rsidR="00BF3731" w:rsidRPr="00BF3731" w:rsidRDefault="00BF3731" w:rsidP="00E47DB5">
      <w:pPr>
        <w:pStyle w:val="Akapitzlist"/>
        <w:jc w:val="center"/>
        <w:rPr>
          <w:spacing w:val="-3"/>
        </w:rPr>
      </w:pPr>
      <w:r w:rsidRPr="00BF3731">
        <w:rPr>
          <w:spacing w:val="-3"/>
        </w:rPr>
        <w:t>Oznaczenie wg Wspólnego Słownika Zamówień Publicznych</w:t>
      </w:r>
    </w:p>
    <w:p w:rsidR="00BF4009" w:rsidRDefault="00BF4009" w:rsidP="00E47DB5">
      <w:pPr>
        <w:rPr>
          <w:b/>
          <w:bCs/>
          <w:sz w:val="22"/>
          <w:szCs w:val="22"/>
        </w:rPr>
      </w:pPr>
    </w:p>
    <w:p w:rsidR="00BF4009" w:rsidRPr="00BF4009" w:rsidRDefault="00BF4009" w:rsidP="00C010DF">
      <w:pPr>
        <w:pStyle w:val="Tekstpodstawowy31"/>
        <w:numPr>
          <w:ilvl w:val="4"/>
          <w:numId w:val="34"/>
        </w:numPr>
        <w:jc w:val="center"/>
        <w:rPr>
          <w:rFonts w:cs="Times New Roman"/>
          <w:b/>
          <w:i/>
          <w:sz w:val="24"/>
          <w:szCs w:val="24"/>
        </w:rPr>
      </w:pPr>
      <w:r w:rsidRPr="00BF4009">
        <w:rPr>
          <w:rFonts w:cs="Times New Roman"/>
          <w:b/>
          <w:sz w:val="24"/>
          <w:szCs w:val="24"/>
        </w:rPr>
        <w:t>Usuwanie i obróbka odpadów</w:t>
      </w:r>
    </w:p>
    <w:p w:rsidR="00BF4009" w:rsidRPr="00223F48" w:rsidRDefault="00BF4009" w:rsidP="00C010DF">
      <w:pPr>
        <w:pStyle w:val="Tekstpodstawowy"/>
        <w:ind w:left="567" w:hanging="567"/>
        <w:jc w:val="both"/>
        <w:rPr>
          <w:spacing w:val="-2"/>
        </w:rPr>
      </w:pPr>
    </w:p>
    <w:p w:rsidR="008E0DA2" w:rsidRPr="008E0DA2" w:rsidRDefault="00BF4009" w:rsidP="008E0DA2">
      <w:pPr>
        <w:pStyle w:val="Akapitzlist"/>
        <w:numPr>
          <w:ilvl w:val="0"/>
          <w:numId w:val="33"/>
        </w:numPr>
        <w:shd w:val="clear" w:color="auto" w:fill="FFFFFF"/>
        <w:ind w:left="567" w:hanging="567"/>
        <w:rPr>
          <w:spacing w:val="-2"/>
        </w:rPr>
      </w:pPr>
      <w:r>
        <w:t>Przedmiot zamówienia obejmuje:</w:t>
      </w:r>
      <w:r w:rsidR="008E0DA2" w:rsidRPr="008E0DA2">
        <w:rPr>
          <w:spacing w:val="-2"/>
        </w:rPr>
        <w:t xml:space="preserve">   </w:t>
      </w:r>
    </w:p>
    <w:p w:rsidR="008E0DA2" w:rsidRPr="008E0DA2" w:rsidRDefault="008E0DA2" w:rsidP="008E0DA2">
      <w:pPr>
        <w:pStyle w:val="Akapitzlist"/>
        <w:numPr>
          <w:ilvl w:val="0"/>
          <w:numId w:val="28"/>
        </w:numPr>
        <w:shd w:val="clear" w:color="auto" w:fill="FFFFFF"/>
        <w:ind w:left="567" w:hanging="567"/>
        <w:contextualSpacing/>
        <w:jc w:val="both"/>
        <w:rPr>
          <w:spacing w:val="-2"/>
        </w:rPr>
      </w:pPr>
      <w:r w:rsidRPr="00223F48">
        <w:t xml:space="preserve"> </w:t>
      </w:r>
      <w:r>
        <w:rPr>
          <w:spacing w:val="-2"/>
        </w:rPr>
        <w:t>dojazd do wskazanej  lokalizacji (w załączniku wykaz dróg administrowanych przez RDW Żołędowo);</w:t>
      </w:r>
    </w:p>
    <w:p w:rsidR="008E0DA2" w:rsidRPr="008E0DA2" w:rsidRDefault="008E0DA2" w:rsidP="008E0DA2">
      <w:pPr>
        <w:pStyle w:val="Akapitzlist"/>
        <w:numPr>
          <w:ilvl w:val="0"/>
          <w:numId w:val="28"/>
        </w:numPr>
        <w:shd w:val="clear" w:color="auto" w:fill="FFFFFF"/>
        <w:ind w:left="567" w:hanging="567"/>
        <w:contextualSpacing/>
        <w:jc w:val="both"/>
        <w:rPr>
          <w:spacing w:val="-2"/>
        </w:rPr>
      </w:pPr>
      <w:r w:rsidRPr="00223F48">
        <w:t xml:space="preserve">usuwanie zwierzyny dzikiej, psów, kotów i innych po zgłoszeniu przez </w:t>
      </w:r>
      <w:r>
        <w:t xml:space="preserve"> Z</w:t>
      </w:r>
      <w:r w:rsidRPr="00223F48">
        <w:t>amawiającego</w:t>
      </w:r>
      <w:r>
        <w:t xml:space="preserve"> –                       z zachowaniem przepisów sanitarnych obowiązujących w tym zakresie;</w:t>
      </w:r>
    </w:p>
    <w:p w:rsidR="00BF4009" w:rsidRPr="008E0DA2" w:rsidRDefault="008E0DA2" w:rsidP="00C010DF">
      <w:pPr>
        <w:pStyle w:val="Akapitzlist"/>
        <w:numPr>
          <w:ilvl w:val="0"/>
          <w:numId w:val="28"/>
        </w:numPr>
        <w:shd w:val="clear" w:color="auto" w:fill="FFFFFF"/>
        <w:ind w:left="567" w:hanging="567"/>
        <w:contextualSpacing/>
        <w:jc w:val="both"/>
        <w:rPr>
          <w:spacing w:val="-2"/>
        </w:rPr>
      </w:pPr>
      <w:r>
        <w:t>transport i</w:t>
      </w:r>
      <w:r w:rsidR="00BF4009" w:rsidRPr="00223F48">
        <w:t xml:space="preserve"> </w:t>
      </w:r>
      <w:r>
        <w:t>utylizacja zwłok;</w:t>
      </w:r>
    </w:p>
    <w:p w:rsidR="008E0DA2" w:rsidRPr="008E0DA2" w:rsidRDefault="008E0DA2" w:rsidP="00C010DF">
      <w:pPr>
        <w:pStyle w:val="Akapitzlist"/>
        <w:numPr>
          <w:ilvl w:val="0"/>
          <w:numId w:val="28"/>
        </w:numPr>
        <w:shd w:val="clear" w:color="auto" w:fill="FFFFFF"/>
        <w:ind w:left="567" w:hanging="567"/>
        <w:contextualSpacing/>
        <w:jc w:val="both"/>
        <w:rPr>
          <w:spacing w:val="-2"/>
        </w:rPr>
      </w:pPr>
      <w:r>
        <w:t>w przypadku utylizacji dzika przed jego transportem należy powiadomić Powiatowego lekarza weterynarii w celu pobrania próbki do badania dla stwierdzenia lub wykluczenia choroby, zgodnie z Rozporządzeniem Ministra Rolnictwa i Rozwoju Wsi z dnia 23 czerwca 2004 r. w sprawie zwalczania afrykańskiego pomoru świń (</w:t>
      </w:r>
      <w:r w:rsidR="00B215E1" w:rsidRPr="006505F9">
        <w:rPr>
          <w:bCs/>
        </w:rPr>
        <w:t>Dz.U.2004.158.1658</w:t>
      </w:r>
      <w:r w:rsidRPr="006505F9">
        <w:t>);</w:t>
      </w:r>
    </w:p>
    <w:p w:rsidR="008E0DA2" w:rsidRPr="003F3534" w:rsidRDefault="008E0DA2" w:rsidP="00C010DF">
      <w:pPr>
        <w:pStyle w:val="Akapitzlist"/>
        <w:numPr>
          <w:ilvl w:val="0"/>
          <w:numId w:val="28"/>
        </w:numPr>
        <w:shd w:val="clear" w:color="auto" w:fill="FFFFFF"/>
        <w:ind w:left="567" w:hanging="567"/>
        <w:contextualSpacing/>
        <w:jc w:val="both"/>
        <w:rPr>
          <w:spacing w:val="-2"/>
        </w:rPr>
      </w:pPr>
      <w:r>
        <w:t>w przypadku żywych i rannych zwierząt – postępowanie w oparciu o obowiązujące przepisy, w szczególności zgodne z ustawą z dnia 21 sierpnia 1997 r. o ochronie zwierząt oraz aktami wykonawczymi do przedmiotowej ustawy</w:t>
      </w:r>
    </w:p>
    <w:p w:rsidR="008E0DA2" w:rsidRDefault="00BF4009" w:rsidP="008E0DA2">
      <w:pPr>
        <w:pStyle w:val="Akapitzlist"/>
        <w:numPr>
          <w:ilvl w:val="0"/>
          <w:numId w:val="28"/>
        </w:numPr>
        <w:shd w:val="clear" w:color="auto" w:fill="FFFFFF"/>
        <w:ind w:left="567" w:hanging="567"/>
        <w:contextualSpacing/>
        <w:jc w:val="both"/>
      </w:pPr>
      <w:r w:rsidRPr="00223F48">
        <w:t>prowadzenie ewidencji zebranej padliny ze wskazaniem miejsca odbioru;</w:t>
      </w:r>
    </w:p>
    <w:p w:rsidR="00BF4009" w:rsidRDefault="00BF4009" w:rsidP="008E0DA2">
      <w:pPr>
        <w:pStyle w:val="Akapitzlist"/>
        <w:numPr>
          <w:ilvl w:val="0"/>
          <w:numId w:val="28"/>
        </w:numPr>
        <w:shd w:val="clear" w:color="auto" w:fill="FFFFFF"/>
        <w:ind w:left="567" w:hanging="567"/>
        <w:contextualSpacing/>
        <w:jc w:val="both"/>
      </w:pPr>
      <w:r w:rsidRPr="00223F48">
        <w:t xml:space="preserve">udostępnienie całodobowego </w:t>
      </w:r>
      <w:r>
        <w:t>numeru telefonu zgłoszeniowego;</w:t>
      </w:r>
    </w:p>
    <w:p w:rsidR="00BF4009" w:rsidRDefault="00BF4009" w:rsidP="00C010DF">
      <w:pPr>
        <w:pStyle w:val="Akapitzlist"/>
        <w:numPr>
          <w:ilvl w:val="0"/>
          <w:numId w:val="28"/>
        </w:numPr>
        <w:shd w:val="clear" w:color="auto" w:fill="FFFFFF"/>
        <w:ind w:left="567" w:hanging="567"/>
        <w:contextualSpacing/>
        <w:jc w:val="both"/>
      </w:pPr>
      <w:r>
        <w:rPr>
          <w:b/>
        </w:rPr>
        <w:t>rozpoczęcie realizacji</w:t>
      </w:r>
      <w:r w:rsidRPr="00245F82">
        <w:rPr>
          <w:b/>
        </w:rPr>
        <w:t xml:space="preserve"> usługi (stawienie się na miejsce wskazane w zgłoszeniu)</w:t>
      </w:r>
      <w:r>
        <w:rPr>
          <w:b/>
        </w:rPr>
        <w:t xml:space="preserve">             </w:t>
      </w:r>
      <w:r w:rsidR="00BF3731">
        <w:rPr>
          <w:b/>
        </w:rPr>
        <w:t xml:space="preserve">           </w:t>
      </w:r>
      <w:r>
        <w:rPr>
          <w:b/>
        </w:rPr>
        <w:t xml:space="preserve"> </w:t>
      </w:r>
      <w:r w:rsidRPr="00245F82">
        <w:rPr>
          <w:b/>
        </w:rPr>
        <w:t xml:space="preserve"> w czasie nie dłuższym niż maksymalna ilość godzin wskazana w formularzu ofertowym w kryterium „czas reakcji”, tj. w ciągu ………. godzin/y po telefonicznym zgłoszeniu Zamawiającego</w:t>
      </w:r>
      <w:r>
        <w:t>;</w:t>
      </w:r>
    </w:p>
    <w:p w:rsidR="008E0DA2" w:rsidRPr="008E0DA2" w:rsidRDefault="008E0DA2" w:rsidP="00C010DF">
      <w:pPr>
        <w:pStyle w:val="Akapitzlist"/>
        <w:numPr>
          <w:ilvl w:val="0"/>
          <w:numId w:val="28"/>
        </w:numPr>
        <w:shd w:val="clear" w:color="auto" w:fill="FFFFFF"/>
        <w:ind w:left="567" w:hanging="567"/>
        <w:contextualSpacing/>
        <w:jc w:val="both"/>
        <w:rPr>
          <w:b/>
        </w:rPr>
      </w:pPr>
      <w:r w:rsidRPr="008E0DA2">
        <w:rPr>
          <w:b/>
        </w:rPr>
        <w:t xml:space="preserve">Ilości podane w załączniku nr 2 są </w:t>
      </w:r>
      <w:r>
        <w:rPr>
          <w:b/>
        </w:rPr>
        <w:t xml:space="preserve">ilościami szacunkowymi. </w:t>
      </w:r>
      <w:r w:rsidRPr="008E0DA2">
        <w:rPr>
          <w:b/>
        </w:rPr>
        <w:t>Rzeczywista ilość będzie wynikała z faktycznych potrzeb, przy czym maksymalna wartość (umowy) nie przekroczy 7.000 zł brutto i do te</w:t>
      </w:r>
      <w:r>
        <w:rPr>
          <w:b/>
        </w:rPr>
        <w:t>j</w:t>
      </w:r>
      <w:r w:rsidRPr="008E0DA2">
        <w:rPr>
          <w:b/>
        </w:rPr>
        <w:t xml:space="preserve"> kwoty będzie realizowane zamówienie.</w:t>
      </w:r>
    </w:p>
    <w:p w:rsidR="00E47DB5" w:rsidRDefault="00E47DB5" w:rsidP="00E47DB5">
      <w:pPr>
        <w:pStyle w:val="Akapitzlist"/>
        <w:shd w:val="clear" w:color="auto" w:fill="FFFFFF"/>
        <w:ind w:left="567"/>
        <w:contextualSpacing/>
        <w:jc w:val="both"/>
      </w:pPr>
    </w:p>
    <w:p w:rsidR="00E47DB5" w:rsidRPr="00E47DB5" w:rsidRDefault="00E47DB5" w:rsidP="00E47DB5">
      <w:pPr>
        <w:shd w:val="clear" w:color="auto" w:fill="FFFFFF"/>
        <w:contextualSpacing/>
        <w:jc w:val="both"/>
        <w:rPr>
          <w:spacing w:val="-2"/>
        </w:rPr>
      </w:pPr>
    </w:p>
    <w:p w:rsidR="00BF4009" w:rsidRDefault="00BF4009" w:rsidP="00C010DF">
      <w:pPr>
        <w:spacing w:before="120"/>
        <w:ind w:left="567" w:hanging="567"/>
        <w:jc w:val="center"/>
        <w:rPr>
          <w:b/>
        </w:rPr>
      </w:pPr>
      <w:r>
        <w:rPr>
          <w:b/>
        </w:rPr>
        <w:lastRenderedPageBreak/>
        <w:t>REALIZACJA USŁUGI</w:t>
      </w:r>
    </w:p>
    <w:p w:rsidR="00BF4009" w:rsidRPr="008E0DA2" w:rsidRDefault="008E0DA2" w:rsidP="008E0DA2">
      <w:pPr>
        <w:pStyle w:val="Akapitzlist"/>
        <w:numPr>
          <w:ilvl w:val="0"/>
          <w:numId w:val="33"/>
        </w:numPr>
        <w:shd w:val="clear" w:color="auto" w:fill="FFFFFF"/>
        <w:ind w:hanging="720"/>
        <w:contextualSpacing/>
        <w:jc w:val="both"/>
        <w:rPr>
          <w:spacing w:val="-2"/>
        </w:rPr>
      </w:pPr>
      <w:r>
        <w:t xml:space="preserve">Wykonywanie przedmiotu zamówienia odbywać się będzie całodobowo przez 7 dni                                         w tygodniu na podstawie zgłoszenia. </w:t>
      </w:r>
      <w:r w:rsidR="00BF4009">
        <w:t>Wykonawca będzie realizował usługę po otrzymaniu telefonicznego zawiadomienia od Zamawiającego, w którym zostaną podane następujące informacje:</w:t>
      </w:r>
    </w:p>
    <w:p w:rsidR="00BF4009" w:rsidRDefault="00E47DB5" w:rsidP="00C010DF">
      <w:pPr>
        <w:ind w:left="567"/>
      </w:pPr>
      <w:r>
        <w:t>- nr drogi wojewódzkiej</w:t>
      </w:r>
      <w:r w:rsidR="00BF4009">
        <w:t xml:space="preserve"> oraz odcinek;</w:t>
      </w:r>
    </w:p>
    <w:p w:rsidR="00BF4009" w:rsidRDefault="00BF4009" w:rsidP="00C010DF">
      <w:pPr>
        <w:ind w:left="567"/>
      </w:pPr>
      <w:r>
        <w:t>- kilometr drogi;</w:t>
      </w:r>
    </w:p>
    <w:p w:rsidR="00BF4009" w:rsidRDefault="00BF4009" w:rsidP="00C010DF">
      <w:pPr>
        <w:ind w:left="567"/>
      </w:pPr>
      <w:r>
        <w:t>- strona.</w:t>
      </w:r>
    </w:p>
    <w:p w:rsidR="00BF4009" w:rsidRDefault="00BF4009" w:rsidP="008E0DA2">
      <w:pPr>
        <w:numPr>
          <w:ilvl w:val="0"/>
          <w:numId w:val="33"/>
        </w:numPr>
        <w:ind w:left="567" w:hanging="567"/>
        <w:jc w:val="both"/>
      </w:pPr>
      <w:r>
        <w:t>Wykonawca</w:t>
      </w:r>
      <w:r w:rsidR="008E0DA2">
        <w:t xml:space="preserve"> </w:t>
      </w:r>
      <w:r w:rsidRPr="00954ADB">
        <w:t>rozpocz</w:t>
      </w:r>
      <w:r>
        <w:t>nie</w:t>
      </w:r>
      <w:r w:rsidRPr="00954ADB">
        <w:t xml:space="preserve"> realizacj</w:t>
      </w:r>
      <w:r>
        <w:t>ę</w:t>
      </w:r>
      <w:r w:rsidRPr="00954ADB">
        <w:t xml:space="preserve"> usługi (stawi się na miejsce wskazane w zgłoszeniu)</w:t>
      </w:r>
      <w:r>
        <w:t xml:space="preserve"> niezwłocznie lecz nie później niż w maksymalnym czasie wskazanym pkt 4 </w:t>
      </w:r>
      <w:r w:rsidR="008E0DA2">
        <w:t xml:space="preserve"> formularzu </w:t>
      </w:r>
      <w:r>
        <w:t>oferty przetargowej od otrzymania zawiadomienia</w:t>
      </w:r>
      <w:bookmarkStart w:id="0" w:name="_GoBack"/>
      <w:bookmarkEnd w:id="0"/>
      <w:r w:rsidR="001E7F3E">
        <w:t xml:space="preserve"> (</w:t>
      </w:r>
      <w:r w:rsidR="008E0DA2">
        <w:t>max. do 8 godzin)</w:t>
      </w:r>
    </w:p>
    <w:p w:rsidR="00BF4009" w:rsidRDefault="00BF4009" w:rsidP="008E0DA2">
      <w:pPr>
        <w:numPr>
          <w:ilvl w:val="0"/>
          <w:numId w:val="33"/>
        </w:numPr>
        <w:ind w:left="567" w:hanging="567"/>
        <w:jc w:val="both"/>
      </w:pPr>
      <w:r>
        <w:t>Wykonawca po zrealizowaniu usługi powiadomi o jej zakończeniu:</w:t>
      </w:r>
    </w:p>
    <w:p w:rsidR="00BF4009" w:rsidRDefault="00BF4009" w:rsidP="008E0DA2">
      <w:pPr>
        <w:ind w:left="567"/>
        <w:jc w:val="both"/>
      </w:pPr>
      <w:r>
        <w:t>- w dni po</w:t>
      </w:r>
      <w:r w:rsidR="008E0DA2">
        <w:t>wszednie</w:t>
      </w:r>
      <w:r w:rsidRPr="008E0DA2">
        <w:t xml:space="preserve"> i w dni wolne od pracy – </w:t>
      </w:r>
      <w:r w:rsidR="00E47DB5" w:rsidRPr="008E0DA2">
        <w:t>Drogomistrzów RDW Żołędowo.</w:t>
      </w:r>
    </w:p>
    <w:p w:rsidR="00316638" w:rsidRPr="00316638" w:rsidRDefault="00316638" w:rsidP="00316638">
      <w:r>
        <w:t xml:space="preserve">           </w:t>
      </w:r>
      <w:r w:rsidRPr="00316638">
        <w:t>Leszek Huppert:</w:t>
      </w:r>
      <w:r>
        <w:t xml:space="preserve">          tel.       </w:t>
      </w:r>
      <w:r w:rsidRPr="00316638">
        <w:t>663 – 771 – 198 / (052) 3 813 701 wew. 27</w:t>
      </w:r>
    </w:p>
    <w:p w:rsidR="00316638" w:rsidRPr="00E47DB5" w:rsidRDefault="00316638" w:rsidP="00316638">
      <w:r>
        <w:t xml:space="preserve">           </w:t>
      </w:r>
      <w:r w:rsidRPr="00316638">
        <w:t xml:space="preserve">Mariusz Gromowski: </w:t>
      </w:r>
      <w:r>
        <w:t xml:space="preserve"> tel.</w:t>
      </w:r>
      <w:r w:rsidRPr="00316638">
        <w:tab/>
        <w:t>663 – 771 – 200 / (052) 3 701 701 wew. 33</w:t>
      </w:r>
    </w:p>
    <w:p w:rsidR="00BF4009" w:rsidRDefault="00BF4009" w:rsidP="008E0DA2">
      <w:pPr>
        <w:numPr>
          <w:ilvl w:val="0"/>
          <w:numId w:val="33"/>
        </w:numPr>
        <w:ind w:left="567" w:hanging="567"/>
        <w:jc w:val="both"/>
      </w:pPr>
      <w:r>
        <w:t>Wykonawca będzie realizował usługę przy pomocy wykwalifikowanego personelu oraz zachowaniem zasad opisanych we właściwych aktach prawnych dotyczących gromadzenia przewozu i utylizacji odpadów pochodzenia zwierzęcego.</w:t>
      </w:r>
      <w:r w:rsidR="008E0DA2">
        <w:t xml:space="preserve"> Osoby i pojazdy wykonujące prace na drodze muszą być odpowiednio wyposażone, zarówno w sprzęt ochrony osobistej jak i ostrzegawczy. Wymagane jest korzystanie przez osoby wykonujące czynności z odzieży ostrzegawczej, kamizelek w kolorze pomarańczowym lub seledynowym z elementami odblaskowymi. Pojazd powinien posiadać ostrzegawczy sygnał świetlny błyskowy barwy żółtej widoczny ze wszystkich stron pojazdu. Za prawidłowe zabezpieczenie prac oraz skutki dla osób je wykonujących i uczestników ruchu drogowego, całkowitą odpowiedzialność ponosi Wykonawca. Prowadzone prace mają być oznakowane zgodnie z aktualnie obowiązującymi przepisami organizacji ruchu na drogach wojewódzkich. Za wszelkie naruszenie przepisów prawa w trakcie wykonywania usługi wyłączną odpowiedzialność ponosi Wykonawca.</w:t>
      </w:r>
    </w:p>
    <w:p w:rsidR="00BF4009" w:rsidRDefault="00BF4009" w:rsidP="008E0DA2">
      <w:pPr>
        <w:pStyle w:val="Akapitzlist"/>
        <w:numPr>
          <w:ilvl w:val="0"/>
          <w:numId w:val="33"/>
        </w:numPr>
        <w:ind w:left="567" w:hanging="567"/>
        <w:jc w:val="both"/>
      </w:pPr>
      <w:r>
        <w:t>W przypadku stwierdzenia przez Wykonawcę, iż w podanej lokalizacji nie ma zgłaszanych odpadów, powiadomi on Zamawiającego o tym</w:t>
      </w:r>
      <w:r w:rsidR="008E0DA2">
        <w:t xml:space="preserve"> fakcie w sposób opisany w </w:t>
      </w:r>
      <w:r w:rsidR="008E0DA2" w:rsidRPr="00316638">
        <w:t xml:space="preserve">pkt </w:t>
      </w:r>
      <w:r w:rsidR="00316638" w:rsidRPr="00316638">
        <w:t>5</w:t>
      </w:r>
      <w:r w:rsidRPr="00316638">
        <w:t>.</w:t>
      </w:r>
      <w:r>
        <w:t xml:space="preserve"> </w:t>
      </w:r>
    </w:p>
    <w:p w:rsidR="00BF4009" w:rsidRDefault="00BF4009" w:rsidP="008E0DA2">
      <w:pPr>
        <w:numPr>
          <w:ilvl w:val="0"/>
          <w:numId w:val="33"/>
        </w:numPr>
        <w:ind w:left="567" w:hanging="567"/>
        <w:jc w:val="both"/>
      </w:pPr>
      <w:r>
        <w:t xml:space="preserve">W przypadku wystąpienia sytuacji, o której </w:t>
      </w:r>
      <w:r w:rsidR="008E0DA2">
        <w:t>mowa w pkt 7</w:t>
      </w:r>
      <w:r>
        <w:t xml:space="preserve"> Wykonawca obciąży Zamawiając</w:t>
      </w:r>
      <w:r w:rsidR="008E0DA2">
        <w:t xml:space="preserve">ego jedynie </w:t>
      </w:r>
      <w:r w:rsidR="00316638">
        <w:t>kosztami dojazdu do lokalizacji (pozycja nr 2 kosztorysu ofertowego).</w:t>
      </w:r>
    </w:p>
    <w:p w:rsidR="00BF4009" w:rsidRDefault="00BF4009" w:rsidP="008E0DA2">
      <w:pPr>
        <w:numPr>
          <w:ilvl w:val="0"/>
          <w:numId w:val="33"/>
        </w:numPr>
        <w:ind w:left="567" w:hanging="567"/>
        <w:jc w:val="both"/>
      </w:pPr>
      <w:r>
        <w:t>Wykonawca wraz z fakturą przekaże Zamawiającemu zestawienie zrealizowanych w danym miesiącu usług. Zestawienie musi zawierać:</w:t>
      </w:r>
    </w:p>
    <w:p w:rsidR="00BF4009" w:rsidRDefault="008E0DA2" w:rsidP="00C010DF">
      <w:pPr>
        <w:ind w:left="567"/>
        <w:jc w:val="both"/>
      </w:pPr>
      <w:r>
        <w:t xml:space="preserve">- ilość </w:t>
      </w:r>
      <w:r w:rsidR="00BF4009">
        <w:t xml:space="preserve"> zutylizowanej padliny;</w:t>
      </w:r>
    </w:p>
    <w:p w:rsidR="00BF4009" w:rsidRDefault="00BF4009" w:rsidP="00C010DF">
      <w:pPr>
        <w:ind w:left="567"/>
        <w:jc w:val="both"/>
      </w:pPr>
      <w:r>
        <w:t>- ilość wyjazdów;</w:t>
      </w:r>
    </w:p>
    <w:p w:rsidR="00BF4009" w:rsidRDefault="00BF4009" w:rsidP="00C010DF">
      <w:pPr>
        <w:ind w:left="567"/>
        <w:jc w:val="both"/>
      </w:pPr>
      <w:r>
        <w:t>- lokalizację, z której zostały usunięte odpady;</w:t>
      </w:r>
    </w:p>
    <w:p w:rsidR="00BF4009" w:rsidRDefault="00BF4009" w:rsidP="00C010DF">
      <w:pPr>
        <w:ind w:left="567"/>
        <w:jc w:val="both"/>
      </w:pPr>
      <w:r>
        <w:t>- dokumenty potwierdzające przyjęcie i utylizację odpadów.</w:t>
      </w:r>
    </w:p>
    <w:p w:rsidR="00BF4009" w:rsidRDefault="00BF4009" w:rsidP="00C010DF">
      <w:pPr>
        <w:ind w:left="567" w:hanging="567"/>
        <w:jc w:val="both"/>
      </w:pPr>
    </w:p>
    <w:p w:rsidR="00BF4009" w:rsidRDefault="00BF4009" w:rsidP="00C010DF">
      <w:pPr>
        <w:ind w:left="567" w:hanging="567"/>
        <w:jc w:val="center"/>
        <w:rPr>
          <w:b/>
        </w:rPr>
      </w:pPr>
      <w:r>
        <w:rPr>
          <w:b/>
        </w:rPr>
        <w:t>ROZLICZENIE  I ODBIÓR USŁUGI</w:t>
      </w:r>
    </w:p>
    <w:p w:rsidR="00BF4009" w:rsidRDefault="00BF4009" w:rsidP="008E0DA2">
      <w:pPr>
        <w:numPr>
          <w:ilvl w:val="0"/>
          <w:numId w:val="33"/>
        </w:numPr>
        <w:ind w:left="567" w:hanging="567"/>
        <w:jc w:val="both"/>
      </w:pPr>
      <w:r>
        <w:t>Rozliczenie za świadczoną usługę następować będzie raz w miesiącu.</w:t>
      </w:r>
    </w:p>
    <w:p w:rsidR="00BF4009" w:rsidRPr="00EC63FB" w:rsidRDefault="00BF4009" w:rsidP="008E0DA2">
      <w:pPr>
        <w:numPr>
          <w:ilvl w:val="0"/>
          <w:numId w:val="33"/>
        </w:numPr>
        <w:ind w:left="567" w:hanging="567"/>
        <w:jc w:val="both"/>
        <w:rPr>
          <w:b/>
        </w:rPr>
      </w:pPr>
      <w:r>
        <w:t>Zamawiający dokona odbioru usługi na podstawie weryfikacji do</w:t>
      </w:r>
      <w:r w:rsidR="008E0DA2">
        <w:t>kumentów, o których mowa w pkt 9</w:t>
      </w:r>
      <w:r>
        <w:t>.</w:t>
      </w:r>
    </w:p>
    <w:p w:rsidR="00BF4009" w:rsidRPr="008E0DA2" w:rsidRDefault="00BF4009" w:rsidP="008E0DA2">
      <w:pPr>
        <w:numPr>
          <w:ilvl w:val="0"/>
          <w:numId w:val="33"/>
        </w:numPr>
        <w:ind w:left="567" w:hanging="567"/>
        <w:jc w:val="both"/>
        <w:rPr>
          <w:b/>
        </w:rPr>
      </w:pPr>
      <w:r>
        <w:t>Jednostką obmiarową jest:</w:t>
      </w:r>
    </w:p>
    <w:p w:rsidR="00BF4009" w:rsidRPr="00EC63FB" w:rsidRDefault="00BF4009" w:rsidP="00C010DF">
      <w:pPr>
        <w:ind w:left="567"/>
        <w:jc w:val="both"/>
        <w:rPr>
          <w:b/>
        </w:rPr>
      </w:pPr>
      <w:r w:rsidRPr="00092932">
        <w:t xml:space="preserve">- </w:t>
      </w:r>
      <w:r>
        <w:t>sztuka</w:t>
      </w:r>
      <w:r w:rsidRPr="00092932">
        <w:t xml:space="preserve"> (</w:t>
      </w:r>
      <w:r>
        <w:t xml:space="preserve">szt.) - wyjazd </w:t>
      </w:r>
      <w:r w:rsidRPr="00092932">
        <w:t>do wskazanego miejsca.</w:t>
      </w:r>
      <w:r>
        <w:t xml:space="preserve"> </w:t>
      </w:r>
    </w:p>
    <w:p w:rsidR="00BF4009" w:rsidRPr="00EC63FB" w:rsidRDefault="00BF4009" w:rsidP="008E0DA2">
      <w:pPr>
        <w:numPr>
          <w:ilvl w:val="0"/>
          <w:numId w:val="33"/>
        </w:numPr>
        <w:ind w:left="567" w:hanging="567"/>
        <w:jc w:val="both"/>
        <w:rPr>
          <w:b/>
        </w:rPr>
      </w:pPr>
      <w:r>
        <w:t>W skład ceny jednostkowej wchodzi:</w:t>
      </w:r>
    </w:p>
    <w:p w:rsidR="00BF4009" w:rsidRPr="00EC63FB" w:rsidRDefault="00BF4009" w:rsidP="00C010DF">
      <w:pPr>
        <w:pStyle w:val="Akapitzlist"/>
        <w:numPr>
          <w:ilvl w:val="0"/>
          <w:numId w:val="27"/>
        </w:numPr>
        <w:ind w:left="567" w:firstLine="0"/>
        <w:contextualSpacing/>
        <w:jc w:val="both"/>
      </w:pPr>
      <w:r>
        <w:t>d</w:t>
      </w:r>
      <w:r w:rsidRPr="00EC63FB">
        <w:t>ojazd na miejsce wskazane w zgłoszeniu,</w:t>
      </w:r>
    </w:p>
    <w:p w:rsidR="00BF4009" w:rsidRPr="00EC63FB" w:rsidRDefault="00BF4009" w:rsidP="00C010DF">
      <w:pPr>
        <w:pStyle w:val="Akapitzlist"/>
        <w:numPr>
          <w:ilvl w:val="0"/>
          <w:numId w:val="27"/>
        </w:numPr>
        <w:ind w:left="567" w:firstLine="0"/>
        <w:contextualSpacing/>
        <w:jc w:val="both"/>
      </w:pPr>
      <w:r>
        <w:t>z</w:t>
      </w:r>
      <w:r w:rsidRPr="00EC63FB">
        <w:t>ebranie odpadów,</w:t>
      </w:r>
    </w:p>
    <w:p w:rsidR="00BF4009" w:rsidRDefault="00BF4009" w:rsidP="00C010DF">
      <w:pPr>
        <w:pStyle w:val="Akapitzlist"/>
        <w:numPr>
          <w:ilvl w:val="0"/>
          <w:numId w:val="27"/>
        </w:numPr>
        <w:ind w:left="567" w:firstLine="0"/>
        <w:contextualSpacing/>
        <w:jc w:val="both"/>
      </w:pPr>
      <w:r w:rsidRPr="00EC63FB">
        <w:t>utylizacja</w:t>
      </w:r>
      <w:r>
        <w:t>,</w:t>
      </w:r>
    </w:p>
    <w:p w:rsidR="00BF4009" w:rsidRPr="00EC63FB" w:rsidRDefault="008E0DA2" w:rsidP="00C010DF">
      <w:pPr>
        <w:pStyle w:val="Akapitzlist"/>
        <w:numPr>
          <w:ilvl w:val="0"/>
          <w:numId w:val="27"/>
        </w:numPr>
        <w:ind w:left="567" w:firstLine="0"/>
        <w:contextualSpacing/>
        <w:jc w:val="both"/>
      </w:pPr>
      <w:r>
        <w:t xml:space="preserve"> w przypadku zwłok dzika </w:t>
      </w:r>
      <w:r w:rsidR="00BF4009">
        <w:t>powiadomienie powiatowego lekarza weterynarii</w:t>
      </w:r>
      <w:r>
        <w:t>.</w:t>
      </w:r>
      <w:r w:rsidR="00BF4009">
        <w:t xml:space="preserve"> </w:t>
      </w:r>
    </w:p>
    <w:p w:rsidR="009820B9" w:rsidRPr="007E1794" w:rsidRDefault="009820B9" w:rsidP="009A4D02">
      <w:pPr>
        <w:jc w:val="both"/>
      </w:pPr>
    </w:p>
    <w:p w:rsidR="00316638" w:rsidRDefault="00316638" w:rsidP="009A4D02">
      <w:pPr>
        <w:ind w:left="567" w:hanging="567"/>
        <w:rPr>
          <w:b/>
          <w:bCs/>
        </w:rPr>
      </w:pPr>
    </w:p>
    <w:p w:rsidR="00316638" w:rsidRDefault="00316638" w:rsidP="009A4D02">
      <w:pPr>
        <w:ind w:left="567" w:hanging="567"/>
        <w:rPr>
          <w:b/>
          <w:bCs/>
        </w:rPr>
      </w:pPr>
    </w:p>
    <w:p w:rsidR="00316638" w:rsidRDefault="00316638" w:rsidP="009A4D02">
      <w:pPr>
        <w:ind w:left="567" w:hanging="567"/>
        <w:rPr>
          <w:b/>
          <w:bCs/>
        </w:rPr>
      </w:pPr>
    </w:p>
    <w:p w:rsidR="00316638" w:rsidRDefault="00316638" w:rsidP="009A4D02">
      <w:pPr>
        <w:ind w:left="567" w:hanging="567"/>
        <w:rPr>
          <w:b/>
          <w:bCs/>
        </w:rPr>
      </w:pPr>
    </w:p>
    <w:p w:rsidR="009A4D02" w:rsidRPr="007E1794" w:rsidRDefault="009A4D02" w:rsidP="009A4D02">
      <w:pPr>
        <w:ind w:left="567" w:hanging="567"/>
        <w:rPr>
          <w:b/>
          <w:bCs/>
        </w:rPr>
      </w:pPr>
      <w:r w:rsidRPr="007E1794">
        <w:rPr>
          <w:b/>
          <w:bCs/>
        </w:rPr>
        <w:t>IV.</w:t>
      </w:r>
      <w:r w:rsidRPr="007E1794">
        <w:rPr>
          <w:b/>
          <w:bCs/>
        </w:rPr>
        <w:tab/>
        <w:t>TERMIN WYKONANIA ZAMÓWIENIA</w:t>
      </w:r>
    </w:p>
    <w:p w:rsidR="009A4D02" w:rsidRPr="007E1794" w:rsidRDefault="009A4D02" w:rsidP="009A4D02">
      <w:pPr>
        <w:ind w:left="567" w:hanging="567"/>
        <w:rPr>
          <w:b/>
          <w:bCs/>
        </w:rPr>
      </w:pPr>
    </w:p>
    <w:p w:rsidR="009A4D02" w:rsidRPr="007E1794" w:rsidRDefault="009A4D02" w:rsidP="009A4D02">
      <w:pPr>
        <w:spacing w:before="60"/>
        <w:ind w:left="567"/>
        <w:jc w:val="both"/>
        <w:rPr>
          <w:b/>
          <w:bCs/>
        </w:rPr>
      </w:pPr>
      <w:r w:rsidRPr="007E1794">
        <w:t xml:space="preserve">Wymaga się zrealizowania zamówienia w terminie </w:t>
      </w:r>
      <w:r w:rsidR="00C26DB9" w:rsidRPr="00C26DB9">
        <w:rPr>
          <w:b/>
        </w:rPr>
        <w:t xml:space="preserve">od </w:t>
      </w:r>
      <w:r w:rsidR="00BF4009">
        <w:rPr>
          <w:b/>
        </w:rPr>
        <w:t xml:space="preserve">dnia podpisania umowy                          </w:t>
      </w:r>
      <w:r w:rsidRPr="007E1794">
        <w:rPr>
          <w:b/>
          <w:bCs/>
        </w:rPr>
        <w:t xml:space="preserve"> do</w:t>
      </w:r>
      <w:r w:rsidR="00592053" w:rsidRPr="007E1794">
        <w:rPr>
          <w:b/>
          <w:bCs/>
        </w:rPr>
        <w:t xml:space="preserve"> 31.12.2</w:t>
      </w:r>
      <w:r w:rsidRPr="007E1794">
        <w:rPr>
          <w:b/>
          <w:bCs/>
        </w:rPr>
        <w:t>01</w:t>
      </w:r>
      <w:r w:rsidR="00BF4009">
        <w:rPr>
          <w:b/>
          <w:bCs/>
        </w:rPr>
        <w:t>5</w:t>
      </w:r>
      <w:r w:rsidR="00252C60" w:rsidRPr="007E1794">
        <w:rPr>
          <w:b/>
          <w:bCs/>
        </w:rPr>
        <w:t xml:space="preserve"> </w:t>
      </w:r>
      <w:r w:rsidRPr="007E1794">
        <w:rPr>
          <w:b/>
          <w:bCs/>
        </w:rPr>
        <w:t xml:space="preserve">r. </w:t>
      </w:r>
      <w:r w:rsidR="008E0DA2">
        <w:rPr>
          <w:b/>
          <w:bCs/>
        </w:rPr>
        <w:t>lub do wykorzystania maksymalnego wynagrodzenia brutto przewidzianego w umowie.</w:t>
      </w:r>
    </w:p>
    <w:p w:rsidR="009A4D02" w:rsidRDefault="009A4D02" w:rsidP="009A4D02">
      <w:pPr>
        <w:rPr>
          <w:b/>
          <w:bCs/>
        </w:rPr>
      </w:pPr>
    </w:p>
    <w:p w:rsidR="009A4D02" w:rsidRDefault="009A4D02" w:rsidP="009A4D02">
      <w:pPr>
        <w:pStyle w:val="Tekstpodstawowywcity"/>
        <w:ind w:left="567" w:hanging="567"/>
        <w:jc w:val="both"/>
        <w:rPr>
          <w:b/>
          <w:bCs/>
          <w:caps/>
        </w:rPr>
      </w:pPr>
      <w:r>
        <w:rPr>
          <w:b/>
          <w:bCs/>
        </w:rPr>
        <w:t>V</w:t>
      </w:r>
      <w:r>
        <w:t>.</w:t>
      </w:r>
      <w:r>
        <w:tab/>
      </w:r>
      <w:r>
        <w:rPr>
          <w:b/>
          <w:bCs/>
          <w:caps/>
        </w:rPr>
        <w:t>Warunki udziału w postępowaniu ORAZ OPIS SPOSOBU DOKONYWANIA OCENY SPEŁNIENIA TYCH WARUNKÓW</w:t>
      </w:r>
    </w:p>
    <w:p w:rsidR="008E0DA2" w:rsidRPr="004C5443" w:rsidRDefault="008E0DA2" w:rsidP="008E0DA2">
      <w:pPr>
        <w:pStyle w:val="WW-Tekstpodstawowy3"/>
        <w:spacing w:after="60"/>
        <w:ind w:left="567" w:hanging="567"/>
        <w:rPr>
          <w:rFonts w:cs="Times New Roman"/>
        </w:rPr>
      </w:pPr>
      <w:r w:rsidRPr="003F02FD">
        <w:rPr>
          <w:rFonts w:ascii="Times New Roman" w:hAnsi="Times New Roman" w:cs="Times New Roman"/>
          <w:sz w:val="24"/>
          <w:szCs w:val="24"/>
        </w:rPr>
        <w:t>1.</w:t>
      </w:r>
      <w:r w:rsidRPr="004C5443">
        <w:rPr>
          <w:rFonts w:ascii="Times New Roman" w:hAnsi="Times New Roman" w:cs="Times New Roman"/>
          <w:sz w:val="24"/>
          <w:szCs w:val="24"/>
        </w:rPr>
        <w:tab/>
        <w:t xml:space="preserve">O udzielenie zamówienia mogą ubiegać się Wykonawcy, którzy spełniają warunki </w:t>
      </w:r>
      <w:r>
        <w:rPr>
          <w:rFonts w:ascii="Times New Roman" w:hAnsi="Times New Roman" w:cs="Times New Roman"/>
          <w:sz w:val="24"/>
          <w:szCs w:val="24"/>
        </w:rPr>
        <w:t>o których mowa w art. 22 ust 1 ustawy PZp</w:t>
      </w:r>
    </w:p>
    <w:p w:rsidR="008E0DA2" w:rsidRDefault="008E0DA2" w:rsidP="001E7F3E">
      <w:pPr>
        <w:pStyle w:val="Tekstpodstawowywcity"/>
        <w:ind w:left="0" w:firstLine="0"/>
        <w:rPr>
          <w:b/>
          <w:bCs/>
          <w:caps/>
        </w:rPr>
      </w:pPr>
    </w:p>
    <w:p w:rsidR="003813A4" w:rsidRPr="00BF4009" w:rsidRDefault="00BF4009" w:rsidP="003813A4">
      <w:pPr>
        <w:pStyle w:val="Tekstpodstawowy"/>
        <w:spacing w:line="276" w:lineRule="auto"/>
        <w:ind w:left="567" w:hanging="567"/>
        <w:jc w:val="both"/>
        <w:rPr>
          <w:color w:val="000000" w:themeColor="text1"/>
        </w:rPr>
      </w:pPr>
      <w:r>
        <w:t>1</w:t>
      </w:r>
      <w:r w:rsidR="009A4D02">
        <w:t>.</w:t>
      </w:r>
      <w:r w:rsidR="008E0DA2">
        <w:t>1.</w:t>
      </w:r>
      <w:r w:rsidR="009A4D02">
        <w:t xml:space="preserve"> </w:t>
      </w:r>
      <w:r w:rsidR="009A4D02" w:rsidRPr="00BF4009">
        <w:tab/>
      </w:r>
      <w:r w:rsidR="008E0DA2">
        <w:t xml:space="preserve">Posiadający </w:t>
      </w:r>
      <w:r w:rsidR="008E0DA2">
        <w:rPr>
          <w:b/>
        </w:rPr>
        <w:t>u</w:t>
      </w:r>
      <w:r w:rsidR="009A4D02" w:rsidRPr="00BF4009">
        <w:rPr>
          <w:b/>
        </w:rPr>
        <w:t>prawnienia do wykonywania określonej działalności lub czynności</w:t>
      </w:r>
      <w:r w:rsidR="009A4D02" w:rsidRPr="00BF4009">
        <w:t xml:space="preserve"> </w:t>
      </w:r>
      <w:r w:rsidR="003813A4" w:rsidRPr="00BF4009">
        <w:t>–</w:t>
      </w:r>
      <w:r w:rsidR="009A4D02" w:rsidRPr="00BF4009">
        <w:t xml:space="preserve"> </w:t>
      </w:r>
      <w:r w:rsidR="003813A4" w:rsidRPr="00BF4009">
        <w:rPr>
          <w:bCs/>
          <w:color w:val="000000" w:themeColor="text1"/>
        </w:rPr>
        <w:t>Zamawiający nie precyzuje w tym zakresie wymagań.</w:t>
      </w:r>
      <w:r w:rsidR="003813A4" w:rsidRPr="00BF4009">
        <w:rPr>
          <w:color w:val="000000" w:themeColor="text1"/>
        </w:rPr>
        <w:t xml:space="preserve"> Zamawiający dokona spełnienia oceny warunku udziału </w:t>
      </w:r>
      <w:r w:rsidR="008E0DA2">
        <w:rPr>
          <w:color w:val="000000" w:themeColor="text1"/>
        </w:rPr>
        <w:t xml:space="preserve">  </w:t>
      </w:r>
      <w:r w:rsidR="003813A4" w:rsidRPr="00BF4009">
        <w:rPr>
          <w:color w:val="000000" w:themeColor="text1"/>
        </w:rPr>
        <w:t xml:space="preserve">w postępowaniu w tym zakresie na podstawie oświadczenia o spełnieniu warunków udziału </w:t>
      </w:r>
      <w:r w:rsidRPr="00BF4009">
        <w:rPr>
          <w:color w:val="000000" w:themeColor="text1"/>
        </w:rPr>
        <w:t xml:space="preserve"> </w:t>
      </w:r>
      <w:r w:rsidR="003813A4" w:rsidRPr="00BF4009">
        <w:rPr>
          <w:color w:val="000000" w:themeColor="text1"/>
        </w:rPr>
        <w:t>w postępowaniu, o którym mowa w pkt V</w:t>
      </w:r>
      <w:r w:rsidRPr="00BF4009">
        <w:rPr>
          <w:color w:val="000000" w:themeColor="text1"/>
        </w:rPr>
        <w:t>I</w:t>
      </w:r>
      <w:r w:rsidR="003813A4" w:rsidRPr="00BF4009">
        <w:rPr>
          <w:color w:val="000000" w:themeColor="text1"/>
        </w:rPr>
        <w:t xml:space="preserve"> ppkt 1.</w:t>
      </w:r>
    </w:p>
    <w:p w:rsidR="003813A4" w:rsidRPr="00BF4009" w:rsidRDefault="003813A4" w:rsidP="006C089B">
      <w:pPr>
        <w:pStyle w:val="Bezodstpw"/>
        <w:ind w:left="567" w:hanging="567"/>
        <w:jc w:val="both"/>
        <w:rPr>
          <w:szCs w:val="24"/>
        </w:rPr>
      </w:pPr>
    </w:p>
    <w:p w:rsidR="006C089B" w:rsidRPr="00BF4009" w:rsidRDefault="008E0DA2" w:rsidP="006C089B">
      <w:pPr>
        <w:pStyle w:val="Bezodstpw"/>
        <w:ind w:left="567" w:hanging="567"/>
        <w:jc w:val="both"/>
        <w:rPr>
          <w:szCs w:val="24"/>
        </w:rPr>
      </w:pPr>
      <w:r>
        <w:rPr>
          <w:szCs w:val="24"/>
        </w:rPr>
        <w:t>1.</w:t>
      </w:r>
      <w:r w:rsidR="00BF4009" w:rsidRPr="00BF4009">
        <w:rPr>
          <w:szCs w:val="24"/>
        </w:rPr>
        <w:t>2</w:t>
      </w:r>
      <w:r w:rsidR="009A4D02" w:rsidRPr="00BF4009">
        <w:rPr>
          <w:szCs w:val="24"/>
        </w:rPr>
        <w:t xml:space="preserve">. </w:t>
      </w:r>
      <w:r w:rsidR="009A4D02" w:rsidRPr="00BF4009">
        <w:rPr>
          <w:szCs w:val="24"/>
        </w:rPr>
        <w:tab/>
      </w:r>
      <w:r>
        <w:rPr>
          <w:szCs w:val="24"/>
        </w:rPr>
        <w:t xml:space="preserve">Posiadający </w:t>
      </w:r>
      <w:r>
        <w:rPr>
          <w:b/>
          <w:szCs w:val="24"/>
        </w:rPr>
        <w:t>wiedzę</w:t>
      </w:r>
      <w:r w:rsidR="009A4D02" w:rsidRPr="00BF4009">
        <w:rPr>
          <w:b/>
          <w:szCs w:val="24"/>
        </w:rPr>
        <w:t xml:space="preserve"> i doświadczeni</w:t>
      </w:r>
      <w:r>
        <w:rPr>
          <w:b/>
          <w:szCs w:val="24"/>
        </w:rPr>
        <w:t>e</w:t>
      </w:r>
      <w:r>
        <w:rPr>
          <w:szCs w:val="24"/>
        </w:rPr>
        <w:t xml:space="preserve"> – </w:t>
      </w:r>
      <w:r w:rsidRPr="004C5443">
        <w:rPr>
          <w:rFonts w:cs="Times New Roman"/>
        </w:rPr>
        <w:t>o zamówienie mogą ubiegać się Wykonawcy posiadający wiedzę i doświadczenie z zakresu objętego zamówieniem. Wykonawca w celu spełnienia warunku  musi wykazać, że zrealizował należycie lub realizuje należycie</w:t>
      </w:r>
      <w:r>
        <w:rPr>
          <w:rFonts w:cs="Times New Roman"/>
        </w:rPr>
        <w:t xml:space="preserve">                         </w:t>
      </w:r>
      <w:r w:rsidRPr="004C5443">
        <w:rPr>
          <w:rFonts w:cs="Times New Roman"/>
        </w:rPr>
        <w:t xml:space="preserve"> –</w:t>
      </w:r>
      <w:r>
        <w:rPr>
          <w:rFonts w:cs="Times New Roman"/>
        </w:rPr>
        <w:t xml:space="preserve">   </w:t>
      </w:r>
      <w:r w:rsidRPr="004C5443">
        <w:rPr>
          <w:rFonts w:cs="Times New Roman"/>
        </w:rPr>
        <w:t xml:space="preserve">w przypadku świadczeń okresowych lub ciągłych -  </w:t>
      </w:r>
      <w:r w:rsidR="00316638">
        <w:rPr>
          <w:rFonts w:cs="Times New Roman"/>
          <w:color w:val="000000"/>
        </w:rPr>
        <w:t>na usługi</w:t>
      </w:r>
      <w:r>
        <w:rPr>
          <w:rFonts w:cs="Times New Roman"/>
          <w:color w:val="000000"/>
        </w:rPr>
        <w:t xml:space="preserve">  w zakresie usuwania (wywozu) lub utylizacji padłych zwierząt </w:t>
      </w:r>
      <w:r w:rsidRPr="004C5443">
        <w:rPr>
          <w:rFonts w:cs="Times New Roman"/>
        </w:rPr>
        <w:t>w ostatnich 3 latach przed upływem terminu składania ofert, a jeżeli okres prowadzenia działalnoś</w:t>
      </w:r>
      <w:r w:rsidR="00316638">
        <w:rPr>
          <w:rFonts w:cs="Times New Roman"/>
        </w:rPr>
        <w:t>ci jest krótszy – w tym okresie z</w:t>
      </w:r>
      <w:r w:rsidR="00316638">
        <w:t xml:space="preserve"> załączeniem dowodów, czy zostały wykonane lub są wykonywane należycie </w:t>
      </w:r>
      <w:r w:rsidR="00316638">
        <w:rPr>
          <w:u w:val="single"/>
        </w:rPr>
        <w:t xml:space="preserve">na łączną kwotę nie mniejszą niż </w:t>
      </w:r>
      <w:r w:rsidR="00316638">
        <w:rPr>
          <w:b/>
          <w:u w:val="single"/>
        </w:rPr>
        <w:t>2.000 zł brutto</w:t>
      </w:r>
      <w:r w:rsidR="00316638">
        <w:t>.</w:t>
      </w:r>
    </w:p>
    <w:p w:rsidR="00C30447" w:rsidRPr="00BF4009" w:rsidRDefault="00C30447" w:rsidP="00C30447">
      <w:pPr>
        <w:pStyle w:val="Bezodstpw"/>
        <w:ind w:left="567" w:hanging="567"/>
        <w:rPr>
          <w:szCs w:val="24"/>
        </w:rPr>
      </w:pPr>
    </w:p>
    <w:p w:rsidR="00D70D89" w:rsidRDefault="008E0DA2" w:rsidP="008E0DA2">
      <w:pPr>
        <w:pStyle w:val="WW-Tekstpodstawowywcity3"/>
        <w:spacing w:before="60"/>
        <w:ind w:left="567" w:hanging="567"/>
        <w:rPr>
          <w:color w:val="000000" w:themeColor="text1"/>
          <w:sz w:val="24"/>
          <w:szCs w:val="24"/>
        </w:rPr>
      </w:pPr>
      <w:r>
        <w:rPr>
          <w:sz w:val="24"/>
          <w:szCs w:val="24"/>
        </w:rPr>
        <w:t>1.</w:t>
      </w:r>
      <w:r w:rsidR="00BF4009" w:rsidRPr="00BF4009">
        <w:rPr>
          <w:sz w:val="24"/>
          <w:szCs w:val="24"/>
        </w:rPr>
        <w:t>3</w:t>
      </w:r>
      <w:r w:rsidR="009A4D02" w:rsidRPr="00BF4009">
        <w:rPr>
          <w:sz w:val="24"/>
          <w:szCs w:val="24"/>
        </w:rPr>
        <w:t xml:space="preserve">. </w:t>
      </w:r>
      <w:r>
        <w:rPr>
          <w:sz w:val="24"/>
          <w:szCs w:val="24"/>
        </w:rPr>
        <w:t xml:space="preserve">   Dysponujący odpowiednim </w:t>
      </w:r>
      <w:r>
        <w:rPr>
          <w:b/>
          <w:sz w:val="24"/>
          <w:szCs w:val="24"/>
        </w:rPr>
        <w:t>p</w:t>
      </w:r>
      <w:r w:rsidR="009A4D02" w:rsidRPr="00BF4009">
        <w:rPr>
          <w:b/>
          <w:sz w:val="24"/>
          <w:szCs w:val="24"/>
        </w:rPr>
        <w:t>otencjał</w:t>
      </w:r>
      <w:r>
        <w:rPr>
          <w:b/>
          <w:sz w:val="24"/>
          <w:szCs w:val="24"/>
        </w:rPr>
        <w:t>em</w:t>
      </w:r>
      <w:r w:rsidR="009A4D02" w:rsidRPr="00BF4009">
        <w:rPr>
          <w:b/>
          <w:sz w:val="24"/>
          <w:szCs w:val="24"/>
        </w:rPr>
        <w:t xml:space="preserve"> techniczny</w:t>
      </w:r>
      <w:r>
        <w:rPr>
          <w:b/>
          <w:sz w:val="24"/>
          <w:szCs w:val="24"/>
        </w:rPr>
        <w:t>m</w:t>
      </w:r>
      <w:r w:rsidR="009A4D02" w:rsidRPr="00BF4009">
        <w:rPr>
          <w:sz w:val="24"/>
          <w:szCs w:val="24"/>
        </w:rPr>
        <w:t xml:space="preserve"> - </w:t>
      </w:r>
      <w:r w:rsidR="00BF4009" w:rsidRPr="00BF4009">
        <w:rPr>
          <w:bCs/>
          <w:color w:val="000000" w:themeColor="text1"/>
          <w:sz w:val="24"/>
          <w:szCs w:val="24"/>
        </w:rPr>
        <w:t>Zamawiający nie precyzuje w tym zakresie wymagań.</w:t>
      </w:r>
      <w:r w:rsidR="00BF4009" w:rsidRPr="00BF4009">
        <w:rPr>
          <w:color w:val="000000" w:themeColor="text1"/>
          <w:sz w:val="24"/>
          <w:szCs w:val="24"/>
        </w:rPr>
        <w:t xml:space="preserve"> Zamawiający dokona spełnienia oceny warunku udziału  w postępowaniu w tym zakresie na podstawie oświadczenia o spełnieniu warunków udziału   w postępowaniu, o którym mowa w pkt VI ppkt 1.</w:t>
      </w:r>
    </w:p>
    <w:p w:rsidR="008E0DA2" w:rsidRPr="008E0DA2" w:rsidRDefault="008E0DA2" w:rsidP="008E0DA2">
      <w:pPr>
        <w:pStyle w:val="WW-Tekstpodstawowywcity3"/>
        <w:spacing w:before="60"/>
        <w:ind w:left="567" w:hanging="567"/>
        <w:rPr>
          <w:sz w:val="24"/>
          <w:szCs w:val="24"/>
        </w:rPr>
      </w:pPr>
    </w:p>
    <w:p w:rsidR="00D70D89" w:rsidRPr="008E0DA2" w:rsidRDefault="008E0DA2" w:rsidP="008E0DA2">
      <w:pPr>
        <w:pStyle w:val="Tekstpodstawowy"/>
        <w:ind w:left="567" w:hanging="567"/>
        <w:jc w:val="both"/>
      </w:pPr>
      <w:r>
        <w:t>1.</w:t>
      </w:r>
      <w:r w:rsidR="00BF4009" w:rsidRPr="00BF4009">
        <w:t>4</w:t>
      </w:r>
      <w:r w:rsidR="00382A94" w:rsidRPr="00BF4009">
        <w:t>.</w:t>
      </w:r>
      <w:r w:rsidR="009A4D02" w:rsidRPr="00BF4009">
        <w:tab/>
      </w:r>
      <w:r>
        <w:t xml:space="preserve">Dysponujący </w:t>
      </w:r>
      <w:r>
        <w:rPr>
          <w:b/>
          <w:bCs/>
        </w:rPr>
        <w:t>osobami zdolnymi</w:t>
      </w:r>
      <w:r w:rsidR="009A4D02" w:rsidRPr="00BF4009">
        <w:rPr>
          <w:b/>
          <w:bCs/>
        </w:rPr>
        <w:t xml:space="preserve"> do wykonania zamówienia</w:t>
      </w:r>
      <w:r w:rsidR="009A4D02" w:rsidRPr="00BF4009">
        <w:t xml:space="preserve"> – </w:t>
      </w:r>
      <w:r w:rsidR="00BF4009" w:rsidRPr="00BF4009">
        <w:rPr>
          <w:bCs/>
          <w:color w:val="000000" w:themeColor="text1"/>
        </w:rPr>
        <w:t>Zamawiający nie precyzuje w tym zakresie wymagań.</w:t>
      </w:r>
      <w:r w:rsidR="00BF4009" w:rsidRPr="00BF4009">
        <w:rPr>
          <w:color w:val="000000" w:themeColor="text1"/>
        </w:rPr>
        <w:t xml:space="preserve"> Zamawiający dokona spełnienia oceny warunku udziału  w postępowaniu w tym zakresie na podstawie oświadczenia o spełnieniu warunków udziału   w postępowaniu, o którym mowa w pkt VI ppkt 1.</w:t>
      </w:r>
    </w:p>
    <w:p w:rsidR="00BC0F97" w:rsidRDefault="008E0DA2" w:rsidP="00BC0F97">
      <w:pPr>
        <w:spacing w:before="120"/>
        <w:ind w:left="567" w:hanging="567"/>
        <w:jc w:val="both"/>
        <w:rPr>
          <w:color w:val="000000" w:themeColor="text1"/>
        </w:rPr>
      </w:pPr>
      <w:r>
        <w:t>1.</w:t>
      </w:r>
      <w:r w:rsidR="00BF4009" w:rsidRPr="00BF4009">
        <w:t>5</w:t>
      </w:r>
      <w:r w:rsidR="009A4D02" w:rsidRPr="00BF4009">
        <w:t xml:space="preserve">. </w:t>
      </w:r>
      <w:r w:rsidR="009A4D02" w:rsidRPr="00BF4009">
        <w:tab/>
        <w:t xml:space="preserve"> </w:t>
      </w:r>
      <w:r>
        <w:rPr>
          <w:rFonts w:cs="Times New Roman"/>
        </w:rPr>
        <w:t xml:space="preserve">Znajdujący się w </w:t>
      </w:r>
      <w:r>
        <w:rPr>
          <w:rFonts w:cs="Times New Roman"/>
          <w:b/>
          <w:bCs/>
        </w:rPr>
        <w:t>sytuacji</w:t>
      </w:r>
      <w:r w:rsidRPr="004C5443">
        <w:rPr>
          <w:rFonts w:cs="Times New Roman"/>
          <w:b/>
          <w:bCs/>
        </w:rPr>
        <w:t xml:space="preserve"> ekonomiczn</w:t>
      </w:r>
      <w:r>
        <w:rPr>
          <w:rFonts w:cs="Times New Roman"/>
          <w:b/>
          <w:bCs/>
        </w:rPr>
        <w:t>ej i finansowej zapewniającej wykonanie zamówienia</w:t>
      </w:r>
      <w:r w:rsidRPr="004C5443">
        <w:rPr>
          <w:rFonts w:cs="Times New Roman"/>
        </w:rPr>
        <w:t xml:space="preserve"> </w:t>
      </w:r>
      <w:r w:rsidR="009A4D02" w:rsidRPr="00BF4009">
        <w:t xml:space="preserve">– </w:t>
      </w:r>
      <w:r w:rsidR="00BF4009" w:rsidRPr="00BF4009">
        <w:rPr>
          <w:bCs/>
          <w:color w:val="000000" w:themeColor="text1"/>
        </w:rPr>
        <w:t>Zamawiający nie precyzuje w tym zakresie wymagań.</w:t>
      </w:r>
      <w:r w:rsidR="00BF4009" w:rsidRPr="00BF4009">
        <w:rPr>
          <w:color w:val="000000" w:themeColor="text1"/>
        </w:rPr>
        <w:t xml:space="preserve"> Zamawiający dokona spełnienia oceny warunku udziału  w postępowaniu w tym zakresie na podstawie oświadczenia o spełnieniu warunków udziału   w postępowaniu, o którym mowa w pkt VI ppkt 1.</w:t>
      </w:r>
    </w:p>
    <w:p w:rsidR="008E0DA2" w:rsidRPr="00BF4009" w:rsidRDefault="008E0DA2" w:rsidP="00BC0F97">
      <w:pPr>
        <w:spacing w:before="120"/>
        <w:ind w:left="567" w:hanging="567"/>
        <w:jc w:val="both"/>
        <w:rPr>
          <w:u w:val="single"/>
        </w:rPr>
      </w:pPr>
    </w:p>
    <w:p w:rsidR="008E0DA2" w:rsidRDefault="008E0DA2" w:rsidP="008E0DA2">
      <w:pPr>
        <w:spacing w:after="120"/>
        <w:ind w:left="567" w:hanging="567"/>
        <w:jc w:val="both"/>
        <w:rPr>
          <w:rFonts w:cs="Times New Roman"/>
          <w:b/>
          <w:bCs/>
        </w:rPr>
      </w:pPr>
      <w:r w:rsidRPr="003F02FD">
        <w:rPr>
          <w:rFonts w:cs="Times New Roman"/>
        </w:rPr>
        <w:t>2.</w:t>
      </w:r>
      <w:r w:rsidRPr="004C5443">
        <w:rPr>
          <w:rFonts w:cs="Times New Roman"/>
        </w:rPr>
        <w:t xml:space="preserve"> </w:t>
      </w:r>
      <w:r w:rsidRPr="004C5443">
        <w:rPr>
          <w:rFonts w:cs="Times New Roman"/>
        </w:rPr>
        <w:tab/>
      </w:r>
      <w:r w:rsidRPr="00ED2D6E">
        <w:rPr>
          <w:rFonts w:cs="Times New Roman"/>
        </w:rPr>
        <w:t xml:space="preserve">Wykonawca może polegać na wiedzy i doświadczeniu, potencjale technicznym,            osobach zdolnych do wykonania zamówienia, zdolnościach finansowych </w:t>
      </w:r>
      <w:r w:rsidRPr="00ED2D6E">
        <w:t>lub ekonomicznych</w:t>
      </w:r>
      <w:r w:rsidRPr="00ED2D6E">
        <w:rPr>
          <w:rFonts w:cs="Times New Roman"/>
        </w:rPr>
        <w:t xml:space="preserve"> innych podmiotów, niezależnie od charakteru prawnego łączących go z nimi stosunków. Wykonawca w takiej sytuacji zobowiązany jest udowodnić zamawiającemu, iż będzie dysponował tymi zasobami w trakcie realizacji zamówienia, w szczególności </w:t>
      </w:r>
      <w:r w:rsidRPr="00ED2D6E">
        <w:rPr>
          <w:rFonts w:cs="Times New Roman"/>
          <w:b/>
        </w:rPr>
        <w:t>p</w:t>
      </w:r>
      <w:r w:rsidRPr="00ED2D6E">
        <w:rPr>
          <w:rFonts w:cs="Times New Roman"/>
          <w:b/>
          <w:bCs/>
        </w:rPr>
        <w:t xml:space="preserve">rzedstawiając w tym celu pisemne zobowiązanie tych podmiotów do oddania mu do dyspozycji niezbędnych zasobów na potrzeby wykonania zamówienia. </w:t>
      </w:r>
      <w:r w:rsidRPr="00ED2D6E">
        <w:rPr>
          <w:rFonts w:cs="Times New Roman"/>
          <w:b/>
          <w:bCs/>
          <w:i/>
        </w:rPr>
        <w:t>(Oryginał lub kopia poświadczona notarialnie)</w:t>
      </w:r>
      <w:r w:rsidRPr="00ED2D6E">
        <w:rPr>
          <w:rFonts w:cs="Times New Roman"/>
          <w:b/>
          <w:bCs/>
        </w:rPr>
        <w:t>.</w:t>
      </w:r>
      <w:r>
        <w:rPr>
          <w:rFonts w:cs="Times New Roman"/>
          <w:b/>
          <w:bCs/>
        </w:rPr>
        <w:t xml:space="preserve"> </w:t>
      </w:r>
    </w:p>
    <w:p w:rsidR="008E0DA2" w:rsidRDefault="008E0DA2" w:rsidP="008E0DA2">
      <w:pPr>
        <w:pStyle w:val="Tekstpodstawowy32"/>
        <w:spacing w:after="0"/>
        <w:ind w:left="567"/>
        <w:jc w:val="both"/>
        <w:rPr>
          <w:sz w:val="24"/>
          <w:szCs w:val="24"/>
        </w:rPr>
      </w:pPr>
      <w:r>
        <w:rPr>
          <w:sz w:val="24"/>
          <w:szCs w:val="24"/>
        </w:rPr>
        <w:t>Zobowiązanie powinno zawierać w szczególności:</w:t>
      </w:r>
    </w:p>
    <w:p w:rsidR="008E0DA2" w:rsidRDefault="008E0DA2" w:rsidP="008E0DA2">
      <w:pPr>
        <w:pStyle w:val="Tekstpodstawowy32"/>
        <w:spacing w:after="0"/>
        <w:ind w:left="567"/>
        <w:jc w:val="both"/>
        <w:rPr>
          <w:sz w:val="24"/>
          <w:szCs w:val="24"/>
        </w:rPr>
      </w:pPr>
      <w:r>
        <w:rPr>
          <w:sz w:val="24"/>
          <w:szCs w:val="24"/>
        </w:rPr>
        <w:t>a) Zakres dostępnych wykonawcy zasobów innego podmiotu,</w:t>
      </w:r>
    </w:p>
    <w:p w:rsidR="008E0DA2" w:rsidRDefault="008E0DA2" w:rsidP="008E0DA2">
      <w:pPr>
        <w:pStyle w:val="Tekstpodstawowy32"/>
        <w:spacing w:after="0"/>
        <w:ind w:left="567"/>
        <w:jc w:val="both"/>
        <w:rPr>
          <w:sz w:val="24"/>
          <w:szCs w:val="24"/>
        </w:rPr>
      </w:pPr>
      <w:r>
        <w:rPr>
          <w:sz w:val="24"/>
          <w:szCs w:val="24"/>
        </w:rPr>
        <w:lastRenderedPageBreak/>
        <w:t>b) Sposób wykorzystania zasobów innego podmiotu, przez wykonawcę, przy wykonywaniu zamówienia,</w:t>
      </w:r>
    </w:p>
    <w:p w:rsidR="008E0DA2" w:rsidRDefault="008E0DA2" w:rsidP="008E0DA2">
      <w:pPr>
        <w:pStyle w:val="Tekstpodstawowy32"/>
        <w:spacing w:after="0"/>
        <w:ind w:left="567"/>
        <w:jc w:val="both"/>
        <w:rPr>
          <w:sz w:val="24"/>
          <w:szCs w:val="24"/>
        </w:rPr>
      </w:pPr>
      <w:r>
        <w:rPr>
          <w:sz w:val="24"/>
          <w:szCs w:val="24"/>
        </w:rPr>
        <w:t>c) Charakter stosunku, jaki będzie łączył wykonawcę z innym podmiotem,</w:t>
      </w:r>
    </w:p>
    <w:p w:rsidR="008E0DA2" w:rsidRDefault="008E0DA2" w:rsidP="008E0DA2">
      <w:pPr>
        <w:pStyle w:val="Tekstpodstawowy32"/>
        <w:spacing w:after="0"/>
        <w:ind w:left="567"/>
        <w:jc w:val="both"/>
        <w:rPr>
          <w:sz w:val="24"/>
          <w:szCs w:val="24"/>
        </w:rPr>
      </w:pPr>
      <w:r>
        <w:rPr>
          <w:sz w:val="24"/>
          <w:szCs w:val="24"/>
        </w:rPr>
        <w:t xml:space="preserve">d) Zakres i okres udziału innego podmiotu przy wykonywaniu zamówienia. </w:t>
      </w:r>
    </w:p>
    <w:p w:rsidR="008E0DA2" w:rsidRDefault="008E0DA2" w:rsidP="008E0DA2">
      <w:pPr>
        <w:pStyle w:val="Tekstpodstawowy32"/>
        <w:spacing w:after="0"/>
        <w:ind w:left="567"/>
        <w:jc w:val="both"/>
        <w:rPr>
          <w:sz w:val="24"/>
          <w:szCs w:val="24"/>
        </w:rPr>
      </w:pPr>
      <w:r>
        <w:rPr>
          <w:sz w:val="24"/>
          <w:szCs w:val="24"/>
        </w:rPr>
        <w:t xml:space="preserve">Przykładową treść zobowiązania podmiotu trzeciego </w:t>
      </w:r>
      <w:r w:rsidRPr="008E0DA2">
        <w:rPr>
          <w:sz w:val="24"/>
          <w:szCs w:val="24"/>
        </w:rPr>
        <w:t>zawiera</w:t>
      </w:r>
      <w:r w:rsidRPr="008E0DA2">
        <w:rPr>
          <w:b/>
          <w:sz w:val="24"/>
          <w:szCs w:val="24"/>
        </w:rPr>
        <w:t xml:space="preserve"> załącznik nr 8 do SIWZ</w:t>
      </w:r>
      <w:r>
        <w:rPr>
          <w:sz w:val="24"/>
          <w:szCs w:val="24"/>
        </w:rPr>
        <w:t>.</w:t>
      </w:r>
    </w:p>
    <w:p w:rsidR="008E0DA2" w:rsidRDefault="008E0DA2" w:rsidP="008E0DA2">
      <w:pPr>
        <w:pStyle w:val="Tekstpodstawowy32"/>
        <w:spacing w:after="0"/>
        <w:ind w:left="284"/>
        <w:jc w:val="both"/>
        <w:rPr>
          <w:sz w:val="24"/>
          <w:szCs w:val="24"/>
        </w:rPr>
      </w:pPr>
    </w:p>
    <w:p w:rsidR="008E0DA2" w:rsidRPr="003E6E9D" w:rsidRDefault="008E0DA2" w:rsidP="008E0DA2">
      <w:pPr>
        <w:pStyle w:val="Tekstpodstawowy32"/>
        <w:spacing w:after="0"/>
        <w:ind w:left="567"/>
        <w:jc w:val="both"/>
        <w:rPr>
          <w:sz w:val="24"/>
          <w:szCs w:val="24"/>
        </w:rPr>
      </w:pPr>
      <w:r w:rsidRPr="003E6E9D">
        <w:rPr>
          <w:b/>
          <w:sz w:val="24"/>
          <w:szCs w:val="24"/>
        </w:rPr>
        <w:t xml:space="preserve">Uwaga! Podmiot, który zobowiązuje się udostępnić zasoby zgodnie z pkt. V </w:t>
      </w:r>
      <w:r>
        <w:rPr>
          <w:b/>
          <w:sz w:val="24"/>
          <w:szCs w:val="24"/>
        </w:rPr>
        <w:t xml:space="preserve">pkt. 2 </w:t>
      </w:r>
      <w:r w:rsidRPr="003E6E9D">
        <w:rPr>
          <w:b/>
          <w:sz w:val="24"/>
          <w:szCs w:val="24"/>
        </w:rPr>
        <w:t>SIWZ odpowiada solidarnie z Wykonawcą za szkodę Zamawiającego powstałą wskutek nieudostępnienia  zasobów, chyba że za nieudostępnienie zasobów nie ponosi winy.</w:t>
      </w:r>
    </w:p>
    <w:p w:rsidR="009A4D02" w:rsidRDefault="009A4D02" w:rsidP="009A4D02">
      <w:pPr>
        <w:spacing w:before="120"/>
        <w:ind w:left="567" w:hanging="567"/>
        <w:jc w:val="both"/>
      </w:pPr>
    </w:p>
    <w:p w:rsidR="009A4D02" w:rsidRDefault="008E0DA2" w:rsidP="009A4D02">
      <w:pPr>
        <w:pStyle w:val="Tekstpodstawowywcity"/>
        <w:ind w:left="567" w:hanging="567"/>
        <w:jc w:val="both"/>
      </w:pPr>
      <w:r>
        <w:t>3</w:t>
      </w:r>
      <w:r w:rsidR="009A4D02">
        <w:t xml:space="preserve">. </w:t>
      </w:r>
      <w:r w:rsidR="009A4D02">
        <w:tab/>
        <w:t xml:space="preserve">Wykonawcy zobowiązani są wykazać, że </w:t>
      </w:r>
      <w:r w:rsidR="009A4D02">
        <w:rPr>
          <w:b/>
          <w:bCs/>
        </w:rPr>
        <w:t>nie podlegają wykluczeniu</w:t>
      </w:r>
      <w:r w:rsidR="009A4D02">
        <w:t xml:space="preserve"> na podstawie przepisów, o których mowa w </w:t>
      </w:r>
      <w:r w:rsidR="009A4D02">
        <w:rPr>
          <w:b/>
          <w:bCs/>
        </w:rPr>
        <w:t xml:space="preserve">art. 24 ust. </w:t>
      </w:r>
      <w:r w:rsidR="009A4D02" w:rsidRPr="00EE3B7C">
        <w:rPr>
          <w:b/>
          <w:bCs/>
        </w:rPr>
        <w:t>1</w:t>
      </w:r>
      <w:r w:rsidR="00933AE7" w:rsidRPr="00EE3B7C">
        <w:rPr>
          <w:b/>
          <w:bCs/>
        </w:rPr>
        <w:t xml:space="preserve"> oraz art. 24 ust. 2 pkt</w:t>
      </w:r>
      <w:r w:rsidR="007C5E56" w:rsidRPr="00EE3B7C">
        <w:rPr>
          <w:b/>
          <w:bCs/>
        </w:rPr>
        <w:t xml:space="preserve"> </w:t>
      </w:r>
      <w:r w:rsidR="00933AE7" w:rsidRPr="00EE3B7C">
        <w:rPr>
          <w:b/>
          <w:bCs/>
        </w:rPr>
        <w:t>5</w:t>
      </w:r>
      <w:r w:rsidR="009A4D02">
        <w:t xml:space="preserve"> ustawy Pzp. Wykonawca w celu wykazania braku podstaw do wykluczenia musi przedłożyć dokumenty wymagane przez zamawiającego w pkt VI.B. SIWZ.</w:t>
      </w:r>
    </w:p>
    <w:p w:rsidR="008E0DA2" w:rsidRDefault="008E0DA2" w:rsidP="009A4D02">
      <w:pPr>
        <w:pStyle w:val="Tekstpodstawowywcity"/>
        <w:ind w:left="567" w:hanging="567"/>
        <w:jc w:val="both"/>
      </w:pPr>
    </w:p>
    <w:p w:rsidR="008E0DA2" w:rsidRDefault="008E0DA2" w:rsidP="008E0DA2">
      <w:pPr>
        <w:pStyle w:val="Nagwek2"/>
        <w:numPr>
          <w:ilvl w:val="0"/>
          <w:numId w:val="0"/>
        </w:numPr>
        <w:tabs>
          <w:tab w:val="left" w:pos="0"/>
          <w:tab w:val="left" w:pos="426"/>
        </w:tabs>
        <w:ind w:left="576" w:hanging="576"/>
        <w:jc w:val="both"/>
        <w:rPr>
          <w:rFonts w:cs="Times New Roman"/>
          <w:b w:val="0"/>
          <w:bCs w:val="0"/>
          <w:i/>
          <w:iCs/>
        </w:rPr>
      </w:pPr>
      <w:r w:rsidRPr="003F02FD">
        <w:rPr>
          <w:rFonts w:cs="Times New Roman"/>
          <w:b w:val="0"/>
        </w:rPr>
        <w:t>4.</w:t>
      </w:r>
      <w:r>
        <w:rPr>
          <w:rFonts w:cs="Times New Roman"/>
          <w:b w:val="0"/>
          <w:bCs w:val="0"/>
        </w:rPr>
        <w:t xml:space="preserve">   Zamawiający będzie dokonywał oceny spełniania powyższych warunków na </w:t>
      </w:r>
      <w:r w:rsidRPr="00F41F22">
        <w:rPr>
          <w:rFonts w:cs="Times New Roman"/>
          <w:b w:val="0"/>
          <w:bCs w:val="0"/>
          <w:i/>
        </w:rPr>
        <w:t>podstawie kompletności i poprawności  dostarczonych oświadczeń i dokumentów.</w:t>
      </w:r>
      <w:r>
        <w:rPr>
          <w:rFonts w:cs="Times New Roman"/>
          <w:b w:val="0"/>
          <w:bCs w:val="0"/>
        </w:rPr>
        <w:t xml:space="preserve"> Przy dokonywaniu oceny spełnienia warunku Zamawiający stosuje zasadę spełnia - nie spełnia.  </w:t>
      </w:r>
    </w:p>
    <w:p w:rsidR="009A4D02" w:rsidRDefault="009A4D02" w:rsidP="009A4D02">
      <w:pPr>
        <w:pStyle w:val="Tekstpodstawowywcity"/>
        <w:ind w:left="0" w:firstLine="0"/>
        <w:jc w:val="both"/>
      </w:pPr>
    </w:p>
    <w:p w:rsidR="009A4D02" w:rsidRDefault="009A4D02" w:rsidP="009A4D02">
      <w:pPr>
        <w:pStyle w:val="Tekstpodstawowywcity"/>
        <w:ind w:left="0" w:firstLine="0"/>
        <w:jc w:val="both"/>
        <w:rPr>
          <w:b/>
          <w:bCs/>
        </w:rPr>
      </w:pPr>
      <w:r>
        <w:rPr>
          <w:b/>
          <w:bCs/>
        </w:rPr>
        <w:t xml:space="preserve">VI. WYKAZ OŚWIADCZEŃ LUB DOKUMENTÓW, JAKIE MAJĄ DOSTARCZYĆ WYKONAWCY W CELU POTWIERDZENIA SPEŁNIENIA WARUNKÓW UDZIAŁU </w:t>
      </w:r>
      <w:r w:rsidR="008E0DA2">
        <w:rPr>
          <w:b/>
          <w:bCs/>
        </w:rPr>
        <w:t xml:space="preserve">                  </w:t>
      </w:r>
      <w:r>
        <w:rPr>
          <w:b/>
          <w:bCs/>
        </w:rPr>
        <w:t>W POSTĘPOWANIU</w:t>
      </w:r>
    </w:p>
    <w:p w:rsidR="009A4D02" w:rsidRDefault="009A4D02" w:rsidP="009A4D02">
      <w:pPr>
        <w:pStyle w:val="Tekstpodstawowywcity"/>
        <w:ind w:left="0" w:firstLine="0"/>
        <w:jc w:val="both"/>
        <w:rPr>
          <w:b/>
          <w:bCs/>
        </w:rPr>
      </w:pPr>
    </w:p>
    <w:p w:rsidR="009A4D02" w:rsidRDefault="009A4D02" w:rsidP="009A4D02">
      <w:pPr>
        <w:pStyle w:val="Tekstpodstawowywcity"/>
        <w:ind w:left="0" w:firstLine="0"/>
        <w:jc w:val="both"/>
        <w:rPr>
          <w:u w:val="single"/>
        </w:rPr>
      </w:pPr>
      <w:r>
        <w:rPr>
          <w:b/>
          <w:bCs/>
        </w:rPr>
        <w:t xml:space="preserve">A. </w:t>
      </w:r>
      <w:r>
        <w:rPr>
          <w:u w:val="single"/>
        </w:rPr>
        <w:t>W zakresie spełnienia przez Wykonawcę warunków o których mowa w art. 22 ust.1 ustawy Pzp:</w:t>
      </w:r>
    </w:p>
    <w:p w:rsidR="009A4D02" w:rsidRDefault="009A4D02" w:rsidP="009A4D02">
      <w:pPr>
        <w:pStyle w:val="Tekstpodstawowywcity"/>
        <w:ind w:left="0" w:firstLine="0"/>
        <w:jc w:val="both"/>
        <w:rPr>
          <w:u w:val="single"/>
        </w:rPr>
      </w:pPr>
    </w:p>
    <w:p w:rsidR="009A4D02" w:rsidRDefault="009A4D02" w:rsidP="009A4D02">
      <w:pPr>
        <w:spacing w:before="60"/>
        <w:ind w:left="567" w:hanging="567"/>
        <w:jc w:val="both"/>
      </w:pPr>
      <w:r>
        <w:t>1.</w:t>
      </w:r>
      <w:r>
        <w:tab/>
        <w:t>Oświadczenie, że Wykonawca spełnia warunki określone w art. 22 ust 1 ustawy Pzp (</w:t>
      </w:r>
      <w:r>
        <w:rPr>
          <w:b/>
          <w:bCs/>
        </w:rPr>
        <w:t>Załącznik nr 3 do SIWZ</w:t>
      </w:r>
      <w:r>
        <w:t>)</w:t>
      </w:r>
      <w:r w:rsidR="003813A4">
        <w:rPr>
          <w:color w:val="00B050"/>
        </w:rPr>
        <w:t>.</w:t>
      </w:r>
    </w:p>
    <w:p w:rsidR="008E0DA2" w:rsidRPr="004C5443" w:rsidRDefault="008E0DA2" w:rsidP="008E0DA2">
      <w:pPr>
        <w:ind w:left="567" w:hanging="567"/>
        <w:jc w:val="both"/>
        <w:rPr>
          <w:rFonts w:cs="Times New Roman"/>
        </w:rPr>
      </w:pPr>
      <w:r w:rsidRPr="004C5443">
        <w:rPr>
          <w:rFonts w:cs="Times New Roman"/>
        </w:rPr>
        <w:t>2.</w:t>
      </w:r>
      <w:r w:rsidRPr="004C5443">
        <w:rPr>
          <w:rFonts w:cs="Times New Roman"/>
        </w:rPr>
        <w:tab/>
        <w:t>Potwierdzenie doświadczenia:</w:t>
      </w:r>
    </w:p>
    <w:p w:rsidR="008E0DA2" w:rsidRPr="004C5443" w:rsidRDefault="008E0DA2" w:rsidP="008E0DA2">
      <w:pPr>
        <w:ind w:left="567"/>
        <w:jc w:val="both"/>
        <w:rPr>
          <w:rFonts w:cs="Times New Roman"/>
        </w:rPr>
      </w:pPr>
      <w:r w:rsidRPr="004C5443">
        <w:rPr>
          <w:rFonts w:cs="Times New Roman"/>
        </w:rPr>
        <w:t xml:space="preserve">- </w:t>
      </w:r>
      <w:r w:rsidRPr="004C5443">
        <w:rPr>
          <w:rFonts w:cs="Times New Roman"/>
        </w:rPr>
        <w:tab/>
        <w:t>wykaz wykonanych usług, a w przypadku świadczeń okresowych lub ciągłych również wykonywanych usług składający się na przedmiot zamówienia wymienionych w pkt</w:t>
      </w:r>
      <w:r>
        <w:rPr>
          <w:rFonts w:cs="Times New Roman"/>
        </w:rPr>
        <w:t xml:space="preserve"> V.1</w:t>
      </w:r>
      <w:r w:rsidRPr="004C5443">
        <w:rPr>
          <w:rFonts w:cs="Times New Roman"/>
        </w:rPr>
        <w:t>.</w:t>
      </w:r>
      <w:r>
        <w:rPr>
          <w:rFonts w:cs="Times New Roman"/>
        </w:rPr>
        <w:t>2.</w:t>
      </w:r>
      <w:r w:rsidRPr="004C5443">
        <w:rPr>
          <w:rFonts w:cs="Times New Roman"/>
        </w:rPr>
        <w:t xml:space="preserve"> SIWZ w okresie ostatnich 3 lat przed upływem terminu składania ofert, a jeżeli okres prowadzenia działalności jest krótszy – w tym okresie, z podaniem ich wartości, przedmiotu, dat wykonania i odbiorców (</w:t>
      </w:r>
      <w:r w:rsidRPr="008E0DA2">
        <w:rPr>
          <w:rFonts w:cs="Times New Roman"/>
          <w:b/>
          <w:bCs/>
        </w:rPr>
        <w:t>Załącznik nr 5 do SIWZ</w:t>
      </w:r>
      <w:r w:rsidRPr="008E0DA2">
        <w:rPr>
          <w:rFonts w:cs="Times New Roman"/>
        </w:rPr>
        <w:t>).</w:t>
      </w:r>
    </w:p>
    <w:p w:rsidR="008E0DA2" w:rsidRPr="004C5443" w:rsidRDefault="008E0DA2" w:rsidP="008E0DA2">
      <w:pPr>
        <w:pStyle w:val="Tekstpodstawowy32"/>
        <w:tabs>
          <w:tab w:val="left" w:pos="-142"/>
        </w:tabs>
        <w:spacing w:after="240" w:line="276" w:lineRule="auto"/>
        <w:ind w:left="567" w:firstLine="9"/>
        <w:jc w:val="both"/>
        <w:rPr>
          <w:rFonts w:cs="Times New Roman"/>
          <w:u w:val="single"/>
        </w:rPr>
      </w:pPr>
      <w:r w:rsidRPr="004C5443">
        <w:rPr>
          <w:rFonts w:cs="Times New Roman"/>
          <w:sz w:val="24"/>
          <w:szCs w:val="24"/>
        </w:rPr>
        <w:t>Należy załączyć dowody dotyczące wskazanych usług, potwierdzające, że usługi te zostały wykonane lub są wykonywane należycie</w:t>
      </w:r>
      <w:r w:rsidR="001A2F62">
        <w:t xml:space="preserve"> </w:t>
      </w:r>
      <w:r w:rsidR="001A2F62" w:rsidRPr="001A2F62">
        <w:rPr>
          <w:sz w:val="24"/>
          <w:szCs w:val="24"/>
          <w:u w:val="single"/>
        </w:rPr>
        <w:t xml:space="preserve">na łączną kwotę nie mniejszą niż </w:t>
      </w:r>
      <w:r w:rsidR="001A2F62" w:rsidRPr="001A2F62">
        <w:rPr>
          <w:b/>
          <w:sz w:val="24"/>
          <w:szCs w:val="24"/>
          <w:u w:val="single"/>
        </w:rPr>
        <w:t>2.000 zł brutto</w:t>
      </w:r>
      <w:r w:rsidR="001A2F62" w:rsidRPr="001A2F62">
        <w:rPr>
          <w:sz w:val="24"/>
          <w:szCs w:val="24"/>
        </w:rPr>
        <w:t>.</w:t>
      </w:r>
    </w:p>
    <w:p w:rsidR="008E0DA2" w:rsidRPr="004C5443" w:rsidRDefault="008E0DA2" w:rsidP="008E0DA2">
      <w:pPr>
        <w:pStyle w:val="Nagwek2"/>
        <w:numPr>
          <w:ilvl w:val="0"/>
          <w:numId w:val="0"/>
        </w:numPr>
        <w:spacing w:before="240" w:after="60" w:line="276" w:lineRule="auto"/>
        <w:ind w:firstLine="567"/>
        <w:rPr>
          <w:rFonts w:cs="Times New Roman"/>
        </w:rPr>
      </w:pPr>
      <w:r w:rsidRPr="004C5443">
        <w:rPr>
          <w:rFonts w:cs="Times New Roman"/>
          <w:b w:val="0"/>
          <w:bCs w:val="0"/>
          <w:u w:val="single"/>
        </w:rPr>
        <w:t>Dowodami  takimi są:</w:t>
      </w:r>
    </w:p>
    <w:p w:rsidR="008E0DA2" w:rsidRPr="007214DA" w:rsidRDefault="008E0DA2" w:rsidP="008E0DA2">
      <w:pPr>
        <w:pStyle w:val="Tekstpodstawowy"/>
        <w:ind w:left="567"/>
        <w:jc w:val="both"/>
        <w:rPr>
          <w:rFonts w:cs="Times New Roman"/>
          <w:color w:val="FF0000"/>
        </w:rPr>
      </w:pPr>
      <w:r w:rsidRPr="004C5443">
        <w:rPr>
          <w:rFonts w:cs="Times New Roman"/>
        </w:rPr>
        <w:t>- poświadczenie podmiotu, na rzecz którego usługa została wykonana lub jest wykonywana  lub jeżeli z uzasadnionych przyczyn o obiektywnym charakterze Wykonawca nie jest w stanie uzyskać poświadczenia – oświadczenie Wykonawcy</w:t>
      </w:r>
      <w:r w:rsidRPr="00316638">
        <w:rPr>
          <w:rFonts w:cs="Times New Roman"/>
        </w:rPr>
        <w:t>.</w:t>
      </w:r>
      <w:r w:rsidR="007214DA" w:rsidRPr="00316638">
        <w:rPr>
          <w:rFonts w:cs="Times New Roman"/>
        </w:rPr>
        <w:t xml:space="preserve"> W odniesieniu do nadal wykonywanych usług okresowych lub ciągłych poświadczenie powinno być wydane nie wcześniej niż 3 miesiące przed upływem terminu składania ofert.</w:t>
      </w:r>
    </w:p>
    <w:p w:rsidR="008E0DA2" w:rsidRPr="004C5443" w:rsidRDefault="008E0DA2" w:rsidP="008E0DA2">
      <w:pPr>
        <w:ind w:left="567"/>
        <w:jc w:val="both"/>
        <w:rPr>
          <w:rFonts w:cs="Times New Roman"/>
        </w:rPr>
      </w:pPr>
      <w:r w:rsidRPr="004C5443">
        <w:rPr>
          <w:rFonts w:cs="Times New Roman"/>
          <w:bCs/>
        </w:rPr>
        <w:t>W przypadku gdy Zamawiający jest podmiotem, na rzecz którego usługi wskazane w wykazie, o którym mowa wyżej, zostały wcześniej wykonane, wykonawca nie ma obowiązku przedkładania dowodów, o których mowa wyżej.</w:t>
      </w:r>
    </w:p>
    <w:p w:rsidR="009A4D02" w:rsidRDefault="009A4D02" w:rsidP="009A4D02">
      <w:pPr>
        <w:ind w:left="567" w:hanging="567"/>
        <w:jc w:val="both"/>
      </w:pPr>
    </w:p>
    <w:p w:rsidR="009A4D02" w:rsidRDefault="009A4D02" w:rsidP="009A4D02">
      <w:pPr>
        <w:spacing w:before="60"/>
        <w:ind w:left="567"/>
        <w:jc w:val="both"/>
        <w:rPr>
          <w:b/>
          <w:bCs/>
        </w:rPr>
      </w:pPr>
      <w:r>
        <w:rPr>
          <w:b/>
          <w:bCs/>
        </w:rPr>
        <w:t xml:space="preserve">W przypadku składania oferty przez Wykonawców ubiegających się wspólnie </w:t>
      </w:r>
      <w:r w:rsidR="00E47DB5">
        <w:rPr>
          <w:b/>
          <w:bCs/>
        </w:rPr>
        <w:t xml:space="preserve">                      </w:t>
      </w:r>
      <w:r>
        <w:rPr>
          <w:b/>
          <w:bCs/>
        </w:rPr>
        <w:t>o udzielenie zamówienia dokumenty wskazane w pkt VI.A Wykonawcy mogą złożyć łącznie.</w:t>
      </w:r>
    </w:p>
    <w:p w:rsidR="009A4D02" w:rsidRDefault="009A4D02" w:rsidP="009A4D02">
      <w:pPr>
        <w:ind w:left="567" w:hanging="567"/>
        <w:jc w:val="both"/>
      </w:pPr>
    </w:p>
    <w:p w:rsidR="009A4D02" w:rsidRDefault="009A4D02" w:rsidP="009A4D02">
      <w:pPr>
        <w:pStyle w:val="Tekstpodstawowywcity"/>
        <w:ind w:left="0" w:firstLine="0"/>
        <w:jc w:val="both"/>
        <w:rPr>
          <w:u w:val="single"/>
        </w:rPr>
      </w:pPr>
      <w:r>
        <w:rPr>
          <w:b/>
          <w:bCs/>
        </w:rPr>
        <w:t xml:space="preserve">B. </w:t>
      </w:r>
      <w:r>
        <w:rPr>
          <w:u w:val="single"/>
        </w:rPr>
        <w:t>W zakresie spełnienia przez Wykonawcę warunków o których mowa w art. 24 ust.1 ustawy Pzp:</w:t>
      </w:r>
    </w:p>
    <w:p w:rsidR="009A4D02" w:rsidRDefault="009A4D02" w:rsidP="009A4D02">
      <w:pPr>
        <w:ind w:left="567" w:hanging="567"/>
        <w:jc w:val="both"/>
      </w:pPr>
    </w:p>
    <w:p w:rsidR="009A4D02" w:rsidRDefault="009A4D02" w:rsidP="009A4D02">
      <w:pPr>
        <w:ind w:left="567" w:hanging="567"/>
        <w:jc w:val="both"/>
      </w:pPr>
      <w:r>
        <w:t>1.</w:t>
      </w:r>
      <w:r>
        <w:tab/>
        <w:t>Oświadczenie o braku podstaw do wykluczenia na podstawie art. 24 ust. 1 ustawy Pzp (</w:t>
      </w:r>
      <w:r w:rsidR="00BF4009">
        <w:rPr>
          <w:b/>
          <w:bCs/>
        </w:rPr>
        <w:t>Załącznik nr 4</w:t>
      </w:r>
      <w:r>
        <w:rPr>
          <w:b/>
          <w:bCs/>
        </w:rPr>
        <w:t xml:space="preserve"> do SIWZ</w:t>
      </w:r>
      <w:r>
        <w:t>).</w:t>
      </w:r>
    </w:p>
    <w:p w:rsidR="009A4D02" w:rsidRPr="00EE3B7C" w:rsidRDefault="009A4D02" w:rsidP="009A4D02">
      <w:pPr>
        <w:ind w:left="567" w:hanging="567"/>
        <w:jc w:val="both"/>
      </w:pPr>
      <w:r w:rsidRPr="00EE3B7C">
        <w:lastRenderedPageBreak/>
        <w:t>2.</w:t>
      </w:r>
      <w:r w:rsidRPr="00EE3B7C">
        <w:tab/>
        <w:t xml:space="preserve">Aktualny odpis z  właściwego rejestru lub </w:t>
      </w:r>
      <w:r w:rsidR="003E7F94" w:rsidRPr="00EE3B7C">
        <w:t>centralnej ewidencji i informacji o działalności gospodarczej, jeżeli odrębne przepisy wymagają wpisu do rejestru lub ewidencji, w celu wykazania braku podstaw do wykluczenia w oparciu o art. 24 ust 1 pkt 2 ustawy Pzp, wystawionego</w:t>
      </w:r>
      <w:r w:rsidRPr="00EE3B7C">
        <w:t xml:space="preserve"> </w:t>
      </w:r>
      <w:r w:rsidRPr="00EE3B7C">
        <w:rPr>
          <w:b/>
          <w:bCs/>
        </w:rPr>
        <w:t xml:space="preserve">nie wcześniej niż 6 miesięcy </w:t>
      </w:r>
      <w:r w:rsidRPr="00EE3B7C">
        <w:t>przed upływem terminu składania ofert</w:t>
      </w:r>
      <w:r w:rsidR="003E7F94" w:rsidRPr="00EE3B7C">
        <w:t>.</w:t>
      </w:r>
    </w:p>
    <w:p w:rsidR="00FB08DE" w:rsidRPr="00EE3B7C" w:rsidRDefault="00FB08DE" w:rsidP="009A4D02">
      <w:pPr>
        <w:ind w:left="567" w:hanging="567"/>
        <w:jc w:val="both"/>
      </w:pPr>
    </w:p>
    <w:p w:rsidR="009A4D02" w:rsidRDefault="009A4D02" w:rsidP="00EC587B">
      <w:pPr>
        <w:ind w:left="567"/>
        <w:jc w:val="both"/>
        <w:rPr>
          <w:b/>
          <w:bCs/>
        </w:rPr>
      </w:pPr>
      <w:r>
        <w:rPr>
          <w:b/>
          <w:bCs/>
        </w:rPr>
        <w:t xml:space="preserve">W przypadku składania oferty przez Wykonawców ubiegających się wspólnie </w:t>
      </w:r>
      <w:r w:rsidR="00E47DB5">
        <w:rPr>
          <w:b/>
          <w:bCs/>
        </w:rPr>
        <w:t xml:space="preserve">                       </w:t>
      </w:r>
      <w:r>
        <w:rPr>
          <w:b/>
          <w:bCs/>
        </w:rPr>
        <w:t xml:space="preserve">o udzielenie zamówienia dokumenty wskazane w pkt VI.B musi złożyć każdy </w:t>
      </w:r>
      <w:r w:rsidR="00E47DB5">
        <w:rPr>
          <w:b/>
          <w:bCs/>
        </w:rPr>
        <w:t xml:space="preserve">                         </w:t>
      </w:r>
      <w:r>
        <w:rPr>
          <w:b/>
          <w:bCs/>
        </w:rPr>
        <w:t>z Wykonawców składających wspólną ofertę.</w:t>
      </w:r>
    </w:p>
    <w:p w:rsidR="009A4D02" w:rsidRDefault="008E0DA2" w:rsidP="009A4D02">
      <w:pPr>
        <w:ind w:left="567"/>
        <w:jc w:val="both"/>
      </w:pPr>
      <w:r w:rsidRPr="00AE3001">
        <w:rPr>
          <w:bCs/>
        </w:rPr>
        <w:t xml:space="preserve">Zamawiający wykluczy z postępowania o udzielenie zamówienia Wykonawcę, który </w:t>
      </w:r>
      <w:r>
        <w:rPr>
          <w:bCs/>
        </w:rPr>
        <w:t xml:space="preserve">                         </w:t>
      </w:r>
      <w:r w:rsidRPr="00AE3001">
        <w:rPr>
          <w:bCs/>
        </w:rPr>
        <w:t xml:space="preserve">w okresie 3 lat przed wszczęciem postępowania, w sposób zawiniony poważnie naruszył obowiązki zawodowe, w szczególności, gdy Wykonawca w wyniku zamierzonego działania lub rażącego niedbalstwa nie wykonał lub nienależycie wykonał zamówienie. </w:t>
      </w:r>
      <w:r w:rsidRPr="00AE3001">
        <w:rPr>
          <w:rStyle w:val="txt-new"/>
        </w:rPr>
        <w:t xml:space="preserve">Zamawiający nie wyklucza z postępowania </w:t>
      </w:r>
      <w:r>
        <w:rPr>
          <w:rStyle w:val="txt-new"/>
        </w:rPr>
        <w:t xml:space="preserve">  </w:t>
      </w:r>
      <w:r w:rsidRPr="00AE3001">
        <w:rPr>
          <w:rStyle w:val="txt-new"/>
        </w:rPr>
        <w:t xml:space="preserve">o udzielenie zamówienia wykonawcy, który udowodni, że podjął konkretne środki techniczne, organizacyjne i kadrowe, </w:t>
      </w:r>
      <w:r>
        <w:rPr>
          <w:rStyle w:val="txt-new"/>
        </w:rPr>
        <w:t xml:space="preserve">które mają zapobiec zawinionemu  </w:t>
      </w:r>
      <w:r w:rsidRPr="00AE3001">
        <w:rPr>
          <w:rStyle w:val="txt-new"/>
        </w:rPr>
        <w:t>i poważnemu naruszaniu obowiązków zawodowych w przyszłości oraz naprawił szkody powstałe w wyniku naruszenia obowiązków zawodowych lub zobowiązał się do ich naprawienia</w:t>
      </w:r>
    </w:p>
    <w:p w:rsidR="008E0DA2" w:rsidRDefault="008E0DA2" w:rsidP="009A4D02">
      <w:pPr>
        <w:pStyle w:val="Tekstpodstawowywcity"/>
        <w:ind w:left="0" w:firstLine="0"/>
        <w:jc w:val="both"/>
        <w:rPr>
          <w:b/>
          <w:bCs/>
        </w:rPr>
      </w:pPr>
    </w:p>
    <w:p w:rsidR="009A4D02" w:rsidRDefault="009A4D02" w:rsidP="009A4D02">
      <w:pPr>
        <w:pStyle w:val="Tekstpodstawowywcity"/>
        <w:ind w:left="0" w:firstLine="0"/>
        <w:jc w:val="both"/>
        <w:rPr>
          <w:u w:val="single"/>
        </w:rPr>
      </w:pPr>
      <w:r>
        <w:rPr>
          <w:b/>
          <w:bCs/>
        </w:rPr>
        <w:t xml:space="preserve">C. </w:t>
      </w:r>
      <w:r>
        <w:rPr>
          <w:u w:val="single"/>
        </w:rPr>
        <w:t>Dokumenty podmiotów zagranicznych:</w:t>
      </w:r>
    </w:p>
    <w:p w:rsidR="009A4D02" w:rsidRDefault="009A4D02" w:rsidP="009A4D02">
      <w:pPr>
        <w:pStyle w:val="Tekstpodstawowywcity"/>
        <w:ind w:left="0" w:firstLine="0"/>
        <w:jc w:val="both"/>
        <w:rPr>
          <w:u w:val="single"/>
        </w:rPr>
      </w:pPr>
    </w:p>
    <w:p w:rsidR="009A4D02" w:rsidRDefault="009A4D02" w:rsidP="009A4D02">
      <w:pPr>
        <w:spacing w:before="60"/>
        <w:ind w:left="567" w:hanging="567"/>
        <w:jc w:val="both"/>
      </w:pPr>
      <w:r>
        <w:t>1.</w:t>
      </w:r>
      <w:r>
        <w:tab/>
        <w:t xml:space="preserve">Jeżeli Wykonawca ma siedzibę lub miejsce zamieszkania poza terytorium Rzeczpospolitej Polskiej, zamiast dokumentów, o których </w:t>
      </w:r>
      <w:r w:rsidR="008E0DA2">
        <w:t>mowa w pkt VI.B</w:t>
      </w:r>
      <w:r>
        <w:t xml:space="preserve"> składa dokument lub dokumenty, wystawione w kraju, w którym ma siedzibę lub  miejsce zamieszkania, potwierdzające odpowiednio, że :</w:t>
      </w:r>
    </w:p>
    <w:p w:rsidR="009A4D02" w:rsidRDefault="009A4D02" w:rsidP="00EC587B">
      <w:pPr>
        <w:numPr>
          <w:ilvl w:val="0"/>
          <w:numId w:val="17"/>
        </w:numPr>
        <w:ind w:left="851" w:hanging="284"/>
        <w:jc w:val="both"/>
      </w:pPr>
      <w:r>
        <w:t xml:space="preserve">nie otwarto jego likwidacji ani nie ogłoszono jego upadłości. – wystawionego </w:t>
      </w:r>
      <w:r w:rsidR="00EC587B">
        <w:br/>
      </w:r>
      <w:r>
        <w:rPr>
          <w:b/>
          <w:bCs/>
        </w:rPr>
        <w:t xml:space="preserve">nie wcześniej niż 6 miesięcy </w:t>
      </w:r>
      <w:r>
        <w:t xml:space="preserve">przed upływem terminu składania ofert, </w:t>
      </w:r>
      <w:r>
        <w:tab/>
      </w:r>
    </w:p>
    <w:p w:rsidR="005018B4" w:rsidRPr="00EE3B7C" w:rsidRDefault="005018B4" w:rsidP="00EC587B">
      <w:pPr>
        <w:ind w:left="567" w:hanging="567"/>
        <w:jc w:val="both"/>
      </w:pPr>
    </w:p>
    <w:p w:rsidR="005018B4" w:rsidRPr="00EE3B7C" w:rsidRDefault="00F339CA" w:rsidP="00EC587B">
      <w:pPr>
        <w:ind w:left="567" w:hanging="567"/>
        <w:jc w:val="both"/>
      </w:pPr>
      <w:r>
        <w:t>2</w:t>
      </w:r>
      <w:r w:rsidR="005018B4" w:rsidRPr="00EE3B7C">
        <w:t>.</w:t>
      </w:r>
      <w:r w:rsidR="00EC587B">
        <w:tab/>
      </w:r>
      <w:r w:rsidR="005018B4" w:rsidRPr="00EE3B7C">
        <w:t xml:space="preserve">Jeżeli w miejscu zamieszkania osoby lub w kraju, w którym wykonawca ma siedzibę lub miejsce zamieszkania, nie wydaje się dokumentów, o których mowa w pkt </w:t>
      </w:r>
      <w:r w:rsidR="0061223E" w:rsidRPr="00EE3B7C">
        <w:t>VI.</w:t>
      </w:r>
      <w:r>
        <w:t xml:space="preserve">C 1 </w:t>
      </w:r>
      <w:r w:rsidR="005018B4" w:rsidRPr="00EE3B7C">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miejsca zamieszkania, lub przed notariuszem, wystawione z  zastosowaniem odpowiednio terminów przewidzianych w pkt </w:t>
      </w:r>
      <w:r w:rsidR="0061223E" w:rsidRPr="00EE3B7C">
        <w:t>VI.</w:t>
      </w:r>
      <w:r w:rsidR="005018B4" w:rsidRPr="00EE3B7C">
        <w:t xml:space="preserve">C.1 </w:t>
      </w:r>
    </w:p>
    <w:p w:rsidR="00AC2304" w:rsidRPr="00EE3B7C" w:rsidRDefault="00F339CA" w:rsidP="00EC587B">
      <w:pPr>
        <w:ind w:left="567" w:hanging="567"/>
        <w:jc w:val="both"/>
      </w:pPr>
      <w:r>
        <w:t>3</w:t>
      </w:r>
      <w:r w:rsidR="00AC2304" w:rsidRPr="00EE3B7C">
        <w:t>.</w:t>
      </w:r>
      <w:r w:rsidR="00EC587B">
        <w:tab/>
      </w:r>
      <w:r w:rsidR="00AC2304" w:rsidRPr="00EE3B7C">
        <w:t>W przypadku wątpliwości co do treści dokumentu złożonego przez Wykonawcę mającego siedzibę lub miejsce zamieszkania poza terytorium Rzeczpospolitej Polskiej, Zamawiający może zwrócić się do właściwych organów odpowiednio kraju miejsca zamieszkania</w:t>
      </w:r>
      <w:r w:rsidR="002837CD" w:rsidRPr="00EE3B7C">
        <w:t xml:space="preserve"> osoby lub kraju, w którym Wykonawca ma siedzibę lub miejsce zamieszkania z wnioskiem o udzielenie niezbędnych informacji dotyczących przedłożonego dokumentu.</w:t>
      </w:r>
    </w:p>
    <w:p w:rsidR="009A4D02" w:rsidRPr="00EE3B7C" w:rsidRDefault="009A4D02" w:rsidP="00EC587B">
      <w:pPr>
        <w:pStyle w:val="Tekstpodstawowywcity"/>
        <w:spacing w:before="60"/>
        <w:ind w:left="567" w:hanging="567"/>
        <w:jc w:val="both"/>
        <w:rPr>
          <w:b/>
          <w:bCs/>
        </w:rPr>
      </w:pPr>
    </w:p>
    <w:p w:rsidR="009A4D02" w:rsidRDefault="009A4D02" w:rsidP="009A4D02">
      <w:pPr>
        <w:pStyle w:val="Tekstpodstawowywcity"/>
        <w:spacing w:before="60"/>
        <w:ind w:left="567" w:firstLine="0"/>
        <w:jc w:val="both"/>
        <w:rPr>
          <w:b/>
          <w:bCs/>
        </w:rPr>
      </w:pPr>
      <w:r>
        <w:rPr>
          <w:b/>
          <w:bCs/>
        </w:rPr>
        <w:t xml:space="preserve">Dokumenty wymienione w pkt A, B i C należy składać w oryginale lub kopii poświadczonej </w:t>
      </w:r>
      <w:r w:rsidR="006E7A39">
        <w:rPr>
          <w:b/>
          <w:bCs/>
        </w:rPr>
        <w:t>za zgodność z oryginałem przez W</w:t>
      </w:r>
      <w:r>
        <w:rPr>
          <w:b/>
          <w:bCs/>
        </w:rPr>
        <w:t>ykonawcę.</w:t>
      </w:r>
    </w:p>
    <w:p w:rsidR="009A4D02" w:rsidRDefault="009A4D02" w:rsidP="009A4D02">
      <w:pPr>
        <w:spacing w:before="60"/>
        <w:ind w:left="567" w:hanging="567"/>
        <w:jc w:val="both"/>
        <w:rPr>
          <w:b/>
          <w:bCs/>
        </w:rPr>
      </w:pPr>
    </w:p>
    <w:p w:rsidR="009A4D02" w:rsidRDefault="009A4D02" w:rsidP="009A4D02">
      <w:pPr>
        <w:spacing w:before="60"/>
        <w:ind w:left="567" w:hanging="567"/>
        <w:jc w:val="both"/>
        <w:rPr>
          <w:u w:val="single"/>
        </w:rPr>
      </w:pPr>
      <w:r>
        <w:rPr>
          <w:b/>
          <w:bCs/>
        </w:rPr>
        <w:t>D.</w:t>
      </w:r>
      <w:r>
        <w:t xml:space="preserve"> </w:t>
      </w:r>
      <w:r>
        <w:rPr>
          <w:u w:val="single"/>
        </w:rPr>
        <w:t>Ponadto należy załączyć do oferty:</w:t>
      </w:r>
    </w:p>
    <w:p w:rsidR="009A4D02" w:rsidRDefault="009A4D02" w:rsidP="009A4D02">
      <w:pPr>
        <w:spacing w:before="60"/>
        <w:ind w:left="567" w:hanging="567"/>
        <w:jc w:val="both"/>
        <w:rPr>
          <w:b/>
          <w:bCs/>
        </w:rPr>
      </w:pPr>
      <w:r>
        <w:t>1.</w:t>
      </w:r>
      <w:r>
        <w:tab/>
        <w:t xml:space="preserve">Wypełniony i podpisany FORMULARZ OFERTY </w:t>
      </w:r>
      <w:r w:rsidR="007C5E56">
        <w:t xml:space="preserve"> </w:t>
      </w:r>
      <w:r>
        <w:t>(</w:t>
      </w:r>
      <w:r>
        <w:rPr>
          <w:b/>
          <w:bCs/>
        </w:rPr>
        <w:t>Zał</w:t>
      </w:r>
      <w:r w:rsidR="007C5E56">
        <w:rPr>
          <w:b/>
          <w:bCs/>
        </w:rPr>
        <w:t xml:space="preserve">. </w:t>
      </w:r>
      <w:r>
        <w:rPr>
          <w:b/>
          <w:bCs/>
        </w:rPr>
        <w:t>nr 1 do SIWZ).</w:t>
      </w:r>
    </w:p>
    <w:p w:rsidR="008E0DA2" w:rsidRDefault="00BF4009" w:rsidP="008E0DA2">
      <w:pPr>
        <w:spacing w:before="60"/>
        <w:ind w:left="567" w:hanging="567"/>
        <w:jc w:val="both"/>
        <w:rPr>
          <w:b/>
          <w:bCs/>
        </w:rPr>
      </w:pPr>
      <w:r>
        <w:t>2.</w:t>
      </w:r>
      <w:r>
        <w:tab/>
        <w:t>Wypełniony i podpisany</w:t>
      </w:r>
      <w:r w:rsidR="009A4D02">
        <w:t xml:space="preserve"> K</w:t>
      </w:r>
      <w:r>
        <w:t>OSZTORYS OFERTOWY</w:t>
      </w:r>
      <w:r w:rsidR="007C5E56" w:rsidRPr="007C5E56">
        <w:t xml:space="preserve"> </w:t>
      </w:r>
      <w:r w:rsidR="009A4D02">
        <w:t>(</w:t>
      </w:r>
      <w:r w:rsidR="009A4D02">
        <w:rPr>
          <w:b/>
          <w:bCs/>
        </w:rPr>
        <w:t>Zał</w:t>
      </w:r>
      <w:r w:rsidR="007C5E56">
        <w:rPr>
          <w:b/>
          <w:bCs/>
        </w:rPr>
        <w:t>.</w:t>
      </w:r>
      <w:r w:rsidR="009A4D02">
        <w:rPr>
          <w:b/>
          <w:bCs/>
        </w:rPr>
        <w:t xml:space="preserve"> nr 2 do SIWZ).</w:t>
      </w:r>
    </w:p>
    <w:p w:rsidR="009A4D02" w:rsidRPr="00EE3B7C" w:rsidRDefault="009A4D02" w:rsidP="009A4D02">
      <w:pPr>
        <w:spacing w:before="60"/>
        <w:ind w:left="567" w:hanging="567"/>
        <w:jc w:val="both"/>
      </w:pPr>
      <w:r>
        <w:t>3.</w:t>
      </w:r>
      <w:r>
        <w:tab/>
      </w:r>
      <w:r w:rsidR="00C67767" w:rsidRPr="00EE3B7C">
        <w:t>Dokumenty należy składać w oryginale lub kopii poświadczonej za zgodność z oryginałem przez Wykonawcę</w:t>
      </w:r>
      <w:r w:rsidR="004B0B2A" w:rsidRPr="00EE3B7C">
        <w:t xml:space="preserve"> </w:t>
      </w:r>
      <w:r w:rsidR="004B0B2A" w:rsidRPr="00EE3B7C">
        <w:rPr>
          <w:b/>
          <w:bCs/>
        </w:rPr>
        <w:t>(osobę upełnomocnioną do reprezentowania Wykonawcy)</w:t>
      </w:r>
      <w:r w:rsidR="004B0B2A" w:rsidRPr="00EE3B7C">
        <w:t>. Wszystkie oświadczenia i formularze powinny być sporządzone ściśle wg wzorów zamieszczonych przez Zamawiającego w SIWZ. W przypadku gdy złożona kopia jest nieczytelna lub budzi wątpliwości co do jej prawdziwości Zamawiający może żądać przedstawienia oryginału lub notarialnie poświadczonej kopii dokumentu.</w:t>
      </w:r>
    </w:p>
    <w:p w:rsidR="009A4D02" w:rsidRDefault="009A4D02" w:rsidP="009A4D02">
      <w:pPr>
        <w:spacing w:before="60"/>
        <w:ind w:left="567" w:hanging="567"/>
        <w:jc w:val="both"/>
      </w:pPr>
      <w:r>
        <w:lastRenderedPageBreak/>
        <w:t>4.</w:t>
      </w:r>
      <w:r>
        <w:tab/>
        <w:t>W przypadku ustanowienia pełnomocnika do podpisywania oferty winno być dołączone pełnomocnictwo (oryginał lub kopia potwierdzona za zgodność z oryginałem przez notariusza) o ile nie wynika ono z innych dokumentów dołączonych do oferty.</w:t>
      </w:r>
    </w:p>
    <w:p w:rsidR="009A4D02" w:rsidRDefault="009A4D02" w:rsidP="009A4D02">
      <w:pPr>
        <w:spacing w:before="60"/>
        <w:ind w:left="567" w:hanging="567"/>
        <w:jc w:val="both"/>
      </w:pPr>
      <w:r>
        <w:t>5.</w:t>
      </w:r>
      <w:r>
        <w:tab/>
        <w:t>Do oferty wspólnej musi być dołączony dokument wskazujący pełnomocnika do reprezentowania wykonawców w postępowaniu i podpisania umowy. Pełnomocnictwo musi wymieniać wszystkich Wykonawców i być przez nich podpisane. Pełnomocnictwo musi jednoznacznie określać postępowanie do którego</w:t>
      </w:r>
      <w:r w:rsidR="0046600F">
        <w:t xml:space="preserve"> </w:t>
      </w:r>
      <w:r>
        <w:t>się odnosi i precyzować zakres umocowania. Pełnomocnictwo niniejsze musi być złożone w oryginale lub kopii poświadczonej za zgodność przez notariusza.</w:t>
      </w:r>
    </w:p>
    <w:p w:rsidR="009A4D02" w:rsidRDefault="009A4D02" w:rsidP="009A4D02">
      <w:pPr>
        <w:spacing w:before="60"/>
        <w:ind w:left="567" w:hanging="567"/>
        <w:jc w:val="both"/>
      </w:pPr>
      <w:r>
        <w:t>6.</w:t>
      </w:r>
      <w:r>
        <w:tab/>
        <w:t>W przypadku Wykonawców wspólnie ubiegających się o udziele</w:t>
      </w:r>
      <w:r w:rsidR="006E7A39">
        <w:t>nie zamówienia, W</w:t>
      </w:r>
      <w:r>
        <w:t>ykonaw</w:t>
      </w:r>
      <w:r w:rsidR="006E7A39">
        <w:t>ców na których zasobach polega W</w:t>
      </w:r>
      <w:r>
        <w:t>ykona</w:t>
      </w:r>
      <w:r w:rsidR="006E7A39">
        <w:t xml:space="preserve">wca składający ofertę, </w:t>
      </w:r>
      <w:r>
        <w:t>kopie doku</w:t>
      </w:r>
      <w:r w:rsidR="006E7A39">
        <w:t>mentów dotyczących odpowiednio W</w:t>
      </w:r>
      <w:r>
        <w:t>ykonawcy lub tych podmiotów są poświadczone za zgodność z oryginałem przez Wykonawcę lub te podmioty.</w:t>
      </w:r>
    </w:p>
    <w:p w:rsidR="008E0DA2" w:rsidRPr="004C5443" w:rsidRDefault="008E0DA2" w:rsidP="008E0DA2">
      <w:pPr>
        <w:spacing w:after="120"/>
        <w:ind w:left="567" w:hanging="567"/>
        <w:jc w:val="both"/>
        <w:rPr>
          <w:rFonts w:cs="Times New Roman"/>
        </w:rPr>
      </w:pPr>
      <w:r w:rsidRPr="004C5443">
        <w:rPr>
          <w:rFonts w:cs="Times New Roman"/>
        </w:rPr>
        <w:t xml:space="preserve">7.     </w:t>
      </w:r>
      <w:r w:rsidR="00316638">
        <w:rPr>
          <w:rFonts w:cs="Times New Roman"/>
        </w:rPr>
        <w:t xml:space="preserve"> </w:t>
      </w:r>
      <w:r w:rsidRPr="004C5443">
        <w:rPr>
          <w:rFonts w:cs="Times New Roman"/>
        </w:rPr>
        <w:t>Pisemne zobowiązanie tych podmiotów do oddania mu do dyspozycji niezbędnych zasobów na okres korzystania z nich przy wykonywaniu zamówienia. (Oryginał lub kopia poświadczo</w:t>
      </w:r>
      <w:r w:rsidR="00A0765F">
        <w:rPr>
          <w:rFonts w:cs="Times New Roman"/>
        </w:rPr>
        <w:t xml:space="preserve">na notarialnie) – jeśli dotyczy </w:t>
      </w:r>
      <w:r w:rsidR="00A0765F" w:rsidRPr="00A0765F">
        <w:rPr>
          <w:rFonts w:cs="Times New Roman"/>
          <w:b/>
        </w:rPr>
        <w:t>(Załącznik nr 8 do SIWZ)</w:t>
      </w:r>
      <w:r w:rsidR="00A0765F" w:rsidRPr="00A0765F">
        <w:rPr>
          <w:rFonts w:cs="Times New Roman"/>
        </w:rPr>
        <w:t>.</w:t>
      </w:r>
    </w:p>
    <w:p w:rsidR="008E0DA2" w:rsidRDefault="008E0DA2" w:rsidP="009A4D02">
      <w:pPr>
        <w:spacing w:before="60"/>
        <w:ind w:left="567" w:hanging="567"/>
        <w:jc w:val="both"/>
      </w:pPr>
    </w:p>
    <w:p w:rsidR="00AA5FDF" w:rsidRDefault="00AA5FDF" w:rsidP="00AA5FDF">
      <w:pPr>
        <w:spacing w:after="120"/>
        <w:ind w:left="567" w:hanging="567"/>
        <w:jc w:val="both"/>
        <w:rPr>
          <w:b/>
          <w:bCs/>
        </w:rPr>
      </w:pPr>
      <w:r w:rsidRPr="00EE3B7C">
        <w:t>8.</w:t>
      </w:r>
      <w:r w:rsidRPr="00EE3B7C">
        <w:tab/>
        <w:t>Informację o tym, że Wykonawca nie należy do grupy kapitałowej, a jeśli należy to listę podmiotów należących do tej samej grupy kapitałowej, w rozumieniu ustawy z dnia 16 lutego 2007</w:t>
      </w:r>
      <w:r w:rsidR="00F372FA">
        <w:t xml:space="preserve"> </w:t>
      </w:r>
      <w:r w:rsidRPr="00EE3B7C">
        <w:t>r. o ochronie konkurencji i konsumentó</w:t>
      </w:r>
      <w:r w:rsidRPr="006505F9">
        <w:t>w (</w:t>
      </w:r>
      <w:r w:rsidR="00AC7AA4" w:rsidRPr="006505F9">
        <w:t>Dz.U.2015.184 -</w:t>
      </w:r>
      <w:proofErr w:type="spellStart"/>
      <w:r w:rsidR="00AC7AA4" w:rsidRPr="006505F9">
        <w:t>j.t</w:t>
      </w:r>
      <w:proofErr w:type="spellEnd"/>
      <w:r w:rsidR="00AC7AA4" w:rsidRPr="006505F9">
        <w:t>. </w:t>
      </w:r>
      <w:r w:rsidRPr="006505F9">
        <w:t xml:space="preserve">) </w:t>
      </w:r>
      <w:r w:rsidR="008E0DA2">
        <w:rPr>
          <w:b/>
          <w:bCs/>
        </w:rPr>
        <w:t>(Załącznik nr 6</w:t>
      </w:r>
      <w:r w:rsidRPr="00EE3B7C">
        <w:rPr>
          <w:b/>
          <w:bCs/>
        </w:rPr>
        <w:t xml:space="preserve"> do SIWZ)</w:t>
      </w:r>
    </w:p>
    <w:p w:rsidR="009A4D02" w:rsidRPr="00EE3B7C" w:rsidRDefault="00030855" w:rsidP="00AA5641">
      <w:pPr>
        <w:spacing w:after="120"/>
        <w:ind w:left="567"/>
        <w:jc w:val="both"/>
      </w:pPr>
      <w:r w:rsidRPr="00030855">
        <w:t>W przypadku składania oferty przez Wykonawców ubiegających się wspólnie o udzielenie zamówienia w/w wymienioną informacje musi złożyć każdy z Wykonawców składających wspólną ofertę.</w:t>
      </w:r>
    </w:p>
    <w:p w:rsidR="009A4D02" w:rsidRPr="00EE3B7C" w:rsidRDefault="00AA5641" w:rsidP="009A4D02">
      <w:pPr>
        <w:spacing w:before="60"/>
        <w:ind w:left="567" w:hanging="567"/>
        <w:jc w:val="both"/>
      </w:pPr>
      <w:r>
        <w:t>9</w:t>
      </w:r>
      <w:r w:rsidR="009A4D02" w:rsidRPr="00EE3B7C">
        <w:t>.</w:t>
      </w:r>
      <w:r w:rsidR="009A4D02" w:rsidRPr="00EE3B7C">
        <w:tab/>
        <w:t>Dokumenty sporządzone w języku obcym są składane wraz z tłumaczeniem na język polski.</w:t>
      </w:r>
      <w:r w:rsidR="00F372FA">
        <w:t xml:space="preserve"> </w:t>
      </w:r>
      <w:r w:rsidR="000B5B58" w:rsidRPr="00EE3B7C">
        <w:t>W razie rozbieżności, decydujący jest tekst tłumaczenia polskiego.</w:t>
      </w:r>
    </w:p>
    <w:p w:rsidR="003862B1" w:rsidRPr="00EE3B7C" w:rsidRDefault="00AA5641" w:rsidP="003862B1">
      <w:pPr>
        <w:spacing w:before="60"/>
        <w:ind w:left="567" w:hanging="567"/>
        <w:jc w:val="both"/>
        <w:rPr>
          <w:rFonts w:cs="Times New Roman"/>
        </w:rPr>
      </w:pPr>
      <w:r>
        <w:t>10</w:t>
      </w:r>
      <w:r w:rsidR="005C2598" w:rsidRPr="00EE3B7C">
        <w:t>.</w:t>
      </w:r>
      <w:r w:rsidR="00F372FA">
        <w:tab/>
      </w:r>
      <w:r w:rsidR="005C2598" w:rsidRPr="00EE3B7C">
        <w:rPr>
          <w:rFonts w:cs="Times New Roman"/>
        </w:rPr>
        <w:t>W przypadku zastrzeżenia informacji stanowiących tajemnicę przedsiębiorstwa wykazanie, iż zastrzeżone informacje stanowią tajemnicę przedsiębiorstwa.</w:t>
      </w:r>
    </w:p>
    <w:p w:rsidR="00F372FA" w:rsidRDefault="00F372FA" w:rsidP="009A4D02">
      <w:pPr>
        <w:pStyle w:val="Nagwek2"/>
        <w:numPr>
          <w:ilvl w:val="0"/>
          <w:numId w:val="0"/>
        </w:numPr>
        <w:ind w:left="576" w:hanging="9"/>
        <w:jc w:val="both"/>
      </w:pPr>
    </w:p>
    <w:p w:rsidR="009A4D02" w:rsidRPr="00EE3B7C" w:rsidRDefault="009A4D02" w:rsidP="009A4D02">
      <w:pPr>
        <w:pStyle w:val="Nagwek2"/>
        <w:numPr>
          <w:ilvl w:val="0"/>
          <w:numId w:val="0"/>
        </w:numPr>
        <w:ind w:left="576" w:hanging="9"/>
        <w:jc w:val="both"/>
      </w:pPr>
      <w:r w:rsidRPr="00EE3B7C">
        <w:t xml:space="preserve">Zamawiający będzie dokonywał oceny spełniania </w:t>
      </w:r>
      <w:r w:rsidR="005B3EC8" w:rsidRPr="00EE3B7C">
        <w:t>warunków określonych w pkt V</w:t>
      </w:r>
      <w:r w:rsidRPr="00EE3B7C">
        <w:t xml:space="preserve"> oraz sprawdzenia kompletności i poprawności na podstawie dostarczonych</w:t>
      </w:r>
      <w:r>
        <w:t xml:space="preserve"> oświadczeń i </w:t>
      </w:r>
      <w:r w:rsidRPr="00EE3B7C">
        <w:t>dokumentów</w:t>
      </w:r>
      <w:r w:rsidR="005B3EC8" w:rsidRPr="00EE3B7C">
        <w:t xml:space="preserve"> określonych w pkt VI</w:t>
      </w:r>
      <w:r w:rsidRPr="00EE3B7C">
        <w:rPr>
          <w:sz w:val="20"/>
          <w:szCs w:val="20"/>
        </w:rPr>
        <w:t xml:space="preserve">. </w:t>
      </w:r>
      <w:r w:rsidRPr="00EE3B7C">
        <w:t xml:space="preserve">Warunki będą oceniana wg formuły spełnia/nie spełnia. </w:t>
      </w:r>
    </w:p>
    <w:p w:rsidR="009A4D02" w:rsidRDefault="009A4D02" w:rsidP="009A4D02">
      <w:pPr>
        <w:pStyle w:val="Nagwek30"/>
        <w:tabs>
          <w:tab w:val="clear" w:pos="4536"/>
          <w:tab w:val="clear" w:pos="9072"/>
        </w:tabs>
        <w:ind w:left="567" w:hanging="567"/>
        <w:jc w:val="both"/>
        <w:rPr>
          <w:rFonts w:ascii="Times New Roman" w:hAnsi="Times New Roman" w:cs="Times New Roman"/>
          <w:b/>
          <w:bCs/>
          <w:sz w:val="24"/>
          <w:szCs w:val="24"/>
        </w:rPr>
      </w:pPr>
      <w:r w:rsidRPr="00880B41">
        <w:rPr>
          <w:rFonts w:ascii="Times New Roman" w:hAnsi="Times New Roman" w:cs="Times New Roman"/>
          <w:b/>
          <w:bCs/>
          <w:sz w:val="24"/>
          <w:szCs w:val="24"/>
        </w:rPr>
        <w:t xml:space="preserve">VII. </w:t>
      </w:r>
      <w:r w:rsidRPr="00880B41">
        <w:rPr>
          <w:rFonts w:ascii="Times New Roman" w:hAnsi="Times New Roman" w:cs="Times New Roman"/>
          <w:b/>
          <w:bCs/>
          <w:sz w:val="24"/>
          <w:szCs w:val="24"/>
        </w:rPr>
        <w:tab/>
        <w:t xml:space="preserve">INFORMACJE O SPOSOBIE POROZUMIEWANIA SIĘ ZAMAWIAJĄCEGO </w:t>
      </w:r>
      <w:r>
        <w:rPr>
          <w:rFonts w:ascii="Times New Roman" w:hAnsi="Times New Roman" w:cs="Times New Roman"/>
          <w:b/>
          <w:bCs/>
          <w:sz w:val="24"/>
          <w:szCs w:val="24"/>
        </w:rPr>
        <w:br/>
      </w:r>
      <w:r w:rsidRPr="00880B41">
        <w:rPr>
          <w:rFonts w:ascii="Times New Roman" w:hAnsi="Times New Roman" w:cs="Times New Roman"/>
          <w:b/>
          <w:bCs/>
          <w:sz w:val="24"/>
          <w:szCs w:val="24"/>
        </w:rPr>
        <w:t>Z WYKONAWCAMI ORAZ PRZEKAZYWANIA OŚWIADCZEŃ LUB DOKUMENTÓW, A TAKŻE WSKAZANIE OSÓB UPRAWNIONYCH DO POROZUMIEWANIA SIĘ Z WYKONAWCAMI</w:t>
      </w:r>
    </w:p>
    <w:p w:rsidR="009A4D02" w:rsidRPr="00F372FA" w:rsidRDefault="00F372FA" w:rsidP="009A4D02">
      <w:pPr>
        <w:pStyle w:val="WW-Tekstpodstawowywcity2"/>
        <w:numPr>
          <w:ilvl w:val="0"/>
          <w:numId w:val="8"/>
        </w:numPr>
        <w:spacing w:before="60"/>
        <w:ind w:left="567" w:hanging="567"/>
        <w:rPr>
          <w:spacing w:val="-4"/>
          <w:sz w:val="28"/>
          <w:szCs w:val="24"/>
          <w:u w:val="single"/>
        </w:rPr>
      </w:pPr>
      <w:r w:rsidRPr="00F372FA">
        <w:rPr>
          <w:rFonts w:cs="Times New Roman"/>
          <w:sz w:val="24"/>
        </w:rPr>
        <w:t xml:space="preserve">Wszelkie oświadczenia, pytania, wnioski, zawiadomienia oraz informacje Zamawiający oraz Wykonawcy będą przekazywać </w:t>
      </w:r>
      <w:r w:rsidRPr="00F372FA">
        <w:rPr>
          <w:rFonts w:cs="Times New Roman"/>
          <w:b/>
          <w:sz w:val="24"/>
        </w:rPr>
        <w:t>pisemnie, faksem</w:t>
      </w:r>
      <w:r w:rsidR="00BF4009">
        <w:rPr>
          <w:rFonts w:cs="Times New Roman"/>
          <w:sz w:val="24"/>
        </w:rPr>
        <w:t xml:space="preserve"> (nr faksu: 52 381 39 10</w:t>
      </w:r>
      <w:r w:rsidRPr="00F372FA">
        <w:rPr>
          <w:rFonts w:cs="Times New Roman"/>
          <w:sz w:val="24"/>
        </w:rPr>
        <w:t xml:space="preserve">) lub </w:t>
      </w:r>
      <w:r w:rsidRPr="00F372FA">
        <w:rPr>
          <w:rFonts w:cs="Times New Roman"/>
          <w:b/>
          <w:sz w:val="24"/>
        </w:rPr>
        <w:t>drog</w:t>
      </w:r>
      <w:r w:rsidR="00B81BBC">
        <w:rPr>
          <w:rFonts w:cs="Times New Roman"/>
          <w:b/>
          <w:sz w:val="24"/>
        </w:rPr>
        <w:t>ą</w:t>
      </w:r>
      <w:r w:rsidRPr="00F372FA">
        <w:rPr>
          <w:rFonts w:cs="Times New Roman"/>
          <w:b/>
          <w:sz w:val="24"/>
        </w:rPr>
        <w:t xml:space="preserve"> elektroniczną</w:t>
      </w:r>
      <w:r w:rsidR="00BF4009">
        <w:rPr>
          <w:rFonts w:cs="Times New Roman"/>
          <w:sz w:val="24"/>
        </w:rPr>
        <w:t xml:space="preserve"> (e-mail: rdw.zol</w:t>
      </w:r>
      <w:r w:rsidRPr="00F372FA">
        <w:rPr>
          <w:rFonts w:cs="Times New Roman"/>
          <w:sz w:val="24"/>
        </w:rPr>
        <w:t>@zdw-bydgoszcz.pl). Zamawiający wymaga niezwłocznego potwierdzenia przez Wykonawcę faktu otrzymania każdej informacji przekazanej w innej formie niż pisemna, a na żądanie Wykonawcy potwierdzi fakt otrzymania od niego informacji.</w:t>
      </w:r>
      <w:r w:rsidRPr="00F372FA">
        <w:rPr>
          <w:rFonts w:cs="Times New Roman"/>
          <w:sz w:val="24"/>
        </w:rPr>
        <w:br/>
      </w:r>
      <w:r w:rsidRPr="00F372FA">
        <w:rPr>
          <w:rFonts w:cs="Times New Roman"/>
          <w:sz w:val="24"/>
          <w:u w:val="single"/>
        </w:rPr>
        <w:t>W przypadku nie potwierdzenia ze strony wykonawcy odbioru przesłanych informacji (pomimo takiego żądania), Zamawiający uzna, że wiadomość dotarła do Wykonawcy po wydrukowaniu prawidłowego raportu faksu o dostarczeniu informacji lub wydrukowaniu informacji o wysłaniu e-maila i braku informacji o odrzuceniu maila.</w:t>
      </w:r>
      <w:r w:rsidR="009A4D02" w:rsidRPr="00F372FA">
        <w:rPr>
          <w:spacing w:val="-4"/>
          <w:sz w:val="28"/>
          <w:szCs w:val="24"/>
          <w:u w:val="single"/>
        </w:rPr>
        <w:t xml:space="preserve"> </w:t>
      </w:r>
    </w:p>
    <w:p w:rsidR="009A4D02" w:rsidRDefault="009A4D02" w:rsidP="009A4D02">
      <w:pPr>
        <w:pStyle w:val="WW-Tekstpodstawowywcity2"/>
        <w:tabs>
          <w:tab w:val="left" w:pos="567"/>
        </w:tabs>
        <w:spacing w:before="60"/>
        <w:ind w:left="567" w:hanging="567"/>
        <w:rPr>
          <w:spacing w:val="-4"/>
          <w:sz w:val="24"/>
          <w:szCs w:val="24"/>
          <w:u w:val="single"/>
        </w:rPr>
      </w:pPr>
      <w:r w:rsidRPr="00EE3B7C">
        <w:rPr>
          <w:spacing w:val="-4"/>
          <w:sz w:val="24"/>
          <w:szCs w:val="24"/>
        </w:rPr>
        <w:t>2.</w:t>
      </w:r>
      <w:r w:rsidRPr="00EE3B7C">
        <w:rPr>
          <w:spacing w:val="-4"/>
          <w:sz w:val="24"/>
          <w:szCs w:val="24"/>
        </w:rPr>
        <w:tab/>
        <w:t>Oświadczenia, wnioski, zawiadomienia oraz informacje przekazane za pomocą faksu</w:t>
      </w:r>
      <w:r w:rsidR="0035266C" w:rsidRPr="00EE3B7C">
        <w:rPr>
          <w:rFonts w:cs="Times New Roman"/>
          <w:sz w:val="24"/>
          <w:szCs w:val="24"/>
        </w:rPr>
        <w:t xml:space="preserve"> </w:t>
      </w:r>
      <w:r w:rsidR="0035266C" w:rsidRPr="00F372FA">
        <w:rPr>
          <w:rFonts w:cs="Times New Roman"/>
          <w:sz w:val="24"/>
          <w:szCs w:val="24"/>
        </w:rPr>
        <w:t xml:space="preserve">lub </w:t>
      </w:r>
      <w:r w:rsidR="0035266C" w:rsidRPr="00EE3B7C">
        <w:rPr>
          <w:rFonts w:cs="Times New Roman"/>
          <w:sz w:val="24"/>
          <w:szCs w:val="24"/>
        </w:rPr>
        <w:t>drogą elektroniczną</w:t>
      </w:r>
      <w:r w:rsidRPr="00EE3B7C">
        <w:rPr>
          <w:spacing w:val="-4"/>
          <w:sz w:val="24"/>
          <w:szCs w:val="24"/>
        </w:rPr>
        <w:t xml:space="preserve"> uważa się za złożone w terminie, jeżeli ich treść dotarła do adresata przed upływem terminu do ich wnoszenia – </w:t>
      </w:r>
      <w:r w:rsidRPr="00EE3B7C">
        <w:rPr>
          <w:spacing w:val="-4"/>
          <w:sz w:val="24"/>
          <w:szCs w:val="24"/>
          <w:u w:val="single"/>
        </w:rPr>
        <w:t>nie</w:t>
      </w:r>
      <w:r>
        <w:rPr>
          <w:spacing w:val="-4"/>
          <w:sz w:val="24"/>
          <w:szCs w:val="24"/>
          <w:u w:val="single"/>
        </w:rPr>
        <w:t xml:space="preserve"> dotyczy dokumentów wymaganych w drodze uzupełnienia.</w:t>
      </w:r>
    </w:p>
    <w:p w:rsidR="009A4D02" w:rsidRDefault="009A4D02" w:rsidP="009A4D02">
      <w:pPr>
        <w:pStyle w:val="WW-Tekstpodstawowywcity2"/>
        <w:tabs>
          <w:tab w:val="left" w:pos="567"/>
        </w:tabs>
        <w:spacing w:before="60"/>
        <w:ind w:left="567" w:hanging="567"/>
        <w:rPr>
          <w:spacing w:val="-4"/>
          <w:sz w:val="24"/>
          <w:szCs w:val="24"/>
        </w:rPr>
      </w:pPr>
      <w:r>
        <w:rPr>
          <w:spacing w:val="-4"/>
          <w:sz w:val="24"/>
          <w:szCs w:val="24"/>
        </w:rPr>
        <w:t>3.</w:t>
      </w:r>
      <w:r>
        <w:rPr>
          <w:spacing w:val="-4"/>
          <w:sz w:val="24"/>
          <w:szCs w:val="24"/>
        </w:rPr>
        <w:tab/>
        <w:t xml:space="preserve">Oświadczenia, dokumenty i pełnomocnictwa potwierdzające spełnienie przez Wykonawcę warunków udziału w postępowaniu w związku z wezwaniem przez Zamawiającego zgodnie z art. </w:t>
      </w:r>
      <w:r>
        <w:rPr>
          <w:spacing w:val="-4"/>
          <w:sz w:val="24"/>
          <w:szCs w:val="24"/>
        </w:rPr>
        <w:lastRenderedPageBreak/>
        <w:t xml:space="preserve">26 ust. 3 ustawy Pzp do uzupełnienia należy przekazać </w:t>
      </w:r>
      <w:r>
        <w:rPr>
          <w:b/>
          <w:bCs/>
          <w:spacing w:val="-4"/>
          <w:sz w:val="24"/>
          <w:szCs w:val="24"/>
        </w:rPr>
        <w:t>w formie pisemnej</w:t>
      </w:r>
      <w:r>
        <w:rPr>
          <w:spacing w:val="-4"/>
          <w:sz w:val="24"/>
          <w:szCs w:val="24"/>
        </w:rPr>
        <w:t xml:space="preserve"> w terminie określonym w wezwaniu. </w:t>
      </w:r>
    </w:p>
    <w:p w:rsidR="009A4D02" w:rsidRDefault="009A4D02" w:rsidP="009A4D02">
      <w:pPr>
        <w:pStyle w:val="WW-Tekstpodstawowy3"/>
        <w:spacing w:before="0"/>
        <w:ind w:left="567" w:hanging="567"/>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Zamawiający wyznacza do bezpośredniego kontaktowania się z oferentami następujące osoby:</w:t>
      </w:r>
    </w:p>
    <w:p w:rsidR="009A4D02" w:rsidRPr="005C11A3" w:rsidRDefault="00BF4009" w:rsidP="00F372FA">
      <w:pPr>
        <w:ind w:firstLine="567"/>
        <w:rPr>
          <w:rFonts w:cs="Times New Roman"/>
        </w:rPr>
      </w:pPr>
      <w:r>
        <w:rPr>
          <w:rFonts w:cs="Times New Roman"/>
        </w:rPr>
        <w:t>Sebastian Małkowski</w:t>
      </w:r>
      <w:r w:rsidR="00F372FA">
        <w:rPr>
          <w:rFonts w:cs="Times New Roman"/>
        </w:rPr>
        <w:t xml:space="preserve"> - </w:t>
      </w:r>
      <w:r w:rsidR="00505DFA">
        <w:rPr>
          <w:rFonts w:cs="Times New Roman"/>
        </w:rPr>
        <w:t>K</w:t>
      </w:r>
      <w:r w:rsidR="00F372FA">
        <w:rPr>
          <w:rFonts w:cs="Times New Roman"/>
        </w:rPr>
        <w:t>ierownik</w:t>
      </w:r>
      <w:r w:rsidR="002324C8">
        <w:rPr>
          <w:rFonts w:cs="Times New Roman"/>
        </w:rPr>
        <w:t xml:space="preserve"> </w:t>
      </w:r>
      <w:r w:rsidR="009A4D02" w:rsidRPr="005C11A3">
        <w:rPr>
          <w:rFonts w:cs="Times New Roman"/>
        </w:rPr>
        <w:t xml:space="preserve">RDW </w:t>
      </w:r>
      <w:r>
        <w:rPr>
          <w:rFonts w:cs="Times New Roman"/>
        </w:rPr>
        <w:t>Żołędowo ( w sprawach merytorycznych)</w:t>
      </w:r>
    </w:p>
    <w:p w:rsidR="009A4D02" w:rsidRPr="00BF4009" w:rsidRDefault="002324C8" w:rsidP="00505DFA">
      <w:pPr>
        <w:ind w:left="360" w:firstLine="207"/>
        <w:rPr>
          <w:rFonts w:cs="Times New Roman"/>
          <w:lang w:val="en-US"/>
        </w:rPr>
      </w:pPr>
      <w:r w:rsidRPr="00BF4009">
        <w:rPr>
          <w:rFonts w:cs="Times New Roman"/>
          <w:lang w:val="en-US"/>
        </w:rPr>
        <w:t xml:space="preserve">tel. </w:t>
      </w:r>
      <w:r w:rsidR="00BF4009" w:rsidRPr="00BF4009">
        <w:rPr>
          <w:rFonts w:cs="Times New Roman"/>
          <w:lang w:val="en-US"/>
        </w:rPr>
        <w:t>52 381 37 01</w:t>
      </w:r>
    </w:p>
    <w:p w:rsidR="009A4D02" w:rsidRPr="005C11A3" w:rsidRDefault="002324C8" w:rsidP="00505DFA">
      <w:pPr>
        <w:ind w:firstLine="567"/>
        <w:rPr>
          <w:rFonts w:cs="Times New Roman"/>
          <w:lang w:val="en-US"/>
        </w:rPr>
      </w:pPr>
      <w:r>
        <w:rPr>
          <w:rFonts w:cs="Times New Roman"/>
          <w:lang w:val="en-US"/>
        </w:rPr>
        <w:t xml:space="preserve">fax. </w:t>
      </w:r>
      <w:r w:rsidR="00BF4009">
        <w:rPr>
          <w:rFonts w:cs="Times New Roman"/>
          <w:lang w:val="en-US"/>
        </w:rPr>
        <w:t>52 381 39 10</w:t>
      </w:r>
    </w:p>
    <w:p w:rsidR="009A4D02" w:rsidRPr="005C11A3" w:rsidRDefault="009A4D02" w:rsidP="00505DFA">
      <w:pPr>
        <w:spacing w:line="360" w:lineRule="auto"/>
        <w:ind w:firstLine="567"/>
        <w:rPr>
          <w:rFonts w:cs="Times New Roman"/>
          <w:lang w:val="de-DE"/>
        </w:rPr>
      </w:pPr>
      <w:r w:rsidRPr="005C11A3">
        <w:rPr>
          <w:rFonts w:cs="Times New Roman"/>
          <w:lang w:val="de-DE"/>
        </w:rPr>
        <w:t>e-</w:t>
      </w:r>
      <w:proofErr w:type="spellStart"/>
      <w:r w:rsidRPr="005C11A3">
        <w:rPr>
          <w:rFonts w:cs="Times New Roman"/>
          <w:lang w:val="de-DE"/>
        </w:rPr>
        <w:t>mai</w:t>
      </w:r>
      <w:r w:rsidR="00505DFA">
        <w:rPr>
          <w:rFonts w:cs="Times New Roman"/>
          <w:lang w:val="de-DE"/>
        </w:rPr>
        <w:t>l</w:t>
      </w:r>
      <w:proofErr w:type="spellEnd"/>
      <w:r w:rsidR="00505DFA">
        <w:rPr>
          <w:rFonts w:cs="Times New Roman"/>
          <w:lang w:val="de-DE"/>
        </w:rPr>
        <w:t>:</w:t>
      </w:r>
      <w:r w:rsidRPr="005C11A3">
        <w:rPr>
          <w:rFonts w:cs="Times New Roman"/>
          <w:lang w:val="de-DE"/>
        </w:rPr>
        <w:t xml:space="preserve"> </w:t>
      </w:r>
      <w:r w:rsidR="00BF4009">
        <w:rPr>
          <w:rFonts w:cs="Times New Roman"/>
          <w:lang w:val="de-DE"/>
        </w:rPr>
        <w:t>rdw.zol</w:t>
      </w:r>
      <w:r w:rsidR="00505DFA" w:rsidRPr="00505DFA">
        <w:rPr>
          <w:rFonts w:cs="Times New Roman"/>
          <w:lang w:val="en-US"/>
        </w:rPr>
        <w:t>@zdw-bydgoszcz.pl</w:t>
      </w:r>
      <w:r w:rsidRPr="005C11A3">
        <w:rPr>
          <w:rFonts w:cs="Times New Roman"/>
          <w:lang w:val="de-DE"/>
        </w:rPr>
        <w:t xml:space="preserve"> </w:t>
      </w:r>
    </w:p>
    <w:p w:rsidR="00BF4009" w:rsidRDefault="00BF4009" w:rsidP="00BF4009">
      <w:pPr>
        <w:ind w:firstLine="567"/>
        <w:rPr>
          <w:rFonts w:cs="Times New Roman"/>
          <w:lang w:val="de-DE"/>
        </w:rPr>
      </w:pPr>
      <w:r>
        <w:rPr>
          <w:rFonts w:cs="Times New Roman"/>
          <w:lang w:val="de-DE"/>
        </w:rPr>
        <w:t xml:space="preserve">Marta </w:t>
      </w:r>
      <w:proofErr w:type="spellStart"/>
      <w:r>
        <w:rPr>
          <w:rFonts w:cs="Times New Roman"/>
          <w:lang w:val="de-DE"/>
        </w:rPr>
        <w:t>Pokacka</w:t>
      </w:r>
      <w:proofErr w:type="spellEnd"/>
      <w:r w:rsidR="009A4D02" w:rsidRPr="005C11A3">
        <w:rPr>
          <w:rFonts w:cs="Times New Roman"/>
          <w:lang w:val="de-DE"/>
        </w:rPr>
        <w:t xml:space="preserve"> – </w:t>
      </w:r>
      <w:r w:rsidR="00505DFA" w:rsidRPr="00505DFA">
        <w:rPr>
          <w:rFonts w:cs="Times New Roman"/>
        </w:rPr>
        <w:t>Starszy</w:t>
      </w:r>
      <w:r w:rsidR="00505DFA">
        <w:rPr>
          <w:rFonts w:cs="Times New Roman"/>
          <w:lang w:val="de-DE"/>
        </w:rPr>
        <w:t xml:space="preserve"> </w:t>
      </w:r>
      <w:proofErr w:type="spellStart"/>
      <w:r w:rsidR="00505DFA">
        <w:rPr>
          <w:rFonts w:cs="Times New Roman"/>
          <w:lang w:val="de-DE"/>
        </w:rPr>
        <w:t>referent</w:t>
      </w:r>
      <w:proofErr w:type="spellEnd"/>
      <w:r>
        <w:rPr>
          <w:rFonts w:cs="Times New Roman"/>
          <w:lang w:val="de-DE"/>
        </w:rPr>
        <w:t xml:space="preserve"> ( w </w:t>
      </w:r>
      <w:proofErr w:type="spellStart"/>
      <w:r>
        <w:rPr>
          <w:rFonts w:cs="Times New Roman"/>
          <w:lang w:val="de-DE"/>
        </w:rPr>
        <w:t>sprawach</w:t>
      </w:r>
      <w:proofErr w:type="spellEnd"/>
      <w:r>
        <w:rPr>
          <w:rFonts w:cs="Times New Roman"/>
          <w:lang w:val="de-DE"/>
        </w:rPr>
        <w:t xml:space="preserve"> </w:t>
      </w:r>
      <w:proofErr w:type="spellStart"/>
      <w:r>
        <w:rPr>
          <w:rFonts w:cs="Times New Roman"/>
          <w:lang w:val="de-DE"/>
        </w:rPr>
        <w:t>proceduralnych</w:t>
      </w:r>
      <w:proofErr w:type="spellEnd"/>
      <w:r>
        <w:rPr>
          <w:rFonts w:cs="Times New Roman"/>
          <w:lang w:val="de-DE"/>
        </w:rPr>
        <w:t>)</w:t>
      </w:r>
    </w:p>
    <w:p w:rsidR="00BF4009" w:rsidRPr="00BF4009" w:rsidRDefault="00BF4009" w:rsidP="00BF4009">
      <w:pPr>
        <w:ind w:firstLine="567"/>
        <w:rPr>
          <w:rFonts w:cs="Times New Roman"/>
          <w:lang w:val="de-DE"/>
        </w:rPr>
      </w:pPr>
      <w:r w:rsidRPr="00BF4009">
        <w:rPr>
          <w:rFonts w:cs="Times New Roman"/>
          <w:lang w:val="en-US"/>
        </w:rPr>
        <w:t>tel. 52 381 37 01</w:t>
      </w:r>
    </w:p>
    <w:p w:rsidR="00BF4009" w:rsidRPr="005C11A3" w:rsidRDefault="00BF4009" w:rsidP="00BF4009">
      <w:pPr>
        <w:ind w:firstLine="567"/>
        <w:rPr>
          <w:rFonts w:cs="Times New Roman"/>
          <w:lang w:val="en-US"/>
        </w:rPr>
      </w:pPr>
      <w:r>
        <w:rPr>
          <w:rFonts w:cs="Times New Roman"/>
          <w:lang w:val="en-US"/>
        </w:rPr>
        <w:t>fax. 52 381 39 10</w:t>
      </w:r>
    </w:p>
    <w:p w:rsidR="00BF4009" w:rsidRPr="005C11A3" w:rsidRDefault="00BF4009" w:rsidP="00BF4009">
      <w:pPr>
        <w:ind w:firstLine="567"/>
        <w:rPr>
          <w:rFonts w:cs="Times New Roman"/>
          <w:lang w:val="de-DE"/>
        </w:rPr>
      </w:pPr>
      <w:r w:rsidRPr="005C11A3">
        <w:rPr>
          <w:rFonts w:cs="Times New Roman"/>
          <w:lang w:val="de-DE"/>
        </w:rPr>
        <w:t>e-</w:t>
      </w:r>
      <w:proofErr w:type="spellStart"/>
      <w:r w:rsidRPr="005C11A3">
        <w:rPr>
          <w:rFonts w:cs="Times New Roman"/>
          <w:lang w:val="de-DE"/>
        </w:rPr>
        <w:t>mai</w:t>
      </w:r>
      <w:r>
        <w:rPr>
          <w:rFonts w:cs="Times New Roman"/>
          <w:lang w:val="de-DE"/>
        </w:rPr>
        <w:t>l</w:t>
      </w:r>
      <w:proofErr w:type="spellEnd"/>
      <w:r>
        <w:rPr>
          <w:rFonts w:cs="Times New Roman"/>
          <w:lang w:val="de-DE"/>
        </w:rPr>
        <w:t>:</w:t>
      </w:r>
      <w:r w:rsidRPr="005C11A3">
        <w:rPr>
          <w:rFonts w:cs="Times New Roman"/>
          <w:lang w:val="de-DE"/>
        </w:rPr>
        <w:t xml:space="preserve"> </w:t>
      </w:r>
      <w:r>
        <w:rPr>
          <w:rFonts w:cs="Times New Roman"/>
          <w:lang w:val="de-DE"/>
        </w:rPr>
        <w:t>rdw.zol</w:t>
      </w:r>
      <w:r w:rsidRPr="00505DFA">
        <w:rPr>
          <w:rFonts w:cs="Times New Roman"/>
          <w:lang w:val="en-US"/>
        </w:rPr>
        <w:t>@zdw-bydgoszcz.pl</w:t>
      </w:r>
      <w:r w:rsidRPr="005C11A3">
        <w:rPr>
          <w:rFonts w:cs="Times New Roman"/>
          <w:lang w:val="de-DE"/>
        </w:rPr>
        <w:t xml:space="preserve"> </w:t>
      </w:r>
    </w:p>
    <w:p w:rsidR="009A4D02" w:rsidRDefault="009A4D02" w:rsidP="00BF4009">
      <w:pPr>
        <w:ind w:firstLine="567"/>
        <w:jc w:val="both"/>
        <w:rPr>
          <w:vertAlign w:val="superscript"/>
        </w:rPr>
      </w:pPr>
      <w:r>
        <w:t>kontakt codziennie w godz. pracy RDW - tj. 7</w:t>
      </w:r>
      <w:r>
        <w:rPr>
          <w:vertAlign w:val="superscript"/>
        </w:rPr>
        <w:t xml:space="preserve">00 </w:t>
      </w:r>
      <w:r>
        <w:t xml:space="preserve">– 15 </w:t>
      </w:r>
      <w:r>
        <w:rPr>
          <w:vertAlign w:val="superscript"/>
        </w:rPr>
        <w:t>00</w:t>
      </w:r>
    </w:p>
    <w:p w:rsidR="009A4D02" w:rsidRDefault="009A4D02" w:rsidP="009A4D02">
      <w:pPr>
        <w:pStyle w:val="WW-Tekstpodstawowywcity2"/>
        <w:spacing w:before="60"/>
        <w:ind w:left="567" w:hanging="567"/>
        <w:rPr>
          <w:sz w:val="24"/>
          <w:szCs w:val="24"/>
        </w:rPr>
      </w:pPr>
      <w:r>
        <w:rPr>
          <w:sz w:val="24"/>
          <w:szCs w:val="24"/>
        </w:rPr>
        <w:t>5.</w:t>
      </w:r>
      <w:r>
        <w:rPr>
          <w:sz w:val="24"/>
          <w:szCs w:val="24"/>
        </w:rPr>
        <w:tab/>
        <w:t>Wykonawca może zwrócić się do Zamawiającego o wyjaśnienie treści specyfikacji istotnych warunków zamówienia. Zamawiający jest obowiązany udzielić wyjaśnień niezwłocz</w:t>
      </w:r>
      <w:r w:rsidR="00E47DB5">
        <w:rPr>
          <w:sz w:val="24"/>
          <w:szCs w:val="24"/>
        </w:rPr>
        <w:t>nie, jednak nie później niż na 2</w:t>
      </w:r>
      <w:r>
        <w:rPr>
          <w:sz w:val="24"/>
          <w:szCs w:val="24"/>
        </w:rPr>
        <w:t xml:space="preserve"> dni przed upływem terminu składania ofert, pod warunkiem, że wniosek o wyjaśnienie treści SIWZ wpłynął do Zamawiającego nie później, niż do końca dnia, w którym upływa połowa wyznaczonego terminu składania ofert. Jeżeli wniosek o wyjaśnienie treści SIWZ wpłynie po upływie terminu składania wniosku, lub dotyczy udzielonych wyjaśnień Zamawiający może udzielić wyjaśnień albo pozostawić wniosek bez rozpoznania.</w:t>
      </w:r>
    </w:p>
    <w:p w:rsidR="009A4D02" w:rsidRDefault="009A4D02" w:rsidP="009A4D02">
      <w:pPr>
        <w:ind w:left="567" w:hanging="567"/>
        <w:jc w:val="both"/>
        <w:rPr>
          <w:spacing w:val="-4"/>
        </w:rPr>
      </w:pPr>
      <w:r>
        <w:rPr>
          <w:spacing w:val="-4"/>
        </w:rPr>
        <w:t>6.</w:t>
      </w:r>
      <w:r>
        <w:rPr>
          <w:spacing w:val="-4"/>
        </w:rPr>
        <w:tab/>
        <w:t>Treść zapytań wraz z wyjaśnieniami Zamawiający przekazuje wykonawcom, którym przekazał specyfikację istotnych warunków zamówienia, bez ujawniania źródła zapytania, zamieści również na stronie internetowej, na której była umieszczona SIWZ.</w:t>
      </w:r>
    </w:p>
    <w:p w:rsidR="009A4D02" w:rsidRDefault="009A4D02" w:rsidP="009A4D02">
      <w:pPr>
        <w:ind w:left="567" w:hanging="567"/>
        <w:jc w:val="both"/>
        <w:rPr>
          <w:rFonts w:ascii="Arial" w:hAnsi="Arial" w:cs="Arial"/>
          <w:sz w:val="20"/>
        </w:rPr>
      </w:pPr>
      <w:r>
        <w:rPr>
          <w:spacing w:val="-4"/>
        </w:rPr>
        <w:t>7.</w:t>
      </w:r>
      <w:r>
        <w:rPr>
          <w:spacing w:val="-4"/>
        </w:rPr>
        <w:tab/>
        <w:t xml:space="preserve">Przed upływem terminu składania ofert, zamawiający może zmodyfikować treść specyfikacji istotnych warunków zmówienia. Dokonane modyfikacje w formie uzupełnienia zamawiający przekaże na piśmie wszystkim wykonawcom, którym przekazano SIWZ i staną się one integralną częścią specyfikacji istotnych warunków zamówienia. Umieści również zmiany na stronie internetowej, na której umieszczona była SIWZ. </w:t>
      </w:r>
      <w:r>
        <w:t xml:space="preserve">Jeżeli w postępowaniu prowadzonym w trybie przetargu nieograniczonego zmiana treści specyfikacji istotnych warunków zamówienia prowadzi do zmiany treści ogłoszenia o zamówieniu, </w:t>
      </w:r>
      <w:r w:rsidR="00E47DB5">
        <w:t>Zamawiający zamieszcza ogłoszenie o zmianie ogłoszenia w Biuletynie Zamówień Publicznych.</w:t>
      </w:r>
    </w:p>
    <w:p w:rsidR="009A4D02" w:rsidRDefault="009A4D02" w:rsidP="009A4D02">
      <w:pPr>
        <w:ind w:left="567" w:hanging="567"/>
        <w:jc w:val="both"/>
      </w:pPr>
      <w:r>
        <w:rPr>
          <w:spacing w:val="-4"/>
        </w:rPr>
        <w:t>8.</w:t>
      </w:r>
      <w:r>
        <w:rPr>
          <w:spacing w:val="-4"/>
        </w:rPr>
        <w:tab/>
        <w:t>W przypadku określonym w pkt</w:t>
      </w:r>
      <w:r w:rsidR="0018624F">
        <w:rPr>
          <w:spacing w:val="-4"/>
        </w:rPr>
        <w:t xml:space="preserve"> </w:t>
      </w:r>
      <w:r>
        <w:rPr>
          <w:spacing w:val="-4"/>
        </w:rPr>
        <w:t>VII.7., j</w:t>
      </w:r>
      <w:r>
        <w:t>eżeli w wyniku zmiany treści specyfikacji istotnych warunków zamówienia nieprowadzącej do zmiany treści ogłoszenia o zamówieniu jest niezbędny dodatkowy czas na wprowadzenie zmian w ofertach, zamawiający przedłuża termin składania ofert i informuje o tym wykonawców, którym przekazano specyfikację istotnych warunków zamówienia, oraz zamieszcza informację na stronie internetowej</w:t>
      </w:r>
      <w:r>
        <w:rPr>
          <w:spacing w:val="-4"/>
        </w:rPr>
        <w:t xml:space="preserve"> na której umieszczona była SIWZ. </w:t>
      </w:r>
      <w:r>
        <w:t xml:space="preserve">Zapis punktu VII.7. stosuje się odpowiednio. </w:t>
      </w:r>
    </w:p>
    <w:p w:rsidR="009A4D02" w:rsidRDefault="009A4D02" w:rsidP="009A4D02">
      <w:pPr>
        <w:ind w:left="567" w:hanging="567"/>
        <w:jc w:val="both"/>
        <w:rPr>
          <w:spacing w:val="-4"/>
        </w:rPr>
      </w:pPr>
      <w:r>
        <w:rPr>
          <w:spacing w:val="-4"/>
        </w:rPr>
        <w:t>9.</w:t>
      </w:r>
      <w:r>
        <w:rPr>
          <w:spacing w:val="-4"/>
        </w:rPr>
        <w:tab/>
        <w:t>Zamawiający nie przewiduje zebrania wykonawców.</w:t>
      </w:r>
    </w:p>
    <w:p w:rsidR="009A4D02" w:rsidRDefault="009A4D02" w:rsidP="009A4D02">
      <w:pPr>
        <w:rPr>
          <w:b/>
          <w:bCs/>
        </w:rPr>
      </w:pPr>
    </w:p>
    <w:p w:rsidR="00D239FB" w:rsidRDefault="00D239FB" w:rsidP="009A4D02">
      <w:pPr>
        <w:tabs>
          <w:tab w:val="left" w:pos="360"/>
        </w:tabs>
        <w:jc w:val="both"/>
        <w:rPr>
          <w:b/>
          <w:bCs/>
        </w:rPr>
      </w:pPr>
    </w:p>
    <w:p w:rsidR="009A4D02" w:rsidRDefault="009A4D02" w:rsidP="009A4D02">
      <w:pPr>
        <w:tabs>
          <w:tab w:val="left" w:pos="360"/>
        </w:tabs>
        <w:jc w:val="both"/>
        <w:rPr>
          <w:b/>
          <w:bCs/>
        </w:rPr>
      </w:pPr>
      <w:r>
        <w:rPr>
          <w:b/>
          <w:bCs/>
        </w:rPr>
        <w:t>VIII. WYMAGANIA DOTYCZĄCE WADIUM</w:t>
      </w:r>
      <w:r w:rsidR="00F339CA">
        <w:rPr>
          <w:b/>
          <w:bCs/>
        </w:rPr>
        <w:t xml:space="preserve"> </w:t>
      </w:r>
    </w:p>
    <w:p w:rsidR="00F339CA" w:rsidRDefault="00316638" w:rsidP="00F339CA">
      <w:pPr>
        <w:tabs>
          <w:tab w:val="left" w:pos="0"/>
          <w:tab w:val="center" w:pos="4536"/>
          <w:tab w:val="right" w:pos="9072"/>
        </w:tabs>
        <w:jc w:val="both"/>
        <w:rPr>
          <w:rFonts w:eastAsia="Times New Roman" w:cs="Times New Roman"/>
          <w:b/>
          <w:bCs/>
        </w:rPr>
      </w:pPr>
      <w:r>
        <w:rPr>
          <w:rFonts w:eastAsia="Times New Roman" w:cs="Times New Roman"/>
          <w:lang w:eastAsia="ar-SA" w:bidi="ar-SA"/>
        </w:rPr>
        <w:t xml:space="preserve">        </w:t>
      </w:r>
      <w:r w:rsidR="00F339CA">
        <w:rPr>
          <w:rFonts w:eastAsia="Times New Roman" w:cs="Times New Roman"/>
          <w:lang w:eastAsia="ar-SA" w:bidi="ar-SA"/>
        </w:rPr>
        <w:t xml:space="preserve">Zamawiający nie wymaga wniesienia wadium, zgodnie z </w:t>
      </w:r>
      <w:r w:rsidR="00F339CA">
        <w:rPr>
          <w:rFonts w:eastAsia="Times New Roman" w:cs="Times New Roman"/>
          <w:b/>
          <w:lang w:eastAsia="ar-SA" w:bidi="ar-SA"/>
        </w:rPr>
        <w:t>art. 45 ust. 2</w:t>
      </w:r>
      <w:r w:rsidR="00F339CA">
        <w:rPr>
          <w:rFonts w:eastAsia="Times New Roman" w:cs="Times New Roman"/>
          <w:lang w:eastAsia="ar-SA" w:bidi="ar-SA"/>
        </w:rPr>
        <w:t xml:space="preserve"> ustawy Pzp.</w:t>
      </w:r>
    </w:p>
    <w:p w:rsidR="009A4D02" w:rsidRDefault="009A4D02" w:rsidP="009A4D02">
      <w:pPr>
        <w:tabs>
          <w:tab w:val="left" w:pos="360"/>
        </w:tabs>
        <w:jc w:val="both"/>
        <w:rPr>
          <w:b/>
          <w:bCs/>
        </w:rPr>
      </w:pPr>
    </w:p>
    <w:p w:rsidR="009A4D02" w:rsidRDefault="009A4D02" w:rsidP="009A4D02">
      <w:pPr>
        <w:rPr>
          <w:b/>
          <w:bCs/>
        </w:rPr>
      </w:pPr>
    </w:p>
    <w:p w:rsidR="009A4D02" w:rsidRDefault="009A4D02" w:rsidP="009A4D02">
      <w:pPr>
        <w:rPr>
          <w:b/>
          <w:bCs/>
        </w:rPr>
      </w:pPr>
      <w:r>
        <w:rPr>
          <w:b/>
          <w:bCs/>
        </w:rPr>
        <w:t>IX. TERMIN ZWIĄZANIA OFERTĄ</w:t>
      </w:r>
    </w:p>
    <w:p w:rsidR="009A4D02" w:rsidRDefault="009A4D02" w:rsidP="009A4D02">
      <w:pPr>
        <w:rPr>
          <w:b/>
          <w:bCs/>
          <w:sz w:val="20"/>
          <w:szCs w:val="20"/>
        </w:rPr>
      </w:pPr>
    </w:p>
    <w:p w:rsidR="009A4D02" w:rsidRDefault="009A4D02" w:rsidP="009A4D02">
      <w:pPr>
        <w:ind w:left="567" w:hanging="567"/>
        <w:jc w:val="both"/>
      </w:pPr>
      <w:r>
        <w:t>1.</w:t>
      </w:r>
      <w:r>
        <w:tab/>
        <w:t>Wykonawca pozosta</w:t>
      </w:r>
      <w:r w:rsidR="00BF4009">
        <w:t>je związany ofertą przez okres 3</w:t>
      </w:r>
      <w:r>
        <w:t>0 dni. Bieg terminu rozpoczyna się wraz z upływem terminu składania ofert.</w:t>
      </w:r>
    </w:p>
    <w:p w:rsidR="009A4D02" w:rsidRDefault="009A4D02" w:rsidP="009A4D02">
      <w:pPr>
        <w:ind w:left="567" w:hanging="567"/>
        <w:jc w:val="both"/>
      </w:pPr>
      <w:r>
        <w:t>2.</w:t>
      </w:r>
      <w:r>
        <w:tab/>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A4D02" w:rsidRDefault="009A4D02" w:rsidP="009A4D02">
      <w:pPr>
        <w:ind w:left="567" w:hanging="567"/>
        <w:jc w:val="both"/>
      </w:pPr>
      <w:r>
        <w:t>3.</w:t>
      </w:r>
      <w:r>
        <w:tab/>
        <w:t xml:space="preserve">Przedłużenie terminu związania ofertą jest dopuszczalne tylko z jednoczesnym przedłużeniem okresu ważności wadium albo, jeżeli nie jest to możliwe, z wniesieniem nowego wadium na </w:t>
      </w:r>
      <w:r>
        <w:lastRenderedPageBreak/>
        <w:t>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p>
    <w:p w:rsidR="009A4D02" w:rsidRDefault="009A4D02" w:rsidP="009A4D02">
      <w:pPr>
        <w:ind w:left="567" w:hanging="567"/>
        <w:jc w:val="both"/>
      </w:pPr>
      <w:r>
        <w:t xml:space="preserve">4. </w:t>
      </w:r>
      <w:r>
        <w:tab/>
        <w:t xml:space="preserve">W przypadku wniesienia odwołania po upływie terminu składania ofert bieg terminu związania oferta ulega zawieszeniu do czasu ogłoszenia przez Izbę orzeczenia. </w:t>
      </w:r>
    </w:p>
    <w:p w:rsidR="009A4D02" w:rsidRDefault="009A4D02" w:rsidP="009A4D02"/>
    <w:p w:rsidR="006E7A39" w:rsidRDefault="006E7A39" w:rsidP="009A4D02">
      <w:pPr>
        <w:rPr>
          <w:b/>
          <w:bCs/>
        </w:rPr>
      </w:pPr>
    </w:p>
    <w:p w:rsidR="009A4D02" w:rsidRDefault="009A4D02" w:rsidP="009A4D02">
      <w:pPr>
        <w:rPr>
          <w:b/>
          <w:bCs/>
        </w:rPr>
      </w:pPr>
      <w:r>
        <w:rPr>
          <w:b/>
          <w:bCs/>
        </w:rPr>
        <w:t>X. OPIS SPOSOBU PRZYGOTOWANIA OFERT</w:t>
      </w:r>
    </w:p>
    <w:p w:rsidR="009A4D02" w:rsidRDefault="009A4D02" w:rsidP="009A4D02">
      <w:pPr>
        <w:rPr>
          <w:b/>
          <w:bCs/>
        </w:rPr>
      </w:pPr>
    </w:p>
    <w:p w:rsidR="009A4D02" w:rsidRDefault="009A4D02" w:rsidP="009A4D02">
      <w:pPr>
        <w:pStyle w:val="Akapitzlist1"/>
        <w:numPr>
          <w:ilvl w:val="0"/>
          <w:numId w:val="10"/>
        </w:numPr>
        <w:spacing w:before="60"/>
        <w:ind w:left="567" w:hanging="567"/>
        <w:jc w:val="both"/>
      </w:pPr>
      <w:r>
        <w:t>Oferta składana przez Wykonawcę powinna być sporządzona na Formularzu oferty będącym załącznikiem do  niniejszej instrukcji. Zamawiający dopuszcza złożenie oferty i załączników na formularzach sporządzonych przez Wykonawcę, pod warunkiem, że ich treść, a także opis kolumn i wierszy odpowiadać będą formularzom określonym przez Zamawiającego.</w:t>
      </w:r>
    </w:p>
    <w:p w:rsidR="009A4D02" w:rsidRDefault="009A4D02" w:rsidP="009A4D02">
      <w:pPr>
        <w:pStyle w:val="WW-Tekstpodstawowywcity3"/>
        <w:ind w:left="567" w:hanging="11"/>
        <w:rPr>
          <w:sz w:val="24"/>
          <w:szCs w:val="24"/>
        </w:rPr>
      </w:pPr>
      <w:r>
        <w:rPr>
          <w:sz w:val="24"/>
          <w:szCs w:val="24"/>
        </w:rPr>
        <w:t>Do oferty Wykonawca dołączy wszystkie dokumenty wymagane postanowieniami pkt VI SIWZ.</w:t>
      </w:r>
    </w:p>
    <w:p w:rsidR="009A4D02" w:rsidRDefault="009A4D02" w:rsidP="009A4D02">
      <w:pPr>
        <w:ind w:left="567" w:hanging="567"/>
        <w:jc w:val="both"/>
      </w:pPr>
      <w:r>
        <w:t>2.</w:t>
      </w:r>
      <w:r>
        <w:tab/>
        <w:t xml:space="preserve">Formularz oferty wraz ze stanowiącymi jego integralną część załącznikami, zostaną wypełnione przez Wykonawcę ściśle według postanowień niniejszej instrukcji. </w:t>
      </w:r>
    </w:p>
    <w:p w:rsidR="009A4D02" w:rsidRDefault="009A4D02" w:rsidP="009A4D02">
      <w:pPr>
        <w:ind w:left="567" w:hanging="567"/>
        <w:jc w:val="both"/>
      </w:pPr>
      <w:r>
        <w:t>3.</w:t>
      </w:r>
      <w:r>
        <w:tab/>
        <w:t>W przypadku gdy Wykonawca dołączy jako załącznik do oferty kopię jakiegoś dokumentu, kopia ta winna być poświadczona za zgodność z oryginałem przez upełnomocnionego przedstawiciela Wykonawcy.</w:t>
      </w:r>
    </w:p>
    <w:p w:rsidR="009A4D02" w:rsidRDefault="009A4D02" w:rsidP="009A4D02">
      <w:pPr>
        <w:ind w:left="567" w:hanging="567"/>
        <w:jc w:val="both"/>
      </w:pPr>
      <w:r>
        <w:t>4.</w:t>
      </w:r>
      <w:r>
        <w:tab/>
        <w:t>Wykonawca złoży tylko jedną ofertę, zawierającą jedną jednoznacznie opisaną propozycję. Złożenie większej liczby ofert lub złożenie oferty zawierającej propozycje alternatywne spowoduje wykluczenie Wykonawcy z postępowania.</w:t>
      </w:r>
    </w:p>
    <w:p w:rsidR="009A4D02" w:rsidRDefault="009A4D02" w:rsidP="009A4D02">
      <w:pPr>
        <w:ind w:left="567" w:hanging="567"/>
        <w:jc w:val="both"/>
      </w:pPr>
      <w:r>
        <w:t>5.</w:t>
      </w:r>
      <w:r>
        <w:tab/>
        <w:t>W przypadku złożenia oferty wspólnej, podmioty występujące wspólnie winny być określone na formularzu oferty oraz na kopercie, w której umieszczona jest oferta.</w:t>
      </w:r>
    </w:p>
    <w:p w:rsidR="009A4D02" w:rsidRDefault="009A4D02" w:rsidP="009A4D02">
      <w:pPr>
        <w:ind w:left="567" w:hanging="567"/>
        <w:jc w:val="both"/>
      </w:pPr>
      <w:r>
        <w:t>6.</w:t>
      </w:r>
      <w:r>
        <w:tab/>
        <w:t>Oferta będzie napisana w języku polskim, na maszynie do pisania, komputerze lub ręcznie długopisem lub nieścieralnym atramentem. Oferty nieczytelne nie będą rozpatrywane i zostaną odrzucone. Strony oferty muszą być trwale spięte, za wyjątkiem sytuacji opisanej w pkt</w:t>
      </w:r>
      <w:r w:rsidR="005538A8">
        <w:t xml:space="preserve"> </w:t>
      </w:r>
      <w:r>
        <w:t>X.9.</w:t>
      </w:r>
    </w:p>
    <w:p w:rsidR="009A4D02" w:rsidRDefault="009A4D02" w:rsidP="009A4D02">
      <w:pPr>
        <w:ind w:left="567" w:hanging="567"/>
        <w:jc w:val="both"/>
      </w:pPr>
      <w:r>
        <w:t>7.</w:t>
      </w:r>
      <w:r>
        <w:tab/>
        <w:t>Wszystkie strony oferty i dokumentów składanych wraz z ofertą powinny być kolejno ponumerowane, a w treści oferty winna być umieszczona informacja z ilu kolejno ponumerowanych stron składa się oferta wraz z załącznikami.</w:t>
      </w:r>
    </w:p>
    <w:p w:rsidR="009A4D02" w:rsidRDefault="009A4D02" w:rsidP="009A4D02">
      <w:pPr>
        <w:ind w:left="567" w:hanging="567"/>
        <w:jc w:val="both"/>
      </w:pPr>
      <w:r>
        <w:t>8.</w:t>
      </w:r>
      <w:r>
        <w:tab/>
        <w:t>Wszelkie zmiany w treści oferty /poprawki, przekreślenia, dopiski/ powinny być podpisane lub parafowane przez Wykonawcę. W przeciwnym wypadku nie będą uwzględniane.</w:t>
      </w:r>
    </w:p>
    <w:p w:rsidR="009A4D02" w:rsidRDefault="009A4D02" w:rsidP="009A4D02">
      <w:pPr>
        <w:ind w:left="567" w:hanging="567"/>
        <w:jc w:val="both"/>
      </w:pPr>
      <w:r>
        <w:t>9.</w:t>
      </w:r>
      <w:r>
        <w:tab/>
      </w:r>
      <w:r w:rsidR="0020224A" w:rsidRPr="00A80B52">
        <w:rPr>
          <w:rFonts w:cs="Times New Roman"/>
        </w:rPr>
        <w:t>Zamawiający informuje, iż zgodnie z art. 8 ust. 3 ustawy Pzp, 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Wykonawca nie może zastrzec informacji, o których mowa w art. 86 ust. 4.</w:t>
      </w:r>
      <w:r w:rsidR="00BC0340" w:rsidRPr="00A80B52">
        <w:rPr>
          <w:rFonts w:cs="Times New Roman"/>
        </w:rPr>
        <w:t xml:space="preserve"> Wszystkie informacje stanowiące tajemnicę przedsiębiorstwa w rozumieniu ustawy z dnia 16 kwietnia 1993</w:t>
      </w:r>
      <w:r w:rsidR="001C79F3">
        <w:rPr>
          <w:rFonts w:cs="Times New Roman"/>
        </w:rPr>
        <w:t xml:space="preserve"> </w:t>
      </w:r>
      <w:r w:rsidR="00BC0340" w:rsidRPr="00A80B52">
        <w:rPr>
          <w:rFonts w:cs="Times New Roman"/>
        </w:rPr>
        <w:t>r. o zwalczaniu nieuczciwej konkurencji (Dz. U. z 2003</w:t>
      </w:r>
      <w:r w:rsidR="001C79F3">
        <w:rPr>
          <w:rFonts w:cs="Times New Roman"/>
        </w:rPr>
        <w:t xml:space="preserve"> </w:t>
      </w:r>
      <w:r w:rsidR="00BC0340" w:rsidRPr="00A80B52">
        <w:rPr>
          <w:rFonts w:cs="Times New Roman"/>
        </w:rPr>
        <w:t xml:space="preserve">r. Nr 153, </w:t>
      </w:r>
      <w:proofErr w:type="spellStart"/>
      <w:r w:rsidR="00BC0340" w:rsidRPr="00A80B52">
        <w:rPr>
          <w:rFonts w:cs="Times New Roman"/>
        </w:rPr>
        <w:t>poz</w:t>
      </w:r>
      <w:proofErr w:type="spellEnd"/>
      <w:r w:rsidR="00BC0340" w:rsidRPr="00A80B52">
        <w:rPr>
          <w:rFonts w:cs="Times New Roman"/>
        </w:rPr>
        <w:t xml:space="preserve"> 1503 ze zmianami), które Wykonawca pragnie zastrzec jako tajemnicę przedsiębiorstwa,</w:t>
      </w:r>
      <w:r w:rsidRPr="00A80B52">
        <w:t xml:space="preserve"> winny być umieszczone w osobnej wewnętrznej kopercie,</w:t>
      </w:r>
      <w:r w:rsidR="00BC0340" w:rsidRPr="00A80B52">
        <w:t xml:space="preserve"> w sposób umożliwiający łatwe od niej odłączenie i opatrzone napisem: </w:t>
      </w:r>
      <w:r w:rsidR="00BC0340" w:rsidRPr="00A80B52">
        <w:rPr>
          <w:b/>
          <w:i/>
        </w:rPr>
        <w:t>Informacje stanowiące tajemnicę przedsiębiorstwa – nie udostępniać</w:t>
      </w:r>
      <w:r w:rsidRPr="00A80B52">
        <w:t xml:space="preserve"> odrębnie </w:t>
      </w:r>
      <w:r w:rsidR="008E0DA2">
        <w:t xml:space="preserve">                          </w:t>
      </w:r>
      <w:r w:rsidRPr="00A80B52">
        <w:t>od pozostałych informacji zawartych w ofercie. Strony należy tak ponumerować aby umożliwić</w:t>
      </w:r>
      <w:r>
        <w:t xml:space="preserve"> ich dopasowanie do pozostałej części oferty /należy zachować ciągłość numeracji stron/. </w:t>
      </w:r>
    </w:p>
    <w:p w:rsidR="00F339CA" w:rsidRDefault="009A4D02" w:rsidP="008E0DA2">
      <w:pPr>
        <w:spacing w:after="120"/>
        <w:ind w:left="567" w:hanging="567"/>
        <w:jc w:val="both"/>
      </w:pPr>
      <w:r>
        <w:t>10.</w:t>
      </w:r>
      <w:r>
        <w:tab/>
        <w:t xml:space="preserve">Ofertę wraz z załącznikami należy złożyć w 1 egzemplarzu. Ofertę należy umieścić </w:t>
      </w:r>
      <w:r w:rsidR="008E0DA2">
        <w:t xml:space="preserve">                       </w:t>
      </w:r>
      <w:r>
        <w:t xml:space="preserve">w zamkniętej </w:t>
      </w:r>
      <w:r w:rsidR="00F339CA">
        <w:t>kopercie oznaczonej następująco</w:t>
      </w:r>
    </w:p>
    <w:p w:rsidR="00316638" w:rsidRDefault="00316638" w:rsidP="008E0DA2">
      <w:pPr>
        <w:spacing w:after="120"/>
        <w:ind w:left="567" w:hanging="567"/>
        <w:jc w:val="both"/>
      </w:pPr>
    </w:p>
    <w:p w:rsidR="00316638" w:rsidRDefault="00316638" w:rsidP="008E0DA2">
      <w:pPr>
        <w:spacing w:after="120"/>
        <w:ind w:left="567" w:hanging="567"/>
        <w:jc w:val="both"/>
      </w:pPr>
    </w:p>
    <w:p w:rsidR="00316638" w:rsidRDefault="00316638" w:rsidP="008E0DA2">
      <w:pPr>
        <w:spacing w:after="120"/>
        <w:ind w:left="567" w:hanging="567"/>
        <w:jc w:val="both"/>
      </w:pPr>
    </w:p>
    <w:tbl>
      <w:tblPr>
        <w:tblW w:w="0" w:type="auto"/>
        <w:jc w:val="right"/>
        <w:tblInd w:w="-390" w:type="dxa"/>
        <w:tblLayout w:type="fixed"/>
        <w:tblLook w:val="0000"/>
      </w:tblPr>
      <w:tblGrid>
        <w:gridCol w:w="9179"/>
      </w:tblGrid>
      <w:tr w:rsidR="00250FF1" w:rsidTr="00396A16">
        <w:trPr>
          <w:jc w:val="right"/>
        </w:trPr>
        <w:tc>
          <w:tcPr>
            <w:tcW w:w="9179" w:type="dxa"/>
            <w:tcBorders>
              <w:top w:val="single" w:sz="4" w:space="0" w:color="000000"/>
              <w:left w:val="single" w:sz="4" w:space="0" w:color="000000"/>
              <w:bottom w:val="single" w:sz="4" w:space="0" w:color="000000"/>
              <w:right w:val="single" w:sz="4" w:space="0" w:color="000000"/>
            </w:tcBorders>
            <w:shd w:val="clear" w:color="auto" w:fill="auto"/>
          </w:tcPr>
          <w:p w:rsidR="00250FF1" w:rsidRDefault="00250FF1" w:rsidP="00061337">
            <w:pPr>
              <w:ind w:left="1080" w:hanging="1080"/>
              <w:jc w:val="both"/>
              <w:rPr>
                <w:rFonts w:cs="Times New Roman"/>
                <w:sz w:val="20"/>
                <w:szCs w:val="20"/>
              </w:rPr>
            </w:pPr>
            <w:r>
              <w:rPr>
                <w:rFonts w:cs="Times New Roman"/>
                <w:sz w:val="20"/>
                <w:szCs w:val="20"/>
              </w:rPr>
              <w:lastRenderedPageBreak/>
              <w:t>………………………..……………….</w:t>
            </w:r>
          </w:p>
          <w:p w:rsidR="00250FF1" w:rsidRDefault="00250FF1" w:rsidP="00396A16">
            <w:pPr>
              <w:ind w:left="885" w:right="5279" w:hanging="885"/>
              <w:jc w:val="center"/>
              <w:rPr>
                <w:rFonts w:cs="Times New Roman"/>
                <w:sz w:val="20"/>
                <w:szCs w:val="20"/>
              </w:rPr>
            </w:pPr>
            <w:r>
              <w:rPr>
                <w:rFonts w:cs="Times New Roman"/>
                <w:sz w:val="20"/>
                <w:szCs w:val="20"/>
              </w:rPr>
              <w:t>Nazwa i adres Wykonawcy</w:t>
            </w:r>
          </w:p>
          <w:p w:rsidR="00250FF1" w:rsidRDefault="00250FF1" w:rsidP="00061337">
            <w:pPr>
              <w:ind w:left="1080" w:hanging="1080"/>
              <w:jc w:val="both"/>
              <w:rPr>
                <w:rFonts w:cs="Times New Roman"/>
                <w:b/>
                <w:sz w:val="20"/>
                <w:szCs w:val="20"/>
              </w:rPr>
            </w:pPr>
            <w:r>
              <w:rPr>
                <w:rFonts w:cs="Times New Roman"/>
                <w:sz w:val="20"/>
                <w:szCs w:val="20"/>
              </w:rPr>
              <w:t>(podmiotów występujących wspólnie)</w:t>
            </w:r>
          </w:p>
          <w:tbl>
            <w:tblPr>
              <w:tblW w:w="0" w:type="auto"/>
              <w:tblInd w:w="4554" w:type="dxa"/>
              <w:tblLayout w:type="fixed"/>
              <w:tblCellMar>
                <w:left w:w="70" w:type="dxa"/>
                <w:right w:w="70" w:type="dxa"/>
              </w:tblCellMar>
              <w:tblLook w:val="0000"/>
            </w:tblPr>
            <w:tblGrid>
              <w:gridCol w:w="3994"/>
            </w:tblGrid>
            <w:tr w:rsidR="00250FF1" w:rsidTr="00061337">
              <w:trPr>
                <w:trHeight w:val="1030"/>
              </w:trPr>
              <w:tc>
                <w:tcPr>
                  <w:tcW w:w="3994" w:type="dxa"/>
                  <w:shd w:val="clear" w:color="auto" w:fill="auto"/>
                </w:tcPr>
                <w:p w:rsidR="00250FF1" w:rsidRDefault="00250FF1" w:rsidP="00061337">
                  <w:pPr>
                    <w:spacing w:line="276" w:lineRule="auto"/>
                    <w:ind w:left="1080" w:hanging="1080"/>
                    <w:rPr>
                      <w:rFonts w:cs="Times New Roman"/>
                      <w:b/>
                      <w:sz w:val="20"/>
                      <w:szCs w:val="20"/>
                    </w:rPr>
                  </w:pPr>
                  <w:r>
                    <w:rPr>
                      <w:rFonts w:cs="Times New Roman"/>
                      <w:b/>
                      <w:sz w:val="20"/>
                      <w:szCs w:val="20"/>
                    </w:rPr>
                    <w:t>Zarząd Dróg Wojewódzkich w Bydgoszczy</w:t>
                  </w:r>
                </w:p>
                <w:p w:rsidR="00250FF1" w:rsidRDefault="00250FF1" w:rsidP="00061337">
                  <w:pPr>
                    <w:spacing w:line="276" w:lineRule="auto"/>
                    <w:ind w:left="1080" w:hanging="1080"/>
                    <w:rPr>
                      <w:rFonts w:cs="Times New Roman"/>
                      <w:b/>
                      <w:sz w:val="20"/>
                      <w:szCs w:val="20"/>
                    </w:rPr>
                  </w:pPr>
                  <w:r>
                    <w:rPr>
                      <w:rFonts w:cs="Times New Roman"/>
                      <w:b/>
                      <w:sz w:val="20"/>
                      <w:szCs w:val="20"/>
                    </w:rPr>
                    <w:t>Rejo</w:t>
                  </w:r>
                  <w:r w:rsidR="00F339CA">
                    <w:rPr>
                      <w:rFonts w:cs="Times New Roman"/>
                      <w:b/>
                      <w:sz w:val="20"/>
                      <w:szCs w:val="20"/>
                    </w:rPr>
                    <w:t>n Dróg Wojewódzkich w Żołędowie</w:t>
                  </w:r>
                </w:p>
                <w:p w:rsidR="00250FF1" w:rsidRDefault="00F339CA" w:rsidP="00061337">
                  <w:pPr>
                    <w:spacing w:line="276" w:lineRule="auto"/>
                    <w:ind w:left="1080" w:hanging="1080"/>
                    <w:rPr>
                      <w:rFonts w:cs="Times New Roman"/>
                      <w:b/>
                      <w:sz w:val="20"/>
                      <w:szCs w:val="20"/>
                    </w:rPr>
                  </w:pPr>
                  <w:r>
                    <w:rPr>
                      <w:rFonts w:cs="Times New Roman"/>
                      <w:b/>
                      <w:sz w:val="20"/>
                      <w:szCs w:val="20"/>
                    </w:rPr>
                    <w:t>ul. Pałacowa 15</w:t>
                  </w:r>
                </w:p>
                <w:p w:rsidR="00250FF1" w:rsidRDefault="00250FF1" w:rsidP="00061337">
                  <w:pPr>
                    <w:spacing w:line="276" w:lineRule="auto"/>
                    <w:ind w:left="1080" w:hanging="1080"/>
                  </w:pPr>
                  <w:r>
                    <w:rPr>
                      <w:rFonts w:cs="Times New Roman"/>
                      <w:b/>
                      <w:sz w:val="20"/>
                      <w:szCs w:val="20"/>
                    </w:rPr>
                    <w:t>8</w:t>
                  </w:r>
                  <w:r w:rsidR="00F339CA">
                    <w:rPr>
                      <w:rFonts w:cs="Times New Roman"/>
                      <w:b/>
                      <w:sz w:val="20"/>
                      <w:szCs w:val="20"/>
                    </w:rPr>
                    <w:t>6-031 Osielsko</w:t>
                  </w:r>
                </w:p>
              </w:tc>
            </w:tr>
          </w:tbl>
          <w:p w:rsidR="00250FF1" w:rsidRDefault="00250FF1" w:rsidP="00061337">
            <w:pPr>
              <w:ind w:left="1080" w:hanging="1080"/>
              <w:jc w:val="both"/>
              <w:rPr>
                <w:rFonts w:cs="Times New Roman"/>
                <w:b/>
                <w:color w:val="000000"/>
                <w:sz w:val="20"/>
                <w:szCs w:val="20"/>
              </w:rPr>
            </w:pPr>
            <w:r>
              <w:rPr>
                <w:rFonts w:cs="Times New Roman"/>
                <w:sz w:val="20"/>
                <w:szCs w:val="20"/>
              </w:rPr>
              <w:t>Oferta na:</w:t>
            </w:r>
          </w:p>
          <w:p w:rsidR="00250FF1" w:rsidRDefault="00250FF1" w:rsidP="008E0DA2">
            <w:pPr>
              <w:ind w:left="567" w:hanging="567"/>
              <w:jc w:val="center"/>
              <w:rPr>
                <w:rFonts w:cs="Times New Roman"/>
                <w:b/>
                <w:color w:val="000000"/>
                <w:sz w:val="20"/>
                <w:szCs w:val="20"/>
              </w:rPr>
            </w:pPr>
            <w:r>
              <w:rPr>
                <w:rFonts w:cs="Times New Roman"/>
                <w:b/>
                <w:color w:val="000000"/>
                <w:sz w:val="20"/>
                <w:szCs w:val="20"/>
              </w:rPr>
              <w:t>„</w:t>
            </w:r>
            <w:r w:rsidR="008E0DA2">
              <w:rPr>
                <w:rFonts w:cs="Times New Roman"/>
                <w:b/>
                <w:bCs/>
                <w:sz w:val="20"/>
                <w:szCs w:val="20"/>
              </w:rPr>
              <w:t>Odbiór i utylizacja padłych zwierząt</w:t>
            </w:r>
            <w:r w:rsidR="00F339CA" w:rsidRPr="00F339CA">
              <w:rPr>
                <w:rFonts w:cs="Times New Roman"/>
                <w:b/>
                <w:bCs/>
                <w:sz w:val="20"/>
                <w:szCs w:val="20"/>
              </w:rPr>
              <w:t xml:space="preserve"> z dróg wojewódzkich administrowanych przez Rejon Dróg Wojewódzkich w Żołędowie w 2015 r.</w:t>
            </w:r>
          </w:p>
          <w:p w:rsidR="00250FF1" w:rsidRDefault="00250FF1" w:rsidP="00061337">
            <w:pPr>
              <w:ind w:left="567" w:hanging="567"/>
              <w:jc w:val="center"/>
              <w:rPr>
                <w:rFonts w:cs="Times New Roman"/>
                <w:sz w:val="16"/>
                <w:szCs w:val="16"/>
                <w:vertAlign w:val="superscript"/>
              </w:rPr>
            </w:pPr>
            <w:r>
              <w:rPr>
                <w:rFonts w:cs="Times New Roman"/>
                <w:sz w:val="20"/>
                <w:szCs w:val="20"/>
              </w:rPr>
              <w:t>nie otwierać przed ................................</w:t>
            </w:r>
          </w:p>
          <w:p w:rsidR="00250FF1" w:rsidRDefault="00250FF1" w:rsidP="00061337">
            <w:pPr>
              <w:ind w:left="567" w:hanging="567"/>
              <w:jc w:val="center"/>
            </w:pPr>
            <w:r>
              <w:rPr>
                <w:rFonts w:cs="Times New Roman"/>
                <w:sz w:val="16"/>
                <w:szCs w:val="16"/>
                <w:vertAlign w:val="superscript"/>
              </w:rPr>
              <w:t xml:space="preserve">                                                       (</w:t>
            </w:r>
            <w:r>
              <w:rPr>
                <w:rFonts w:cs="Times New Roman"/>
                <w:i/>
                <w:iCs/>
                <w:sz w:val="16"/>
                <w:szCs w:val="16"/>
                <w:vertAlign w:val="superscript"/>
              </w:rPr>
              <w:t>data, godzina)</w:t>
            </w:r>
          </w:p>
        </w:tc>
      </w:tr>
    </w:tbl>
    <w:p w:rsidR="00250FF1" w:rsidRDefault="00250FF1" w:rsidP="009A4D02">
      <w:pPr>
        <w:ind w:left="567"/>
        <w:jc w:val="both"/>
      </w:pPr>
    </w:p>
    <w:p w:rsidR="009A4D02" w:rsidRDefault="009A4D02" w:rsidP="009A4D02">
      <w:pPr>
        <w:ind w:left="567"/>
        <w:jc w:val="both"/>
      </w:pPr>
      <w:r>
        <w:t>Niewłaściwe opakowanie oferty nie spowoduje jej odrzucenia.</w:t>
      </w:r>
    </w:p>
    <w:p w:rsidR="009A4D02" w:rsidRDefault="009A4D02" w:rsidP="009A4D02">
      <w:pPr>
        <w:ind w:left="567"/>
        <w:jc w:val="both"/>
      </w:pPr>
      <w:r>
        <w:t xml:space="preserve">Niewłaściwe oznaczenie koperty zawierającej ofertę spowoduje odrzucenie oferty, jeżeli braki lub błędy w tym zakresie uniemożliwiają prawidłowe otwarcie oferty. </w:t>
      </w:r>
    </w:p>
    <w:p w:rsidR="009A4D02" w:rsidRDefault="009A4D02" w:rsidP="009A4D02">
      <w:pPr>
        <w:ind w:left="567" w:hanging="567"/>
        <w:jc w:val="both"/>
      </w:pPr>
      <w:r>
        <w:t>11.</w:t>
      </w:r>
      <w:r>
        <w:tab/>
        <w:t>Wykonawca może wprowadzić zmiany lub wycofać złożoną przez siebie ofertę pod warunkiem, że Zamawiający otrzyma pisemne powiadomienie o wprowadzeniu zmian lub wycofaniu oferty przed upływem terminu składania ofert.</w:t>
      </w:r>
    </w:p>
    <w:p w:rsidR="009A4D02" w:rsidRDefault="009A4D02" w:rsidP="009A4D02">
      <w:pPr>
        <w:ind w:left="567"/>
        <w:jc w:val="both"/>
        <w:rPr>
          <w:color w:val="000000"/>
        </w:rPr>
      </w:pPr>
      <w:r>
        <w:t>Powiadomienie o</w:t>
      </w:r>
      <w:r w:rsidR="00396A16">
        <w:t xml:space="preserve"> </w:t>
      </w:r>
      <w:r>
        <w:t>wprowadzeniu zmian lub wycofaniu oferty musi być oznaczone j</w:t>
      </w:r>
      <w:r>
        <w:rPr>
          <w:color w:val="000000"/>
        </w:rPr>
        <w:t>ak w</w:t>
      </w:r>
      <w:r w:rsidR="00396A16">
        <w:rPr>
          <w:color w:val="000000"/>
        </w:rPr>
        <w:t xml:space="preserve"> pkt</w:t>
      </w:r>
      <w:r>
        <w:rPr>
          <w:color w:val="000000"/>
        </w:rPr>
        <w:t xml:space="preserve"> X.10. oraz dodatkowo podpisane „</w:t>
      </w:r>
      <w:r w:rsidRPr="00396A16">
        <w:rPr>
          <w:i/>
          <w:color w:val="000000"/>
        </w:rPr>
        <w:t>zmiana</w:t>
      </w:r>
      <w:r>
        <w:rPr>
          <w:color w:val="000000"/>
        </w:rPr>
        <w:t>” lub „</w:t>
      </w:r>
      <w:r w:rsidRPr="00396A16">
        <w:rPr>
          <w:i/>
          <w:color w:val="000000"/>
        </w:rPr>
        <w:t>wycofanie</w:t>
      </w:r>
      <w:r>
        <w:rPr>
          <w:color w:val="000000"/>
        </w:rPr>
        <w:t>”.</w:t>
      </w:r>
    </w:p>
    <w:p w:rsidR="009A4D02" w:rsidRDefault="009A4D02" w:rsidP="009A4D02">
      <w:pPr>
        <w:ind w:left="567" w:hanging="567"/>
        <w:jc w:val="both"/>
      </w:pPr>
      <w:r>
        <w:t>1</w:t>
      </w:r>
      <w:r w:rsidR="002E503E">
        <w:t>2</w:t>
      </w:r>
      <w:r>
        <w:t>.</w:t>
      </w:r>
      <w:r>
        <w:tab/>
        <w:t>Wykonawca poniesie wszelkie koszty związane z przygotowaniem oferty.</w:t>
      </w:r>
    </w:p>
    <w:p w:rsidR="009A4D02" w:rsidRPr="00A80B52" w:rsidRDefault="009A4D02" w:rsidP="008D2014">
      <w:pPr>
        <w:ind w:left="567" w:hanging="567"/>
        <w:jc w:val="both"/>
      </w:pPr>
      <w:r>
        <w:t>1</w:t>
      </w:r>
      <w:r w:rsidR="002E503E">
        <w:t>3</w:t>
      </w:r>
      <w:r>
        <w:t>.</w:t>
      </w:r>
      <w:r>
        <w:tab/>
      </w:r>
      <w:r w:rsidRPr="00A80B52">
        <w:t xml:space="preserve">SIWZ można otrzymać w RDW </w:t>
      </w:r>
      <w:r w:rsidR="00BF4009">
        <w:t>w Żołędowie</w:t>
      </w:r>
      <w:r w:rsidR="00556A71" w:rsidRPr="00A80B52">
        <w:t>.</w:t>
      </w:r>
      <w:r w:rsidRPr="00A80B52">
        <w:t xml:space="preserve"> Można odebrać osobiście lub złożyć</w:t>
      </w:r>
      <w:r w:rsidR="00044E6F" w:rsidRPr="00A80B52">
        <w:t xml:space="preserve"> wniosek</w:t>
      </w:r>
      <w:r w:rsidR="00556A71" w:rsidRPr="00A80B52">
        <w:t xml:space="preserve"> pisemnie</w:t>
      </w:r>
      <w:r w:rsidR="00044E6F" w:rsidRPr="00A80B52">
        <w:t>,</w:t>
      </w:r>
      <w:r w:rsidRPr="00A80B52">
        <w:t xml:space="preserve"> </w:t>
      </w:r>
      <w:r w:rsidR="00556A71" w:rsidRPr="00A80B52">
        <w:t>faksem</w:t>
      </w:r>
      <w:r w:rsidRPr="00A80B52">
        <w:t xml:space="preserve"> </w:t>
      </w:r>
      <w:r w:rsidR="00556A71" w:rsidRPr="00A80B52">
        <w:rPr>
          <w:spacing w:val="-4"/>
        </w:rPr>
        <w:t xml:space="preserve">(nr faksu: </w:t>
      </w:r>
      <w:r w:rsidR="00BF4009">
        <w:rPr>
          <w:spacing w:val="-4"/>
        </w:rPr>
        <w:t>52 381 37 01</w:t>
      </w:r>
      <w:r w:rsidR="00556A71" w:rsidRPr="00A80B52">
        <w:rPr>
          <w:spacing w:val="-4"/>
        </w:rPr>
        <w:t xml:space="preserve">) </w:t>
      </w:r>
      <w:r w:rsidR="00556A71" w:rsidRPr="00A80B52">
        <w:rPr>
          <w:rFonts w:cs="Times New Roman"/>
        </w:rPr>
        <w:t>lub drogą elektroniczną</w:t>
      </w:r>
      <w:r w:rsidR="00556A71" w:rsidRPr="00A80B52">
        <w:rPr>
          <w:rFonts w:cs="Times New Roman"/>
          <w:b/>
        </w:rPr>
        <w:t xml:space="preserve"> </w:t>
      </w:r>
      <w:r w:rsidR="008D2014" w:rsidRPr="00A80B52">
        <w:rPr>
          <w:rFonts w:cs="Times New Roman"/>
        </w:rPr>
        <w:t xml:space="preserve">(e-mail: </w:t>
      </w:r>
      <w:r w:rsidR="00BF4009">
        <w:rPr>
          <w:rFonts w:cs="Times New Roman"/>
        </w:rPr>
        <w:t>rdw.zol</w:t>
      </w:r>
      <w:r w:rsidR="00556A71" w:rsidRPr="00A80B52">
        <w:rPr>
          <w:rFonts w:cs="Times New Roman"/>
        </w:rPr>
        <w:t>@zdw-bydgoszcz.pl)</w:t>
      </w:r>
      <w:r w:rsidR="00556A71" w:rsidRPr="00A80B52">
        <w:rPr>
          <w:rFonts w:cs="Times New Roman"/>
          <w:spacing w:val="-4"/>
        </w:rPr>
        <w:t xml:space="preserve"> </w:t>
      </w:r>
      <w:r w:rsidRPr="00A80B52">
        <w:t>o jej wydanie /wysłanie/. Termin w jakim Zamawiający zobowiązany</w:t>
      </w:r>
      <w:r w:rsidR="00556A71" w:rsidRPr="00A80B52">
        <w:t xml:space="preserve"> </w:t>
      </w:r>
      <w:r w:rsidRPr="00A80B52">
        <w:t>jest przekazać SIWZ wynosi 5 dni, od dnia otrzymania wniosku.</w:t>
      </w:r>
    </w:p>
    <w:p w:rsidR="00F3509E" w:rsidRPr="00F339CA" w:rsidRDefault="009A4D02" w:rsidP="00F339CA">
      <w:pPr>
        <w:ind w:left="567" w:hanging="567"/>
        <w:jc w:val="both"/>
      </w:pPr>
      <w:r w:rsidRPr="00A80B52">
        <w:t>1</w:t>
      </w:r>
      <w:r w:rsidR="002E503E" w:rsidRPr="00A80B52">
        <w:t>4</w:t>
      </w:r>
      <w:r w:rsidRPr="00A80B52">
        <w:t>.</w:t>
      </w:r>
      <w:r w:rsidRPr="00A80B52">
        <w:tab/>
        <w:t xml:space="preserve">Materiały przetargowe /SIWZ/ zakupione przez Wykonawcę nie podlegają zwrotowi. </w:t>
      </w:r>
      <w:r w:rsidR="00C010DF">
        <w:t xml:space="preserve">                </w:t>
      </w:r>
      <w:r w:rsidRPr="00A80B52">
        <w:t>Za materiały przetargowe pobiera się opłatę w wysokości 10,00</w:t>
      </w:r>
      <w:r w:rsidRPr="00A80B52">
        <w:rPr>
          <w:bCs/>
        </w:rPr>
        <w:t xml:space="preserve"> zł.</w:t>
      </w:r>
    </w:p>
    <w:p w:rsidR="00C30447" w:rsidRPr="00A80B52" w:rsidRDefault="00C30447" w:rsidP="009A4D02">
      <w:pPr>
        <w:rPr>
          <w:b/>
          <w:bCs/>
        </w:rPr>
      </w:pPr>
    </w:p>
    <w:p w:rsidR="009A4D02" w:rsidRDefault="009A4D02" w:rsidP="009A4D02">
      <w:pPr>
        <w:rPr>
          <w:b/>
          <w:bCs/>
        </w:rPr>
      </w:pPr>
      <w:r>
        <w:rPr>
          <w:b/>
          <w:bCs/>
        </w:rPr>
        <w:t>XI. MIEJSCE ORAZ TERMIN SKŁADANIA I OTWARCIA OFERT</w:t>
      </w:r>
    </w:p>
    <w:p w:rsidR="009A4D02" w:rsidRDefault="009A4D02" w:rsidP="009A4D02">
      <w:pPr>
        <w:rPr>
          <w:b/>
          <w:bCs/>
        </w:rPr>
      </w:pPr>
    </w:p>
    <w:p w:rsidR="009A4D02" w:rsidRPr="00657094" w:rsidRDefault="009A4D02" w:rsidP="009A4D02">
      <w:pPr>
        <w:pStyle w:val="WW-Tekstpodstawowywcity2"/>
        <w:spacing w:before="60"/>
        <w:ind w:left="570" w:hanging="570"/>
        <w:rPr>
          <w:sz w:val="24"/>
          <w:szCs w:val="24"/>
        </w:rPr>
      </w:pPr>
      <w:r>
        <w:rPr>
          <w:sz w:val="24"/>
          <w:szCs w:val="24"/>
        </w:rPr>
        <w:t>1.</w:t>
      </w:r>
      <w:r>
        <w:rPr>
          <w:sz w:val="24"/>
          <w:szCs w:val="24"/>
        </w:rPr>
        <w:tab/>
      </w:r>
      <w:r w:rsidR="00657094" w:rsidRPr="00657094">
        <w:rPr>
          <w:rFonts w:cs="Times New Roman"/>
          <w:sz w:val="24"/>
          <w:szCs w:val="24"/>
        </w:rPr>
        <w:t xml:space="preserve">Oferty należy składać w siedzibie Zamawiającego- </w:t>
      </w:r>
      <w:r w:rsidR="00657094" w:rsidRPr="00657094">
        <w:rPr>
          <w:rFonts w:cs="Times New Roman"/>
          <w:b/>
          <w:sz w:val="24"/>
          <w:szCs w:val="24"/>
        </w:rPr>
        <w:t xml:space="preserve">Rejon Dróg Wojewódzkich </w:t>
      </w:r>
      <w:r w:rsidR="00F339CA">
        <w:rPr>
          <w:rFonts w:cs="Times New Roman"/>
          <w:b/>
          <w:sz w:val="24"/>
          <w:szCs w:val="24"/>
        </w:rPr>
        <w:t xml:space="preserve">                       </w:t>
      </w:r>
      <w:r w:rsidR="00657094" w:rsidRPr="00657094">
        <w:rPr>
          <w:rFonts w:cs="Times New Roman"/>
          <w:b/>
          <w:sz w:val="24"/>
          <w:szCs w:val="24"/>
        </w:rPr>
        <w:t xml:space="preserve">w </w:t>
      </w:r>
      <w:r w:rsidR="00F339CA">
        <w:rPr>
          <w:rFonts w:cs="Times New Roman"/>
          <w:b/>
          <w:sz w:val="24"/>
          <w:szCs w:val="24"/>
        </w:rPr>
        <w:t>Żołędowie</w:t>
      </w:r>
      <w:r w:rsidR="00F339CA">
        <w:rPr>
          <w:rFonts w:cs="Times New Roman"/>
          <w:sz w:val="24"/>
          <w:szCs w:val="24"/>
        </w:rPr>
        <w:t>, ul. Pałacowa 15, 86-031 Osielsko – pokój nr 8</w:t>
      </w:r>
      <w:r w:rsidR="00657094" w:rsidRPr="00657094">
        <w:rPr>
          <w:rFonts w:cs="Times New Roman"/>
          <w:sz w:val="24"/>
          <w:szCs w:val="24"/>
        </w:rPr>
        <w:t>.</w:t>
      </w:r>
    </w:p>
    <w:p w:rsidR="009A4D02" w:rsidRPr="00316638" w:rsidRDefault="009A4D02" w:rsidP="009A4D02">
      <w:pPr>
        <w:ind w:left="567" w:hanging="567"/>
        <w:jc w:val="both"/>
        <w:rPr>
          <w:b/>
          <w:bCs/>
          <w:spacing w:val="-4"/>
          <w:vertAlign w:val="superscript"/>
        </w:rPr>
      </w:pPr>
      <w:r w:rsidRPr="00657094">
        <w:rPr>
          <w:spacing w:val="-4"/>
        </w:rPr>
        <w:t>2.</w:t>
      </w:r>
      <w:r w:rsidRPr="00657094">
        <w:rPr>
          <w:spacing w:val="-4"/>
        </w:rPr>
        <w:tab/>
      </w:r>
      <w:r w:rsidR="00657094" w:rsidRPr="00657094">
        <w:rPr>
          <w:rFonts w:cs="Times New Roman"/>
          <w:spacing w:val="-4"/>
        </w:rPr>
        <w:t xml:space="preserve">Termin </w:t>
      </w:r>
      <w:r w:rsidR="00657094" w:rsidRPr="00316638">
        <w:rPr>
          <w:rFonts w:cs="Times New Roman"/>
          <w:spacing w:val="-4"/>
        </w:rPr>
        <w:t xml:space="preserve">składania ofert upływa dnia </w:t>
      </w:r>
      <w:r w:rsidR="00316638" w:rsidRPr="00316638">
        <w:rPr>
          <w:rFonts w:cs="Times New Roman"/>
          <w:b/>
          <w:spacing w:val="-4"/>
        </w:rPr>
        <w:t>01.06</w:t>
      </w:r>
      <w:r w:rsidR="00657094" w:rsidRPr="00316638">
        <w:rPr>
          <w:rFonts w:cs="Times New Roman"/>
          <w:b/>
          <w:bCs/>
          <w:spacing w:val="-4"/>
        </w:rPr>
        <w:t>.2015 r. o godz. 9.45</w:t>
      </w:r>
    </w:p>
    <w:p w:rsidR="009A4D02" w:rsidRPr="00316638" w:rsidRDefault="009A4D02" w:rsidP="009A4D02">
      <w:pPr>
        <w:ind w:left="567" w:hanging="567"/>
        <w:jc w:val="both"/>
        <w:rPr>
          <w:spacing w:val="-4"/>
        </w:rPr>
      </w:pPr>
      <w:r w:rsidRPr="00316638">
        <w:rPr>
          <w:spacing w:val="-4"/>
        </w:rPr>
        <w:t>3.</w:t>
      </w:r>
      <w:r w:rsidRPr="00316638">
        <w:rPr>
          <w:spacing w:val="-4"/>
        </w:rPr>
        <w:tab/>
      </w:r>
      <w:r w:rsidR="00BA7690" w:rsidRPr="00316638">
        <w:rPr>
          <w:spacing w:val="-4"/>
        </w:rPr>
        <w:t>Oferty otrzymane przez Zamawiającego po terminie podanym w pkt XI.2. zostaną zwrócone Wykonawcy nieotwarte po upływie terminów na wniesienie odwołania uprzednio zawiadamiając Wykonawcę o złożeniu oferty po terminie.</w:t>
      </w:r>
    </w:p>
    <w:p w:rsidR="009A4D02" w:rsidRDefault="009A4D02" w:rsidP="009A4D02">
      <w:pPr>
        <w:ind w:left="567" w:hanging="567"/>
        <w:jc w:val="both"/>
      </w:pPr>
      <w:r w:rsidRPr="00316638">
        <w:t>4.</w:t>
      </w:r>
      <w:r w:rsidRPr="00316638">
        <w:tab/>
      </w:r>
      <w:r w:rsidR="00657094" w:rsidRPr="00316638">
        <w:rPr>
          <w:rFonts w:cs="Times New Roman"/>
        </w:rPr>
        <w:t xml:space="preserve">Zamawiający otworzy oferty jawnie w obecności Wykonawców, którzy zechcą przybyć </w:t>
      </w:r>
      <w:r w:rsidR="00F339CA" w:rsidRPr="00316638">
        <w:rPr>
          <w:rFonts w:cs="Times New Roman"/>
        </w:rPr>
        <w:t xml:space="preserve">                </w:t>
      </w:r>
      <w:r w:rsidR="00657094" w:rsidRPr="00316638">
        <w:rPr>
          <w:rFonts w:cs="Times New Roman"/>
        </w:rPr>
        <w:t xml:space="preserve">w dniu </w:t>
      </w:r>
      <w:r w:rsidR="00316638" w:rsidRPr="00316638">
        <w:rPr>
          <w:rFonts w:cs="Times New Roman"/>
          <w:b/>
          <w:spacing w:val="-4"/>
        </w:rPr>
        <w:t>01.06</w:t>
      </w:r>
      <w:r w:rsidR="00D05CB0" w:rsidRPr="00316638">
        <w:rPr>
          <w:rFonts w:cs="Times New Roman"/>
          <w:b/>
          <w:bCs/>
          <w:spacing w:val="-4"/>
        </w:rPr>
        <w:t>.</w:t>
      </w:r>
      <w:r w:rsidR="00657094" w:rsidRPr="00316638">
        <w:rPr>
          <w:rFonts w:cs="Times New Roman"/>
          <w:b/>
          <w:bCs/>
          <w:spacing w:val="-4"/>
        </w:rPr>
        <w:t xml:space="preserve">2015 r. </w:t>
      </w:r>
      <w:r w:rsidR="00657094" w:rsidRPr="00316638">
        <w:rPr>
          <w:rFonts w:cs="Times New Roman"/>
          <w:b/>
          <w:bCs/>
        </w:rPr>
        <w:t>o godz. 10.00</w:t>
      </w:r>
      <w:r w:rsidR="00657094" w:rsidRPr="00657094">
        <w:rPr>
          <w:rFonts w:cs="Times New Roman"/>
        </w:rPr>
        <w:t xml:space="preserve"> do miejsca otwarcia ofert tj. </w:t>
      </w:r>
      <w:r w:rsidR="00657094" w:rsidRPr="00657094">
        <w:rPr>
          <w:rFonts w:cs="Times New Roman"/>
          <w:b/>
        </w:rPr>
        <w:t xml:space="preserve">Rejon Dróg Wojewódzkich </w:t>
      </w:r>
      <w:r w:rsidR="00F339CA">
        <w:rPr>
          <w:rFonts w:cs="Times New Roman"/>
          <w:b/>
        </w:rPr>
        <w:t xml:space="preserve">                 </w:t>
      </w:r>
      <w:r w:rsidR="00657094" w:rsidRPr="00657094">
        <w:rPr>
          <w:rFonts w:cs="Times New Roman"/>
          <w:b/>
        </w:rPr>
        <w:t xml:space="preserve">w </w:t>
      </w:r>
      <w:r w:rsidR="00F339CA">
        <w:rPr>
          <w:rFonts w:cs="Times New Roman"/>
          <w:b/>
        </w:rPr>
        <w:t>Żołędowie</w:t>
      </w:r>
      <w:r w:rsidR="00F339CA">
        <w:rPr>
          <w:rFonts w:cs="Times New Roman"/>
        </w:rPr>
        <w:t>, ul. Pałacowa 15, 86-031 Osielsko</w:t>
      </w:r>
      <w:r w:rsidR="00657094" w:rsidRPr="00657094">
        <w:rPr>
          <w:rFonts w:cs="Times New Roman"/>
        </w:rPr>
        <w:t>.</w:t>
      </w:r>
    </w:p>
    <w:p w:rsidR="009A4D02" w:rsidRDefault="009A4D02" w:rsidP="009A4D02">
      <w:pPr>
        <w:ind w:left="567" w:hanging="567"/>
        <w:jc w:val="both"/>
      </w:pPr>
      <w:r>
        <w:t>5.</w:t>
      </w:r>
      <w:r>
        <w:tab/>
        <w:t>Przed otwarciem ofert Zamawiający poda kwotę jaką zamierza przeznaczyć na sfinansowanie zamówienia.</w:t>
      </w:r>
    </w:p>
    <w:p w:rsidR="009A4D02" w:rsidRDefault="009A4D02" w:rsidP="009A4D02">
      <w:pPr>
        <w:ind w:left="567" w:hanging="567"/>
        <w:jc w:val="both"/>
      </w:pPr>
      <w:r>
        <w:t>6.</w:t>
      </w:r>
      <w:r>
        <w:tab/>
        <w:t>Podczas otwarcia ofert Zamawiający ogłosi nazwy (firmy) i adresy Wykonawców, ceny ofert, termin wykonania zamówienia, okresu gwarancji oraz warunki płatności zawarte w ofercie.</w:t>
      </w:r>
    </w:p>
    <w:p w:rsidR="009A4D02" w:rsidRDefault="009A4D02" w:rsidP="009A4D02">
      <w:pPr>
        <w:ind w:left="567" w:hanging="567"/>
        <w:jc w:val="both"/>
      </w:pPr>
      <w:r>
        <w:t>7.</w:t>
      </w:r>
      <w:r>
        <w:tab/>
        <w:t>Informacje ogłoszone w trakcie otwarcia ofert Zamawiający prześle niezwłocznie tym Wykonawcom, którzy nie byli obecni przy otwarciu ofert na ich pisemny wniosek.</w:t>
      </w:r>
    </w:p>
    <w:p w:rsidR="009A4D02" w:rsidRDefault="009A4D02" w:rsidP="009A4D02">
      <w:pPr>
        <w:rPr>
          <w:b/>
          <w:bCs/>
        </w:rPr>
      </w:pPr>
    </w:p>
    <w:p w:rsidR="009A4D02" w:rsidRDefault="009A4D02" w:rsidP="009A4D02">
      <w:pPr>
        <w:ind w:left="567" w:hanging="567"/>
        <w:rPr>
          <w:b/>
          <w:bCs/>
        </w:rPr>
      </w:pPr>
      <w:r>
        <w:rPr>
          <w:b/>
          <w:bCs/>
        </w:rPr>
        <w:t>XII.</w:t>
      </w:r>
      <w:r>
        <w:rPr>
          <w:b/>
          <w:bCs/>
        </w:rPr>
        <w:tab/>
        <w:t xml:space="preserve">OPIS SPOSOBU OBLICZANIA CENY </w:t>
      </w:r>
    </w:p>
    <w:p w:rsidR="009A4D02" w:rsidRDefault="009A4D02" w:rsidP="009A4D02">
      <w:pPr>
        <w:ind w:left="567" w:hanging="567"/>
        <w:rPr>
          <w:b/>
          <w:bCs/>
        </w:rPr>
      </w:pPr>
    </w:p>
    <w:p w:rsidR="00F339CA" w:rsidRPr="00F339CA" w:rsidRDefault="006A4A33" w:rsidP="00F339CA">
      <w:pPr>
        <w:ind w:left="709" w:hanging="709"/>
        <w:jc w:val="both"/>
        <w:rPr>
          <w:rStyle w:val="tekstdokbold"/>
          <w:rFonts w:cs="Times New Roman"/>
          <w:b w:val="0"/>
        </w:rPr>
      </w:pPr>
      <w:r w:rsidRPr="00F339CA">
        <w:rPr>
          <w:rFonts w:cs="Times New Roman"/>
        </w:rPr>
        <w:t>1.</w:t>
      </w:r>
      <w:r w:rsidR="009A4D02" w:rsidRPr="00F339CA">
        <w:rPr>
          <w:rFonts w:cs="Times New Roman"/>
        </w:rPr>
        <w:tab/>
      </w:r>
      <w:r w:rsidR="00F339CA" w:rsidRPr="00F339CA">
        <w:rPr>
          <w:rStyle w:val="tekstdokbold"/>
          <w:rFonts w:cs="Times New Roman"/>
          <w:b w:val="0"/>
        </w:rPr>
        <w:t>Cena oferty zostanie wyliczona przez Wykonawcę w oparciu o Kosztorys ofertowy. Z</w:t>
      </w:r>
      <w:r w:rsidR="00F339CA">
        <w:rPr>
          <w:rStyle w:val="tekstdokbold"/>
          <w:rFonts w:cs="Times New Roman"/>
          <w:b w:val="0"/>
        </w:rPr>
        <w:t xml:space="preserve">amawiający zamieszcza w załączniku nr </w:t>
      </w:r>
      <w:r w:rsidR="00C010DF">
        <w:rPr>
          <w:rStyle w:val="tekstdokbold"/>
          <w:rFonts w:cs="Times New Roman"/>
          <w:b w:val="0"/>
        </w:rPr>
        <w:t>2 do SIWZ</w:t>
      </w:r>
      <w:r w:rsidR="00F339CA" w:rsidRPr="00F339CA">
        <w:rPr>
          <w:rStyle w:val="tekstdokbold"/>
          <w:rFonts w:cs="Times New Roman"/>
          <w:b w:val="0"/>
        </w:rPr>
        <w:t xml:space="preserve"> gotowy Kosztorys ofertowy i zaleca jego wykorzystanie.</w:t>
      </w:r>
    </w:p>
    <w:p w:rsidR="00F339CA" w:rsidRPr="00F339CA" w:rsidRDefault="00F339CA" w:rsidP="00F339CA">
      <w:pPr>
        <w:ind w:left="709" w:hanging="709"/>
        <w:jc w:val="both"/>
        <w:rPr>
          <w:rStyle w:val="tekstdokbold"/>
          <w:rFonts w:cs="Times New Roman"/>
          <w:b w:val="0"/>
        </w:rPr>
      </w:pPr>
      <w:r w:rsidRPr="00F339CA">
        <w:rPr>
          <w:rStyle w:val="tekstdokbold"/>
          <w:rFonts w:cs="Times New Roman"/>
          <w:b w:val="0"/>
        </w:rPr>
        <w:t>2.</w:t>
      </w:r>
      <w:r w:rsidRPr="00F339CA">
        <w:rPr>
          <w:rStyle w:val="tekstdokbold"/>
          <w:rFonts w:cs="Times New Roman"/>
          <w:b w:val="0"/>
        </w:rPr>
        <w:tab/>
        <w:t>Kosztorys o</w:t>
      </w:r>
      <w:r>
        <w:rPr>
          <w:rStyle w:val="tekstdokbold"/>
          <w:rFonts w:cs="Times New Roman"/>
          <w:b w:val="0"/>
        </w:rPr>
        <w:t>fertowy, o którym mowa w pkt 1</w:t>
      </w:r>
      <w:r w:rsidRPr="00F339CA">
        <w:rPr>
          <w:rStyle w:val="tekstdokbold"/>
          <w:rFonts w:cs="Times New Roman"/>
          <w:b w:val="0"/>
        </w:rPr>
        <w:t xml:space="preserve"> należy sporządzić ściśle według kolejności pozycji wyszczególnionych w tym kosztorysie. Wykonawca określi ceny jednostkowe netto oraz wartości netto dla wszystkich pozycji wymienionych w kosztorysie.</w:t>
      </w:r>
    </w:p>
    <w:p w:rsidR="00F339CA" w:rsidRPr="00F339CA" w:rsidRDefault="00F339CA" w:rsidP="00F339CA">
      <w:pPr>
        <w:ind w:left="709" w:hanging="709"/>
        <w:jc w:val="both"/>
        <w:rPr>
          <w:rFonts w:cs="Times New Roman"/>
          <w:iCs/>
        </w:rPr>
      </w:pPr>
      <w:r w:rsidRPr="00F339CA">
        <w:rPr>
          <w:rStyle w:val="tekstdokbold"/>
          <w:rFonts w:cs="Times New Roman"/>
          <w:b w:val="0"/>
        </w:rPr>
        <w:lastRenderedPageBreak/>
        <w:tab/>
      </w:r>
      <w:r w:rsidRPr="00F339CA">
        <w:rPr>
          <w:rFonts w:cs="Times New Roman"/>
          <w:iCs/>
        </w:rPr>
        <w:t>W razie jakichkolwiek wątpliwości wynikających, np. z błędów w sumowaniu poszczególnych elementów rozliczeniowych, przy ocenie ofert brana będzie pod uwagę Cena Oferty po poprawieniu omyłek, zgodnie z art. 87 ustawy Pzp.</w:t>
      </w:r>
    </w:p>
    <w:p w:rsidR="00F339CA" w:rsidRPr="00F339CA" w:rsidRDefault="00F339CA" w:rsidP="00F339CA">
      <w:pPr>
        <w:ind w:left="709" w:hanging="709"/>
        <w:jc w:val="both"/>
        <w:rPr>
          <w:rStyle w:val="tekstdokbold"/>
          <w:rFonts w:cs="Times New Roman"/>
          <w:b w:val="0"/>
        </w:rPr>
      </w:pPr>
      <w:r w:rsidRPr="00F339CA">
        <w:rPr>
          <w:rFonts w:cs="Times New Roman"/>
          <w:iCs/>
        </w:rPr>
        <w:tab/>
        <w:t>Ceny jednostkowe netto (kolumna „cena jednostkowa”) należy przemnożyć przez ilość (kolumna „ilość”). Uzyskane wartości netto n</w:t>
      </w:r>
      <w:r w:rsidR="00A0765F">
        <w:rPr>
          <w:rFonts w:cs="Times New Roman"/>
          <w:iCs/>
        </w:rPr>
        <w:t>ależy zsumować (w wierszu „wartość</w:t>
      </w:r>
      <w:r w:rsidRPr="00F339CA">
        <w:rPr>
          <w:rFonts w:cs="Times New Roman"/>
          <w:iCs/>
        </w:rPr>
        <w:t xml:space="preserve"> netto”).</w:t>
      </w:r>
    </w:p>
    <w:p w:rsidR="009A4D02" w:rsidRPr="00F339CA" w:rsidRDefault="00F339CA" w:rsidP="00F339CA">
      <w:pPr>
        <w:tabs>
          <w:tab w:val="left" w:pos="1640"/>
        </w:tabs>
        <w:ind w:left="709" w:hanging="709"/>
        <w:jc w:val="both"/>
        <w:rPr>
          <w:rFonts w:cs="Times New Roman"/>
          <w:iCs/>
        </w:rPr>
      </w:pPr>
      <w:r w:rsidRPr="00F339CA">
        <w:rPr>
          <w:rFonts w:cs="Times New Roman"/>
          <w:iCs/>
        </w:rPr>
        <w:t>3.       Stawka podatku VAT ustalona przez Zamawiającego dla całości niniejszego przedmiotu zamówienia wynosi 8 %.</w:t>
      </w:r>
    </w:p>
    <w:p w:rsidR="00F339CA" w:rsidRPr="00F339CA" w:rsidRDefault="00F339CA" w:rsidP="00F339CA">
      <w:pPr>
        <w:ind w:left="709" w:hanging="709"/>
        <w:jc w:val="both"/>
        <w:rPr>
          <w:rStyle w:val="tekstdokbold"/>
          <w:rFonts w:cs="Times New Roman"/>
          <w:b w:val="0"/>
          <w:color w:val="FF0000"/>
        </w:rPr>
      </w:pPr>
      <w:r w:rsidRPr="00F339CA">
        <w:rPr>
          <w:rStyle w:val="tekstdokbold"/>
          <w:rFonts w:cs="Times New Roman"/>
          <w:b w:val="0"/>
        </w:rPr>
        <w:t xml:space="preserve">4.  </w:t>
      </w:r>
      <w:r>
        <w:rPr>
          <w:rStyle w:val="tekstdokbold"/>
          <w:rFonts w:cs="Times New Roman"/>
          <w:b w:val="0"/>
        </w:rPr>
        <w:t xml:space="preserve">      </w:t>
      </w:r>
      <w:r w:rsidRPr="00F339CA">
        <w:rPr>
          <w:rStyle w:val="tekstdokbold"/>
          <w:rFonts w:cs="Times New Roman"/>
          <w:b w:val="0"/>
        </w:rPr>
        <w:t xml:space="preserve"> Cena oferty powinna obejmować całkowity koszt wykonania przedmiotu zamówienia w tym również wszelkie koszty towarzyszące wykonaniu. Koszty towarzyszące wykonaniu przedmiotu zamówienia, których w Kosztorysie ofertowym nie ujęto w odrębnych pozycjach, Wykonawca powinien ująć w cenach jednostkowych pozycji opisanych </w:t>
      </w:r>
      <w:r>
        <w:rPr>
          <w:rStyle w:val="tekstdokbold"/>
          <w:rFonts w:cs="Times New Roman"/>
          <w:b w:val="0"/>
        </w:rPr>
        <w:t xml:space="preserve">                   </w:t>
      </w:r>
      <w:r w:rsidRPr="00F339CA">
        <w:rPr>
          <w:rStyle w:val="tekstdokbold"/>
          <w:rFonts w:cs="Times New Roman"/>
          <w:b w:val="0"/>
        </w:rPr>
        <w:t xml:space="preserve">w Kosztorysie ofertowym. Wszelkie ewentualne rabaty (upusty) należy ująć </w:t>
      </w:r>
      <w:r>
        <w:rPr>
          <w:rStyle w:val="tekstdokbold"/>
          <w:rFonts w:cs="Times New Roman"/>
          <w:b w:val="0"/>
        </w:rPr>
        <w:t xml:space="preserve">                              </w:t>
      </w:r>
      <w:r w:rsidRPr="00F339CA">
        <w:rPr>
          <w:rStyle w:val="tekstdokbold"/>
          <w:rFonts w:cs="Times New Roman"/>
          <w:b w:val="0"/>
        </w:rPr>
        <w:t>w poszczególnych cenach jednostkowych.</w:t>
      </w:r>
    </w:p>
    <w:p w:rsidR="009A4D02" w:rsidRPr="00A0765F" w:rsidRDefault="00F339CA" w:rsidP="00A0765F">
      <w:pPr>
        <w:ind w:left="709" w:hanging="709"/>
        <w:jc w:val="both"/>
        <w:rPr>
          <w:rFonts w:cs="Times New Roman"/>
        </w:rPr>
      </w:pPr>
      <w:r>
        <w:rPr>
          <w:rStyle w:val="tekstdokbold"/>
          <w:rFonts w:cs="Times New Roman"/>
          <w:b w:val="0"/>
        </w:rPr>
        <w:t>5</w:t>
      </w:r>
      <w:r w:rsidRPr="00F339CA">
        <w:rPr>
          <w:rStyle w:val="tekstdokbold"/>
          <w:rFonts w:cs="Times New Roman"/>
          <w:b w:val="0"/>
        </w:rPr>
        <w:t>.</w:t>
      </w:r>
      <w:r w:rsidRPr="00F339CA">
        <w:rPr>
          <w:rStyle w:val="tekstdokbold"/>
          <w:rFonts w:cs="Times New Roman"/>
          <w:b w:val="0"/>
        </w:rPr>
        <w:tab/>
        <w:t>Wartości w posz</w:t>
      </w:r>
      <w:r w:rsidR="00A0765F">
        <w:rPr>
          <w:rStyle w:val="tekstdokbold"/>
          <w:rFonts w:cs="Times New Roman"/>
          <w:b w:val="0"/>
        </w:rPr>
        <w:t>czególnych pozycjach kosztorysu ofertowego</w:t>
      </w:r>
      <w:r w:rsidRPr="00F339CA">
        <w:rPr>
          <w:rStyle w:val="tekstdokbold"/>
          <w:rFonts w:cs="Times New Roman"/>
          <w:b w:val="0"/>
        </w:rPr>
        <w:t xml:space="preserve"> oraz cena oferty powinny być wyrażone w złotych polskich (PLN) z dokładnością do dwóch miejsc po przecinku. </w:t>
      </w:r>
    </w:p>
    <w:p w:rsidR="009A4D02" w:rsidRPr="00F339CA" w:rsidRDefault="00A0765F" w:rsidP="00F339CA">
      <w:pPr>
        <w:ind w:left="709" w:hanging="709"/>
        <w:jc w:val="both"/>
        <w:rPr>
          <w:rFonts w:cs="Times New Roman"/>
        </w:rPr>
      </w:pPr>
      <w:r>
        <w:rPr>
          <w:rFonts w:cs="Times New Roman"/>
        </w:rPr>
        <w:t>6</w:t>
      </w:r>
      <w:r w:rsidR="009A4D02" w:rsidRPr="00F339CA">
        <w:rPr>
          <w:rFonts w:cs="Times New Roman"/>
        </w:rPr>
        <w:t>.</w:t>
      </w:r>
      <w:r w:rsidR="009A4D02" w:rsidRPr="00F339CA">
        <w:rPr>
          <w:rFonts w:cs="Times New Roman"/>
        </w:rPr>
        <w:tab/>
        <w:t>W przypadku złożenia oferty, dla której powstanie obowiązek podatkowy zamawiającego, zgodnie z przepisami o podatku od towarów i usług, w zakresie dotyczącym wewnątrzwspólnotowego nabycia towarów, zamawiający w celu dokonania oceny takiej oferty doliczy do przedstawionej ceny podatek od towarów i usług, który miałby zapłacić zgodnie z obowiązującymi przepisami.</w:t>
      </w:r>
    </w:p>
    <w:p w:rsidR="009A4D02" w:rsidRDefault="009A4D02" w:rsidP="009A4D02">
      <w:pPr>
        <w:tabs>
          <w:tab w:val="left" w:pos="1640"/>
        </w:tabs>
      </w:pPr>
    </w:p>
    <w:p w:rsidR="009A4D02" w:rsidRDefault="009A4D02" w:rsidP="009A4D02">
      <w:pPr>
        <w:tabs>
          <w:tab w:val="left" w:pos="1640"/>
        </w:tabs>
        <w:ind w:left="567" w:hanging="567"/>
        <w:rPr>
          <w:b/>
          <w:bCs/>
        </w:rPr>
      </w:pPr>
      <w:r>
        <w:rPr>
          <w:b/>
          <w:bCs/>
        </w:rPr>
        <w:t>XIII. OPIS KRYTERIÓW, KTÓRYMI ZAMWIAJĄCY BĘDZIE SIĘ KIEROWAŁ PRZY WYBORZE OFERTY</w:t>
      </w:r>
    </w:p>
    <w:p w:rsidR="009A4D02" w:rsidRPr="00A80B52" w:rsidRDefault="009A4D02" w:rsidP="009A4D02">
      <w:pPr>
        <w:tabs>
          <w:tab w:val="left" w:pos="1640"/>
        </w:tabs>
        <w:ind w:left="567" w:hanging="567"/>
        <w:rPr>
          <w:b/>
          <w:bCs/>
        </w:rPr>
      </w:pPr>
    </w:p>
    <w:p w:rsidR="00F304BA" w:rsidRPr="00F339CA" w:rsidRDefault="00F304BA" w:rsidP="00241251">
      <w:pPr>
        <w:suppressAutoHyphens w:val="0"/>
        <w:jc w:val="both"/>
        <w:rPr>
          <w:rFonts w:cs="Times New Roman"/>
        </w:rPr>
      </w:pPr>
      <w:r w:rsidRPr="00F339CA">
        <w:rPr>
          <w:rFonts w:cs="Times New Roman"/>
          <w:shadow/>
        </w:rPr>
        <w:t xml:space="preserve">1. </w:t>
      </w:r>
      <w:r w:rsidRPr="00F339CA">
        <w:rPr>
          <w:rFonts w:cs="Times New Roman"/>
        </w:rPr>
        <w:t>Przy dokonywaniu wyboru najkorzystniejszej oferty Zamawiający stosować będzie następujące kryteria oceny ofert:</w:t>
      </w:r>
    </w:p>
    <w:p w:rsidR="00BF4009" w:rsidRPr="00F339CA" w:rsidRDefault="00BF4009" w:rsidP="00BF4009">
      <w:pPr>
        <w:suppressAutoHyphens w:val="0"/>
        <w:spacing w:after="48" w:line="250" w:lineRule="auto"/>
        <w:ind w:right="11"/>
        <w:contextualSpacing/>
        <w:jc w:val="both"/>
        <w:rPr>
          <w:rFonts w:cs="Times New Roman"/>
        </w:rPr>
      </w:pPr>
      <w:r w:rsidRPr="00F339CA">
        <w:rPr>
          <w:rFonts w:eastAsia="Verdana" w:cs="Times New Roman"/>
          <w:b/>
        </w:rPr>
        <w:t xml:space="preserve">1.1.   Cena (C) – waga 85 pkt </w:t>
      </w:r>
    </w:p>
    <w:p w:rsidR="00BF4009" w:rsidRPr="00F339CA" w:rsidRDefault="00BF4009" w:rsidP="00BF4009">
      <w:pPr>
        <w:spacing w:after="54" w:line="250" w:lineRule="auto"/>
        <w:ind w:left="703" w:hanging="10"/>
        <w:jc w:val="both"/>
        <w:rPr>
          <w:rFonts w:cs="Times New Roman"/>
        </w:rPr>
      </w:pPr>
      <w:r w:rsidRPr="00F339CA">
        <w:rPr>
          <w:rFonts w:cs="Times New Roman"/>
        </w:rPr>
        <w:t xml:space="preserve">Kryterium cena będzie rozpatrywane na podstawie ceny brutto za wykonanie przedmiotu zamówienia, podanej przez Wykonawcę na Formularzu Oferty. </w:t>
      </w:r>
    </w:p>
    <w:p w:rsidR="00BF4009" w:rsidRPr="00F339CA" w:rsidRDefault="00BF4009" w:rsidP="00BF4009">
      <w:pPr>
        <w:suppressAutoHyphens w:val="0"/>
        <w:spacing w:after="52" w:line="250" w:lineRule="auto"/>
        <w:ind w:left="727" w:right="7"/>
        <w:jc w:val="both"/>
        <w:rPr>
          <w:rFonts w:cs="Times New Roman"/>
        </w:rPr>
      </w:pPr>
      <w:r w:rsidRPr="00F339CA">
        <w:rPr>
          <w:rFonts w:cs="Times New Roman"/>
        </w:rPr>
        <w:t xml:space="preserve">W tym kryterium można uzyskać maksymalnie 85 punktów. Przyznane punkty zostaną zaokrąglone do dwóch miejsc po przecinku. </w:t>
      </w:r>
    </w:p>
    <w:p w:rsidR="00BF4009" w:rsidRPr="00F339CA" w:rsidRDefault="00BF4009" w:rsidP="00BF4009">
      <w:pPr>
        <w:spacing w:after="80" w:line="250" w:lineRule="auto"/>
        <w:ind w:left="703" w:hanging="10"/>
        <w:rPr>
          <w:rFonts w:cs="Times New Roman"/>
        </w:rPr>
      </w:pPr>
      <w:r w:rsidRPr="00F339CA">
        <w:rPr>
          <w:rFonts w:cs="Times New Roman"/>
        </w:rPr>
        <w:t xml:space="preserve">Ilość punktów w tym kryterium zostanie obliczona na podstawie poniższego wzoru: </w:t>
      </w:r>
    </w:p>
    <w:p w:rsidR="00BF4009" w:rsidRPr="00F339CA" w:rsidRDefault="00BF4009" w:rsidP="00BF4009">
      <w:pPr>
        <w:tabs>
          <w:tab w:val="center" w:pos="1495"/>
          <w:tab w:val="center" w:pos="4146"/>
        </w:tabs>
        <w:spacing w:line="259" w:lineRule="auto"/>
        <w:rPr>
          <w:rFonts w:cs="Times New Roman"/>
        </w:rPr>
      </w:pPr>
      <w:r w:rsidRPr="00F339CA">
        <w:rPr>
          <w:rFonts w:eastAsia="Calibri" w:cs="Times New Roman"/>
        </w:rPr>
        <w:tab/>
      </w:r>
      <w:r w:rsidRPr="00F339CA">
        <w:rPr>
          <w:rFonts w:cs="Times New Roman"/>
        </w:rPr>
        <w:t xml:space="preserve"> </w:t>
      </w:r>
      <w:r w:rsidRPr="00F339CA">
        <w:rPr>
          <w:rFonts w:cs="Times New Roman"/>
        </w:rPr>
        <w:tab/>
        <w:t xml:space="preserve">C min </w:t>
      </w:r>
    </w:p>
    <w:p w:rsidR="00BF4009" w:rsidRPr="00F339CA" w:rsidRDefault="00BF4009" w:rsidP="00BF4009">
      <w:pPr>
        <w:tabs>
          <w:tab w:val="center" w:pos="2816"/>
          <w:tab w:val="center" w:pos="4597"/>
        </w:tabs>
        <w:spacing w:line="250" w:lineRule="auto"/>
        <w:rPr>
          <w:rFonts w:cs="Times New Roman"/>
        </w:rPr>
      </w:pPr>
      <w:r w:rsidRPr="00F339CA">
        <w:rPr>
          <w:rFonts w:eastAsia="Calibri" w:cs="Times New Roman"/>
        </w:rPr>
        <w:tab/>
      </w:r>
      <w:r w:rsidRPr="00F339CA">
        <w:rPr>
          <w:rFonts w:cs="Times New Roman"/>
        </w:rPr>
        <w:t xml:space="preserve">C = </w:t>
      </w:r>
      <w:r w:rsidRPr="00F339CA">
        <w:rPr>
          <w:rFonts w:cs="Times New Roman"/>
        </w:rPr>
        <w:tab/>
      </w:r>
      <w:r w:rsidR="00B80FEE" w:rsidRPr="00B80FEE">
        <w:rPr>
          <w:rFonts w:eastAsia="Calibri" w:cs="Times New Roman"/>
          <w:noProof/>
          <w:lang w:eastAsia="pl-PL"/>
        </w:rPr>
      </w:r>
      <w:r w:rsidR="00B80FEE" w:rsidRPr="00B80FEE">
        <w:rPr>
          <w:rFonts w:eastAsia="Calibri" w:cs="Times New Roman"/>
          <w:noProof/>
          <w:lang w:eastAsia="pl-PL"/>
        </w:rPr>
        <w:pict>
          <v:group id="Group 24479" o:spid="_x0000_s1026" style="width:76.7pt;height:.5pt;mso-position-horizontal-relative:char;mso-position-vertical-relative:line" coordsize="9738,60">
            <v:shape id="Shape 31109" o:spid="_x0000_s1027" style="position:absolute;width:9738;height:91;visibility:visible" coordsize="97383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B6z8cA&#10;AADeAAAADwAAAGRycy9kb3ducmV2LnhtbESPQWvCQBSE70L/w/IKvekmLdqaukopFD2IaFos3h7Z&#10;1yQ2+zZk1yT+e1cQPA4z8w0zW/SmEi01rrSsIB5FIIgzq0vOFfx8fw3fQDiPrLGyTArO5GAxfxjM&#10;MNG24x21qc9FgLBLUEHhfZ1I6bKCDLqRrYmD92cbgz7IJpe6wS7ATSWfo2giDZYcFgqs6bOg7D89&#10;GQWH46ZbV2ncbve/1iyPevzq9UGpp8f+4x2Ep97fw7f2Sit4ieNoCtc74QrI+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wes/HAAAA3gAAAA8AAAAAAAAAAAAAAAAAmAIAAGRy&#10;cy9kb3ducmV2LnhtbFBLBQYAAAAABAAEAPUAAACMAwAAAAA=&#10;" adj="0,,0" path="m,l973836,r,9144l,9144,,e" fillcolor="black" stroked="f" strokeweight="0">
              <v:stroke miterlimit="83231f" joinstyle="miter"/>
              <v:formulas/>
              <v:path arrowok="t" o:connecttype="segments" textboxrect="0,0,973836,9144"/>
            </v:shape>
            <w10:wrap type="none"/>
            <w10:anchorlock/>
          </v:group>
        </w:pict>
      </w:r>
      <w:r w:rsidRPr="00F339CA">
        <w:rPr>
          <w:rFonts w:cs="Times New Roman"/>
        </w:rPr>
        <w:t xml:space="preserve"> x 85 pkt </w:t>
      </w:r>
    </w:p>
    <w:p w:rsidR="00BF4009" w:rsidRPr="00F339CA" w:rsidRDefault="00BF4009" w:rsidP="00BF4009">
      <w:pPr>
        <w:tabs>
          <w:tab w:val="center" w:pos="1495"/>
          <w:tab w:val="center" w:pos="4145"/>
        </w:tabs>
        <w:spacing w:line="250" w:lineRule="auto"/>
        <w:rPr>
          <w:rFonts w:cs="Times New Roman"/>
        </w:rPr>
      </w:pPr>
      <w:r w:rsidRPr="00F339CA">
        <w:rPr>
          <w:rFonts w:eastAsia="Calibri" w:cs="Times New Roman"/>
        </w:rPr>
        <w:tab/>
      </w:r>
      <w:r w:rsidRPr="00F339CA">
        <w:rPr>
          <w:rFonts w:cs="Times New Roman"/>
        </w:rPr>
        <w:t xml:space="preserve"> </w:t>
      </w:r>
      <w:r w:rsidRPr="00F339CA">
        <w:rPr>
          <w:rFonts w:cs="Times New Roman"/>
        </w:rPr>
        <w:tab/>
        <w:t xml:space="preserve">C </w:t>
      </w:r>
      <w:r w:rsidRPr="00F339CA">
        <w:rPr>
          <w:rFonts w:cs="Times New Roman"/>
          <w:vertAlign w:val="subscript"/>
        </w:rPr>
        <w:t>o</w:t>
      </w:r>
      <w:r w:rsidRPr="00F339CA">
        <w:rPr>
          <w:rFonts w:cs="Times New Roman"/>
        </w:rPr>
        <w:t xml:space="preserve"> </w:t>
      </w:r>
    </w:p>
    <w:p w:rsidR="00BF4009" w:rsidRPr="00F339CA" w:rsidRDefault="00BF4009" w:rsidP="00BF4009">
      <w:pPr>
        <w:tabs>
          <w:tab w:val="center" w:pos="1806"/>
          <w:tab w:val="center" w:pos="2858"/>
          <w:tab w:val="center" w:pos="5011"/>
        </w:tabs>
        <w:spacing w:line="250" w:lineRule="auto"/>
        <w:rPr>
          <w:rFonts w:cs="Times New Roman"/>
        </w:rPr>
      </w:pPr>
      <w:r w:rsidRPr="00F339CA">
        <w:rPr>
          <w:rFonts w:eastAsia="Calibri" w:cs="Times New Roman"/>
        </w:rPr>
        <w:tab/>
      </w:r>
      <w:r w:rsidRPr="00F339CA">
        <w:rPr>
          <w:rFonts w:cs="Times New Roman"/>
        </w:rPr>
        <w:t xml:space="preserve">gdzie: </w:t>
      </w:r>
      <w:r w:rsidRPr="00F339CA">
        <w:rPr>
          <w:rFonts w:cs="Times New Roman"/>
        </w:rPr>
        <w:tab/>
        <w:t xml:space="preserve">C </w:t>
      </w:r>
      <w:r w:rsidRPr="00F339CA">
        <w:rPr>
          <w:rFonts w:cs="Times New Roman"/>
          <w:vertAlign w:val="subscript"/>
        </w:rPr>
        <w:t>min</w:t>
      </w:r>
      <w:r w:rsidRPr="00F339CA">
        <w:rPr>
          <w:rFonts w:cs="Times New Roman"/>
        </w:rPr>
        <w:t xml:space="preserve"> </w:t>
      </w:r>
      <w:r w:rsidRPr="00F339CA">
        <w:rPr>
          <w:rFonts w:cs="Times New Roman"/>
        </w:rPr>
        <w:tab/>
        <w:t xml:space="preserve">– cena brutto oferty najtańszej  </w:t>
      </w:r>
    </w:p>
    <w:p w:rsidR="00BF4009" w:rsidRPr="00F339CA" w:rsidRDefault="00BF4009" w:rsidP="00BF4009">
      <w:pPr>
        <w:tabs>
          <w:tab w:val="center" w:pos="1495"/>
          <w:tab w:val="center" w:pos="2774"/>
          <w:tab w:val="center" w:pos="4972"/>
        </w:tabs>
        <w:spacing w:line="250" w:lineRule="auto"/>
        <w:rPr>
          <w:rFonts w:cs="Times New Roman"/>
        </w:rPr>
      </w:pPr>
      <w:r w:rsidRPr="00F339CA">
        <w:rPr>
          <w:rFonts w:eastAsia="Calibri" w:cs="Times New Roman"/>
        </w:rPr>
        <w:tab/>
      </w:r>
      <w:r w:rsidRPr="00F339CA">
        <w:rPr>
          <w:rFonts w:cs="Times New Roman"/>
        </w:rPr>
        <w:t xml:space="preserve"> </w:t>
      </w:r>
      <w:r w:rsidRPr="00F339CA">
        <w:rPr>
          <w:rFonts w:cs="Times New Roman"/>
        </w:rPr>
        <w:tab/>
        <w:t xml:space="preserve">C </w:t>
      </w:r>
      <w:r w:rsidRPr="00F339CA">
        <w:rPr>
          <w:rFonts w:cs="Times New Roman"/>
          <w:vertAlign w:val="subscript"/>
        </w:rPr>
        <w:t>o</w:t>
      </w:r>
      <w:r w:rsidRPr="00F339CA">
        <w:rPr>
          <w:rFonts w:cs="Times New Roman"/>
        </w:rPr>
        <w:t xml:space="preserve"> </w:t>
      </w:r>
      <w:r w:rsidRPr="00F339CA">
        <w:rPr>
          <w:rFonts w:cs="Times New Roman"/>
        </w:rPr>
        <w:tab/>
        <w:t xml:space="preserve">– cena brutto oferty ocenianej </w:t>
      </w:r>
    </w:p>
    <w:p w:rsidR="00BF4009" w:rsidRPr="00F339CA" w:rsidRDefault="00BF4009" w:rsidP="00F339CA">
      <w:pPr>
        <w:pStyle w:val="Akapitzlist"/>
        <w:numPr>
          <w:ilvl w:val="1"/>
          <w:numId w:val="31"/>
        </w:numPr>
        <w:suppressAutoHyphens w:val="0"/>
        <w:spacing w:after="48"/>
        <w:ind w:left="709" w:right="11" w:hanging="709"/>
        <w:contextualSpacing/>
        <w:jc w:val="both"/>
      </w:pPr>
      <w:r w:rsidRPr="00F339CA">
        <w:rPr>
          <w:rFonts w:eastAsia="Verdana"/>
          <w:b/>
        </w:rPr>
        <w:t xml:space="preserve">Czas reakcji (CR) – waga 15 pkt </w:t>
      </w:r>
    </w:p>
    <w:p w:rsidR="00BF4009" w:rsidRPr="00F339CA" w:rsidRDefault="00BF4009" w:rsidP="00F339CA">
      <w:pPr>
        <w:spacing w:after="54"/>
        <w:ind w:left="567" w:hanging="40"/>
        <w:jc w:val="both"/>
        <w:rPr>
          <w:rFonts w:cs="Times New Roman"/>
          <w:highlight w:val="yellow"/>
        </w:rPr>
      </w:pPr>
      <w:r w:rsidRPr="00F339CA">
        <w:rPr>
          <w:rFonts w:cs="Times New Roman"/>
        </w:rPr>
        <w:t>Kryterium „Czas reakcji” będzie rozpatrywane na podstawie zadeklarowanej ilości godzin, jakie poda Wyko</w:t>
      </w:r>
      <w:r w:rsidR="00A0765F">
        <w:rPr>
          <w:rFonts w:cs="Times New Roman"/>
        </w:rPr>
        <w:t>nawca w Formularzu Oferty (pkt 2.1.</w:t>
      </w:r>
      <w:r w:rsidRPr="00F339CA">
        <w:rPr>
          <w:rFonts w:cs="Times New Roman"/>
        </w:rPr>
        <w:t>).</w:t>
      </w:r>
      <w:r w:rsidRPr="00F339CA">
        <w:rPr>
          <w:rFonts w:cs="Times New Roman"/>
          <w:highlight w:val="yellow"/>
        </w:rPr>
        <w:t xml:space="preserve"> </w:t>
      </w:r>
    </w:p>
    <w:p w:rsidR="00BF4009" w:rsidRPr="00F339CA" w:rsidRDefault="00BF4009" w:rsidP="00F339CA">
      <w:pPr>
        <w:tabs>
          <w:tab w:val="num" w:pos="540"/>
          <w:tab w:val="left" w:pos="851"/>
        </w:tabs>
        <w:suppressAutoHyphens w:val="0"/>
        <w:ind w:left="527" w:hanging="527"/>
        <w:jc w:val="both"/>
        <w:rPr>
          <w:rFonts w:cs="Times New Roman"/>
          <w:spacing w:val="4"/>
          <w:lang w:eastAsia="pl-PL"/>
        </w:rPr>
      </w:pPr>
      <w:r w:rsidRPr="00F339CA">
        <w:rPr>
          <w:rFonts w:cs="Times New Roman"/>
          <w:spacing w:val="4"/>
          <w:lang w:eastAsia="pl-PL"/>
        </w:rPr>
        <w:tab/>
        <w:t xml:space="preserve">Najkrótszy możliwy czas reakcji na wezwanie </w:t>
      </w:r>
      <w:r w:rsidRPr="00F339CA">
        <w:rPr>
          <w:rFonts w:cs="Times New Roman"/>
          <w:bCs/>
          <w:spacing w:val="4"/>
          <w:lang w:eastAsia="pl-PL"/>
        </w:rPr>
        <w:t>uwzględniony do oceny ofert to 1 godzina od przekazania wykonawcy pojedynczego zlecenia</w:t>
      </w:r>
      <w:r w:rsidRPr="00F339CA">
        <w:rPr>
          <w:rFonts w:cs="Times New Roman"/>
          <w:spacing w:val="4"/>
          <w:lang w:eastAsia="pl-PL"/>
        </w:rPr>
        <w:t>.</w:t>
      </w:r>
    </w:p>
    <w:p w:rsidR="00BF4009" w:rsidRPr="00F339CA" w:rsidRDefault="00BF4009" w:rsidP="00F339CA">
      <w:pPr>
        <w:tabs>
          <w:tab w:val="num" w:pos="540"/>
          <w:tab w:val="left" w:pos="851"/>
        </w:tabs>
        <w:suppressAutoHyphens w:val="0"/>
        <w:ind w:left="527" w:hanging="527"/>
        <w:jc w:val="both"/>
        <w:rPr>
          <w:rFonts w:cs="Times New Roman"/>
          <w:bCs/>
          <w:spacing w:val="4"/>
          <w:lang w:eastAsia="pl-PL"/>
        </w:rPr>
      </w:pPr>
      <w:r w:rsidRPr="00F339CA">
        <w:rPr>
          <w:rFonts w:cs="Times New Roman"/>
          <w:bCs/>
          <w:spacing w:val="4"/>
          <w:lang w:eastAsia="pl-PL"/>
        </w:rPr>
        <w:tab/>
        <w:t>Najdłuższy możliwy czas reakcji na wezwanie</w:t>
      </w:r>
      <w:r w:rsidRPr="00F339CA">
        <w:rPr>
          <w:rFonts w:cs="Times New Roman"/>
          <w:spacing w:val="4"/>
          <w:lang w:eastAsia="pl-PL"/>
        </w:rPr>
        <w:t xml:space="preserve"> </w:t>
      </w:r>
      <w:r w:rsidRPr="00F339CA">
        <w:rPr>
          <w:rFonts w:cs="Times New Roman"/>
          <w:bCs/>
          <w:spacing w:val="4"/>
          <w:lang w:eastAsia="pl-PL"/>
        </w:rPr>
        <w:t>uwzględniony do oceny ofert to 8 godzin od przekazania wykonawcy pojedynczego zlecenia.</w:t>
      </w:r>
    </w:p>
    <w:p w:rsidR="00BF4009" w:rsidRPr="00F339CA" w:rsidRDefault="00BF4009" w:rsidP="00BF4009">
      <w:pPr>
        <w:tabs>
          <w:tab w:val="num" w:pos="540"/>
          <w:tab w:val="left" w:pos="851"/>
        </w:tabs>
        <w:suppressAutoHyphens w:val="0"/>
        <w:spacing w:line="360" w:lineRule="auto"/>
        <w:ind w:left="527" w:hanging="527"/>
        <w:jc w:val="both"/>
        <w:rPr>
          <w:rFonts w:cs="Times New Roman"/>
          <w:bCs/>
          <w:spacing w:val="4"/>
          <w:lang w:eastAsia="pl-PL"/>
        </w:rPr>
      </w:pPr>
    </w:p>
    <w:p w:rsidR="00BF4009" w:rsidRPr="00F339CA" w:rsidRDefault="00BF4009" w:rsidP="00F339CA">
      <w:pPr>
        <w:tabs>
          <w:tab w:val="num" w:pos="540"/>
          <w:tab w:val="left" w:pos="851"/>
        </w:tabs>
        <w:suppressAutoHyphens w:val="0"/>
        <w:ind w:left="527" w:hanging="527"/>
        <w:jc w:val="both"/>
        <w:rPr>
          <w:rFonts w:cs="Times New Roman"/>
          <w:b/>
          <w:color w:val="FF0000"/>
          <w:spacing w:val="4"/>
          <w:lang w:eastAsia="pl-PL"/>
        </w:rPr>
      </w:pPr>
      <w:r w:rsidRPr="00F339CA">
        <w:rPr>
          <w:rFonts w:cs="Times New Roman"/>
          <w:bCs/>
          <w:color w:val="FF0000"/>
          <w:spacing w:val="4"/>
          <w:lang w:eastAsia="pl-PL"/>
        </w:rPr>
        <w:tab/>
      </w:r>
      <w:r w:rsidRPr="00F339CA">
        <w:rPr>
          <w:rFonts w:cs="Times New Roman"/>
          <w:b/>
          <w:bCs/>
          <w:color w:val="FF0000"/>
          <w:spacing w:val="4"/>
          <w:lang w:eastAsia="pl-PL"/>
        </w:rPr>
        <w:t>UWAGA: jeżeli Wykonaw</w:t>
      </w:r>
      <w:r w:rsidR="005C1ADD">
        <w:rPr>
          <w:rFonts w:cs="Times New Roman"/>
          <w:b/>
          <w:bCs/>
          <w:color w:val="FF0000"/>
          <w:spacing w:val="4"/>
          <w:lang w:eastAsia="pl-PL"/>
        </w:rPr>
        <w:t>ca zadeklaruje inny niż wskazany</w:t>
      </w:r>
      <w:r w:rsidRPr="00F339CA">
        <w:rPr>
          <w:rFonts w:cs="Times New Roman"/>
          <w:b/>
          <w:bCs/>
          <w:color w:val="FF0000"/>
          <w:spacing w:val="4"/>
          <w:lang w:eastAsia="pl-PL"/>
        </w:rPr>
        <w:t xml:space="preserve"> powyżej czas reakcji lub nie zadeklaruje żadnego czasu reakcji, to zostanie mu przyznane 0 pkt, a czas reakcji zostanie przyjęty jako 8 godzin</w:t>
      </w:r>
      <w:r w:rsidRPr="00F339CA">
        <w:rPr>
          <w:rFonts w:cs="Times New Roman"/>
          <w:b/>
          <w:color w:val="FF0000"/>
          <w:spacing w:val="4"/>
          <w:lang w:eastAsia="pl-PL"/>
        </w:rPr>
        <w:t xml:space="preserve"> </w:t>
      </w:r>
      <w:r w:rsidRPr="00F339CA">
        <w:rPr>
          <w:rFonts w:cs="Times New Roman"/>
          <w:b/>
          <w:bCs/>
          <w:color w:val="FF0000"/>
          <w:spacing w:val="4"/>
          <w:lang w:eastAsia="pl-PL"/>
        </w:rPr>
        <w:t xml:space="preserve">od przekazania </w:t>
      </w:r>
      <w:r w:rsidR="00F339CA" w:rsidRPr="00F339CA">
        <w:rPr>
          <w:rFonts w:cs="Times New Roman"/>
          <w:b/>
          <w:bCs/>
          <w:color w:val="FF0000"/>
          <w:spacing w:val="4"/>
          <w:lang w:eastAsia="pl-PL"/>
        </w:rPr>
        <w:t>wykonawcy pojedynczego zlecenia</w:t>
      </w:r>
    </w:p>
    <w:p w:rsidR="00BF4009" w:rsidRDefault="00BF4009" w:rsidP="00BF4009">
      <w:pPr>
        <w:tabs>
          <w:tab w:val="num" w:pos="540"/>
          <w:tab w:val="left" w:pos="851"/>
        </w:tabs>
        <w:suppressAutoHyphens w:val="0"/>
        <w:spacing w:line="360" w:lineRule="auto"/>
        <w:ind w:left="527" w:hanging="527"/>
        <w:jc w:val="both"/>
        <w:rPr>
          <w:rFonts w:cs="Times New Roman"/>
          <w:bCs/>
          <w:lang w:eastAsia="pl-PL"/>
        </w:rPr>
      </w:pPr>
    </w:p>
    <w:p w:rsidR="00316638" w:rsidRDefault="00316638" w:rsidP="00BF4009">
      <w:pPr>
        <w:tabs>
          <w:tab w:val="num" w:pos="540"/>
          <w:tab w:val="left" w:pos="851"/>
        </w:tabs>
        <w:suppressAutoHyphens w:val="0"/>
        <w:spacing w:line="360" w:lineRule="auto"/>
        <w:ind w:left="527" w:hanging="527"/>
        <w:jc w:val="both"/>
        <w:rPr>
          <w:rFonts w:cs="Times New Roman"/>
          <w:bCs/>
          <w:lang w:eastAsia="pl-PL"/>
        </w:rPr>
      </w:pPr>
    </w:p>
    <w:p w:rsidR="00316638" w:rsidRDefault="00316638" w:rsidP="00BF4009">
      <w:pPr>
        <w:tabs>
          <w:tab w:val="num" w:pos="540"/>
          <w:tab w:val="left" w:pos="851"/>
        </w:tabs>
        <w:suppressAutoHyphens w:val="0"/>
        <w:spacing w:line="360" w:lineRule="auto"/>
        <w:ind w:left="527" w:hanging="527"/>
        <w:jc w:val="both"/>
        <w:rPr>
          <w:rFonts w:cs="Times New Roman"/>
          <w:bCs/>
          <w:lang w:eastAsia="pl-PL"/>
        </w:rPr>
      </w:pPr>
    </w:p>
    <w:p w:rsidR="00316638" w:rsidRPr="00F339CA" w:rsidRDefault="00316638" w:rsidP="00BF4009">
      <w:pPr>
        <w:tabs>
          <w:tab w:val="num" w:pos="540"/>
          <w:tab w:val="left" w:pos="851"/>
        </w:tabs>
        <w:suppressAutoHyphens w:val="0"/>
        <w:spacing w:line="360" w:lineRule="auto"/>
        <w:ind w:left="527" w:hanging="527"/>
        <w:jc w:val="both"/>
        <w:rPr>
          <w:rFonts w:cs="Times New Roman"/>
          <w:bCs/>
          <w:lang w:eastAsia="pl-P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358"/>
        <w:gridCol w:w="2212"/>
      </w:tblGrid>
      <w:tr w:rsidR="00BF4009" w:rsidRPr="00F339CA" w:rsidTr="001E7F3E">
        <w:tc>
          <w:tcPr>
            <w:tcW w:w="6358" w:type="dxa"/>
            <w:shd w:val="clear" w:color="auto" w:fill="auto"/>
            <w:tcMar>
              <w:top w:w="0" w:type="dxa"/>
              <w:left w:w="70" w:type="dxa"/>
              <w:bottom w:w="0" w:type="dxa"/>
              <w:right w:w="70" w:type="dxa"/>
            </w:tcMar>
            <w:hideMark/>
          </w:tcPr>
          <w:p w:rsidR="00BF4009" w:rsidRPr="00F339CA" w:rsidRDefault="00BF4009" w:rsidP="001E7F3E">
            <w:pPr>
              <w:tabs>
                <w:tab w:val="num" w:pos="540"/>
              </w:tabs>
              <w:suppressAutoHyphens w:val="0"/>
              <w:jc w:val="center"/>
              <w:rPr>
                <w:rFonts w:cs="Times New Roman"/>
                <w:b/>
                <w:lang w:eastAsia="pl-PL"/>
              </w:rPr>
            </w:pPr>
            <w:r w:rsidRPr="00F339CA">
              <w:rPr>
                <w:rFonts w:cs="Times New Roman"/>
                <w:b/>
                <w:lang w:eastAsia="pl-PL"/>
              </w:rPr>
              <w:lastRenderedPageBreak/>
              <w:t>Czas reakcji</w:t>
            </w:r>
          </w:p>
        </w:tc>
        <w:tc>
          <w:tcPr>
            <w:tcW w:w="2212" w:type="dxa"/>
            <w:shd w:val="clear" w:color="auto" w:fill="auto"/>
            <w:tcMar>
              <w:top w:w="0" w:type="dxa"/>
              <w:left w:w="70" w:type="dxa"/>
              <w:bottom w:w="0" w:type="dxa"/>
              <w:right w:w="70" w:type="dxa"/>
            </w:tcMar>
            <w:hideMark/>
          </w:tcPr>
          <w:p w:rsidR="00BF4009" w:rsidRPr="00F339CA" w:rsidRDefault="00BF4009" w:rsidP="001E7F3E">
            <w:pPr>
              <w:tabs>
                <w:tab w:val="num" w:pos="540"/>
              </w:tabs>
              <w:suppressAutoHyphens w:val="0"/>
              <w:jc w:val="center"/>
              <w:rPr>
                <w:rFonts w:cs="Times New Roman"/>
                <w:b/>
                <w:lang w:eastAsia="pl-PL"/>
              </w:rPr>
            </w:pPr>
            <w:r w:rsidRPr="00F339CA">
              <w:rPr>
                <w:rFonts w:cs="Times New Roman"/>
                <w:b/>
                <w:lang w:eastAsia="pl-PL"/>
              </w:rPr>
              <w:t>Ilość punktów</w:t>
            </w:r>
          </w:p>
        </w:tc>
      </w:tr>
      <w:tr w:rsidR="00BF4009" w:rsidRPr="00F339CA" w:rsidTr="001E7F3E">
        <w:tc>
          <w:tcPr>
            <w:tcW w:w="6358" w:type="dxa"/>
            <w:shd w:val="clear" w:color="auto" w:fill="auto"/>
            <w:tcMar>
              <w:top w:w="0" w:type="dxa"/>
              <w:left w:w="70" w:type="dxa"/>
              <w:bottom w:w="0" w:type="dxa"/>
              <w:right w:w="70" w:type="dxa"/>
            </w:tcMar>
            <w:hideMark/>
          </w:tcPr>
          <w:p w:rsidR="00BF4009" w:rsidRPr="00F339CA" w:rsidRDefault="00BF4009" w:rsidP="001E7F3E">
            <w:pPr>
              <w:tabs>
                <w:tab w:val="num" w:pos="540"/>
              </w:tabs>
              <w:suppressAutoHyphens w:val="0"/>
              <w:rPr>
                <w:rFonts w:cs="Times New Roman"/>
                <w:lang w:eastAsia="pl-PL"/>
              </w:rPr>
            </w:pPr>
            <w:r w:rsidRPr="00F339CA">
              <w:rPr>
                <w:rFonts w:cs="Times New Roman"/>
                <w:bCs/>
                <w:lang w:eastAsia="pl-PL"/>
              </w:rPr>
              <w:t>1 godzina</w:t>
            </w:r>
          </w:p>
        </w:tc>
        <w:tc>
          <w:tcPr>
            <w:tcW w:w="2212" w:type="dxa"/>
            <w:shd w:val="clear" w:color="auto" w:fill="auto"/>
            <w:tcMar>
              <w:top w:w="0" w:type="dxa"/>
              <w:left w:w="70" w:type="dxa"/>
              <w:bottom w:w="0" w:type="dxa"/>
              <w:right w:w="70" w:type="dxa"/>
            </w:tcMar>
            <w:hideMark/>
          </w:tcPr>
          <w:p w:rsidR="00BF4009" w:rsidRPr="00F339CA" w:rsidRDefault="00BF4009" w:rsidP="001E7F3E">
            <w:pPr>
              <w:tabs>
                <w:tab w:val="num" w:pos="540"/>
              </w:tabs>
              <w:suppressAutoHyphens w:val="0"/>
              <w:jc w:val="center"/>
              <w:rPr>
                <w:rFonts w:cs="Times New Roman"/>
                <w:lang w:eastAsia="pl-PL"/>
              </w:rPr>
            </w:pPr>
            <w:r w:rsidRPr="00F339CA">
              <w:rPr>
                <w:rFonts w:cs="Times New Roman"/>
                <w:bCs/>
                <w:lang w:eastAsia="pl-PL"/>
              </w:rPr>
              <w:t>15</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lang w:eastAsia="pl-PL"/>
              </w:rPr>
            </w:pPr>
            <w:r w:rsidRPr="00F339CA">
              <w:rPr>
                <w:rFonts w:cs="Times New Roman"/>
                <w:bCs/>
                <w:lang w:eastAsia="pl-PL"/>
              </w:rPr>
              <w:t xml:space="preserve">2 godziny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13</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lang w:eastAsia="pl-PL"/>
              </w:rPr>
            </w:pPr>
            <w:r w:rsidRPr="00F339CA">
              <w:rPr>
                <w:rFonts w:cs="Times New Roman"/>
                <w:bCs/>
                <w:lang w:eastAsia="pl-PL"/>
              </w:rPr>
              <w:t xml:space="preserve">3 godziny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11</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bCs/>
                <w:lang w:eastAsia="pl-PL"/>
              </w:rPr>
            </w:pPr>
            <w:r w:rsidRPr="00F339CA">
              <w:rPr>
                <w:rFonts w:cs="Times New Roman"/>
                <w:bCs/>
                <w:lang w:eastAsia="pl-PL"/>
              </w:rPr>
              <w:t xml:space="preserve">4 godziny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9</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bCs/>
                <w:lang w:eastAsia="pl-PL"/>
              </w:rPr>
            </w:pPr>
            <w:r w:rsidRPr="00F339CA">
              <w:rPr>
                <w:rFonts w:cs="Times New Roman"/>
                <w:bCs/>
                <w:lang w:eastAsia="pl-PL"/>
              </w:rPr>
              <w:t xml:space="preserve">5 godzin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7</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bCs/>
                <w:lang w:eastAsia="pl-PL"/>
              </w:rPr>
            </w:pPr>
            <w:r w:rsidRPr="00F339CA">
              <w:rPr>
                <w:rFonts w:cs="Times New Roman"/>
                <w:bCs/>
                <w:lang w:eastAsia="pl-PL"/>
              </w:rPr>
              <w:t xml:space="preserve">6 godzin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5</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rPr>
                <w:rFonts w:cs="Times New Roman"/>
                <w:bCs/>
                <w:lang w:eastAsia="pl-PL"/>
              </w:rPr>
            </w:pPr>
            <w:r w:rsidRPr="00F339CA">
              <w:rPr>
                <w:rFonts w:cs="Times New Roman"/>
                <w:bCs/>
                <w:lang w:eastAsia="pl-PL"/>
              </w:rPr>
              <w:t xml:space="preserve">7 godzin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3</w:t>
            </w:r>
          </w:p>
        </w:tc>
      </w:tr>
      <w:tr w:rsidR="00BF4009" w:rsidRPr="00F339CA" w:rsidTr="001E7F3E">
        <w:tc>
          <w:tcPr>
            <w:tcW w:w="6358" w:type="dxa"/>
            <w:shd w:val="clear" w:color="auto" w:fill="auto"/>
            <w:tcMar>
              <w:top w:w="0" w:type="dxa"/>
              <w:left w:w="70" w:type="dxa"/>
              <w:bottom w:w="0" w:type="dxa"/>
              <w:right w:w="70" w:type="dxa"/>
            </w:tcMar>
          </w:tcPr>
          <w:p w:rsidR="00BF4009" w:rsidRPr="00F339CA" w:rsidRDefault="00BF4009" w:rsidP="00F339CA">
            <w:pPr>
              <w:pStyle w:val="Akapitzlist"/>
              <w:numPr>
                <w:ilvl w:val="0"/>
                <w:numId w:val="32"/>
              </w:numPr>
              <w:tabs>
                <w:tab w:val="num" w:pos="131"/>
              </w:tabs>
              <w:suppressAutoHyphens w:val="0"/>
              <w:ind w:left="0" w:firstLine="0"/>
              <w:rPr>
                <w:b/>
                <w:bCs/>
                <w:lang w:eastAsia="pl-PL"/>
              </w:rPr>
            </w:pPr>
            <w:r w:rsidRPr="00F339CA">
              <w:rPr>
                <w:bCs/>
                <w:lang w:eastAsia="pl-PL"/>
              </w:rPr>
              <w:t xml:space="preserve">godzin </w:t>
            </w:r>
          </w:p>
        </w:tc>
        <w:tc>
          <w:tcPr>
            <w:tcW w:w="2212" w:type="dxa"/>
            <w:shd w:val="clear" w:color="auto" w:fill="auto"/>
            <w:tcMar>
              <w:top w:w="0" w:type="dxa"/>
              <w:left w:w="70" w:type="dxa"/>
              <w:bottom w:w="0" w:type="dxa"/>
              <w:right w:w="70" w:type="dxa"/>
            </w:tcMar>
          </w:tcPr>
          <w:p w:rsidR="00BF4009" w:rsidRPr="00F339CA" w:rsidRDefault="00BF4009" w:rsidP="001E7F3E">
            <w:pPr>
              <w:tabs>
                <w:tab w:val="num" w:pos="540"/>
              </w:tabs>
              <w:suppressAutoHyphens w:val="0"/>
              <w:jc w:val="center"/>
              <w:rPr>
                <w:rFonts w:cs="Times New Roman"/>
                <w:lang w:eastAsia="pl-PL"/>
              </w:rPr>
            </w:pPr>
            <w:r w:rsidRPr="00F339CA">
              <w:rPr>
                <w:rFonts w:cs="Times New Roman"/>
                <w:lang w:eastAsia="pl-PL"/>
              </w:rPr>
              <w:t>0</w:t>
            </w:r>
          </w:p>
        </w:tc>
      </w:tr>
    </w:tbl>
    <w:p w:rsidR="00BF4009" w:rsidRPr="00F339CA" w:rsidRDefault="00BF4009" w:rsidP="00BF4009">
      <w:pPr>
        <w:spacing w:after="54" w:line="250" w:lineRule="auto"/>
        <w:ind w:left="703" w:hanging="10"/>
        <w:rPr>
          <w:rFonts w:cs="Times New Roman"/>
          <w:highlight w:val="yellow"/>
        </w:rPr>
      </w:pPr>
    </w:p>
    <w:p w:rsidR="00BF4009" w:rsidRPr="00F339CA" w:rsidRDefault="00BF4009" w:rsidP="00F339CA">
      <w:pPr>
        <w:pStyle w:val="Akapitzlist"/>
        <w:numPr>
          <w:ilvl w:val="1"/>
          <w:numId w:val="31"/>
        </w:numPr>
        <w:suppressAutoHyphens w:val="0"/>
        <w:spacing w:after="51" w:line="250" w:lineRule="auto"/>
        <w:ind w:left="567" w:right="11" w:hanging="567"/>
        <w:contextualSpacing/>
        <w:jc w:val="both"/>
      </w:pPr>
      <w:r w:rsidRPr="00F339CA">
        <w:rPr>
          <w:rFonts w:eastAsia="Verdana"/>
          <w:b/>
        </w:rPr>
        <w:t>Za najkorzystniejszą zostanie uznana oferta Wykonawcy, który uzyska największą ilość punktów (P) wyliczoną zgodnie z poniższym wzorem:</w:t>
      </w:r>
      <w:r w:rsidRPr="00F339CA">
        <w:t xml:space="preserve">  </w:t>
      </w:r>
    </w:p>
    <w:p w:rsidR="00BF4009" w:rsidRPr="00F339CA" w:rsidRDefault="00BF4009" w:rsidP="00BF4009">
      <w:pPr>
        <w:spacing w:after="41" w:line="259" w:lineRule="auto"/>
        <w:ind w:right="25"/>
        <w:jc w:val="center"/>
        <w:rPr>
          <w:rFonts w:cs="Times New Roman"/>
        </w:rPr>
      </w:pPr>
      <w:r w:rsidRPr="00F339CA">
        <w:rPr>
          <w:rFonts w:eastAsia="Verdana" w:cs="Times New Roman"/>
          <w:b/>
        </w:rPr>
        <w:t xml:space="preserve">P = C + CR  </w:t>
      </w:r>
    </w:p>
    <w:p w:rsidR="00BF4009" w:rsidRPr="00F339CA" w:rsidRDefault="00BF4009" w:rsidP="00BF4009">
      <w:pPr>
        <w:spacing w:line="259" w:lineRule="auto"/>
        <w:ind w:right="154"/>
        <w:jc w:val="right"/>
        <w:rPr>
          <w:rFonts w:cs="Times New Roman"/>
        </w:rPr>
      </w:pPr>
      <w:r w:rsidRPr="00F339CA">
        <w:rPr>
          <w:rFonts w:cs="Times New Roman"/>
        </w:rPr>
        <w:t xml:space="preserve">gdzie: C – ilość punktów uzyskanych w kryterium „cena (cena ofertowa brutto)”,  </w:t>
      </w:r>
    </w:p>
    <w:p w:rsidR="00BF4009" w:rsidRPr="00F339CA" w:rsidRDefault="00BF4009" w:rsidP="00BF4009">
      <w:pPr>
        <w:spacing w:line="250" w:lineRule="auto"/>
        <w:ind w:left="805" w:hanging="10"/>
        <w:rPr>
          <w:rFonts w:cs="Times New Roman"/>
        </w:rPr>
      </w:pPr>
      <w:r w:rsidRPr="00F339CA">
        <w:rPr>
          <w:rFonts w:cs="Times New Roman"/>
        </w:rPr>
        <w:t xml:space="preserve">              CR – ilość punktów uzyskanych w kryterium „czas reakcji”. </w:t>
      </w:r>
    </w:p>
    <w:p w:rsidR="00BF4009" w:rsidRPr="00F339CA" w:rsidRDefault="00BF4009" w:rsidP="00BF4009">
      <w:pPr>
        <w:spacing w:line="250" w:lineRule="auto"/>
        <w:ind w:left="805" w:hanging="10"/>
        <w:rPr>
          <w:rFonts w:cs="Times New Roman"/>
        </w:rPr>
      </w:pPr>
    </w:p>
    <w:p w:rsidR="00B96F37" w:rsidRPr="00F339CA" w:rsidRDefault="00B96F37" w:rsidP="00241251">
      <w:pPr>
        <w:jc w:val="both"/>
        <w:rPr>
          <w:rFonts w:cs="Times New Roman"/>
          <w:bCs/>
        </w:rPr>
      </w:pPr>
    </w:p>
    <w:p w:rsidR="009F4CF8" w:rsidRPr="00F339CA" w:rsidRDefault="009F4CF8" w:rsidP="00F339CA">
      <w:pPr>
        <w:ind w:left="567" w:hanging="567"/>
        <w:jc w:val="both"/>
        <w:rPr>
          <w:rFonts w:cs="Times New Roman"/>
          <w:bCs/>
        </w:rPr>
      </w:pPr>
      <w:r w:rsidRPr="00F339CA">
        <w:rPr>
          <w:rFonts w:cs="Times New Roman"/>
          <w:bCs/>
        </w:rPr>
        <w:t>2.</w:t>
      </w:r>
      <w:r w:rsidR="00B96F37" w:rsidRPr="00F339CA">
        <w:rPr>
          <w:rFonts w:cs="Times New Roman"/>
          <w:bCs/>
        </w:rPr>
        <w:t xml:space="preserve"> Jeżeli nie będzie można wybrać oferty najkorzystniejszej z uwagi na to, że dwie </w:t>
      </w:r>
      <w:r w:rsidR="000B03E3" w:rsidRPr="00F339CA">
        <w:rPr>
          <w:rFonts w:cs="Times New Roman"/>
          <w:bCs/>
        </w:rPr>
        <w:t>(</w:t>
      </w:r>
      <w:r w:rsidR="00B96F37" w:rsidRPr="00F339CA">
        <w:rPr>
          <w:rFonts w:cs="Times New Roman"/>
          <w:bCs/>
        </w:rPr>
        <w:t>lub więcej</w:t>
      </w:r>
      <w:r w:rsidR="000B03E3" w:rsidRPr="00F339CA">
        <w:rPr>
          <w:rFonts w:cs="Times New Roman"/>
          <w:bCs/>
        </w:rPr>
        <w:t>)</w:t>
      </w:r>
      <w:r w:rsidR="00B96F37" w:rsidRPr="00F339CA">
        <w:rPr>
          <w:rFonts w:cs="Times New Roman"/>
          <w:bCs/>
        </w:rPr>
        <w:t xml:space="preserve"> ofert</w:t>
      </w:r>
      <w:r w:rsidR="000B03E3" w:rsidRPr="00F339CA">
        <w:rPr>
          <w:rFonts w:cs="Times New Roman"/>
          <w:bCs/>
        </w:rPr>
        <w:t>y</w:t>
      </w:r>
      <w:r w:rsidR="00B96F37" w:rsidRPr="00F339CA">
        <w:rPr>
          <w:rFonts w:cs="Times New Roman"/>
          <w:bCs/>
        </w:rPr>
        <w:t xml:space="preserve"> przedstawi</w:t>
      </w:r>
      <w:r w:rsidR="000B03E3" w:rsidRPr="00F339CA">
        <w:rPr>
          <w:rFonts w:cs="Times New Roman"/>
          <w:bCs/>
        </w:rPr>
        <w:t>ą</w:t>
      </w:r>
      <w:r w:rsidR="00B96F37" w:rsidRPr="00F339CA">
        <w:rPr>
          <w:rFonts w:cs="Times New Roman"/>
          <w:bCs/>
        </w:rPr>
        <w:t xml:space="preserve"> taki sam bilans ceny i innych kryteriów oceny ofert, Zamawiający spośród tych ofert wybiera ofertę z najniższą ceną.</w:t>
      </w:r>
    </w:p>
    <w:p w:rsidR="009F4CF8" w:rsidRPr="00F339CA" w:rsidRDefault="009F4CF8" w:rsidP="00BF4009">
      <w:pPr>
        <w:ind w:left="567" w:hanging="567"/>
        <w:jc w:val="both"/>
        <w:rPr>
          <w:rFonts w:cs="Times New Roman"/>
          <w:bCs/>
        </w:rPr>
      </w:pPr>
      <w:r w:rsidRPr="00F339CA">
        <w:rPr>
          <w:rFonts w:cs="Times New Roman"/>
          <w:bCs/>
        </w:rPr>
        <w:t>3. Zmawiający udzieli zamówienia Wykonawcy, który spełni wszystkie postawione w SIWZ warunki oraz otrzyma największą liczbę punktów spośród rozpatrywanych ofert za realizację przedmiotu zamówienia.</w:t>
      </w:r>
    </w:p>
    <w:p w:rsidR="00F304BA" w:rsidRPr="00A80B52" w:rsidRDefault="00F304BA" w:rsidP="00F304BA">
      <w:pPr>
        <w:pStyle w:val="Tekstpodstawowy"/>
      </w:pPr>
    </w:p>
    <w:p w:rsidR="009A4D02" w:rsidRDefault="009A4D02" w:rsidP="009A4D02">
      <w:pPr>
        <w:pStyle w:val="Tekstpodstawowy"/>
        <w:ind w:left="567" w:hanging="567"/>
        <w:jc w:val="both"/>
        <w:rPr>
          <w:b/>
          <w:bCs/>
        </w:rPr>
      </w:pPr>
      <w:r>
        <w:rPr>
          <w:b/>
          <w:bCs/>
        </w:rPr>
        <w:t xml:space="preserve">XIV. </w:t>
      </w:r>
      <w:r>
        <w:rPr>
          <w:b/>
          <w:bCs/>
        </w:rPr>
        <w:tab/>
        <w:t xml:space="preserve">INFORMACJE O FORMALNOŚCIACH, JAKIE POWINNY ZOSTAĆ DOPEŁNIONE PO WYBORZE OFERTY W CELU ZAWARCIA UMOWY W SPRAWIE ZAMÓWIENIA PUBLICZNEGO </w:t>
      </w:r>
    </w:p>
    <w:p w:rsidR="009A4D02" w:rsidRDefault="009A4D02" w:rsidP="009A4D02">
      <w:pPr>
        <w:pStyle w:val="Tekstpodstawowy"/>
        <w:ind w:left="567" w:hanging="567"/>
        <w:rPr>
          <w:b/>
          <w:bCs/>
        </w:rPr>
      </w:pPr>
    </w:p>
    <w:p w:rsidR="009A4D02" w:rsidRDefault="009A4D02" w:rsidP="009A4D02">
      <w:pPr>
        <w:ind w:left="567" w:hanging="567"/>
        <w:jc w:val="both"/>
      </w:pPr>
      <w:r>
        <w:t>1.</w:t>
      </w:r>
      <w:r>
        <w:tab/>
        <w:t>Niezwłocznie po wyborze najkorzystniejszej oferty zamawiający jednocześnie zawiadamia wykonawców, którzy złożyli oferty, o:</w:t>
      </w:r>
    </w:p>
    <w:p w:rsidR="009A4D02" w:rsidRDefault="009A4D02" w:rsidP="009A4D02">
      <w:pPr>
        <w:ind w:left="567"/>
        <w:jc w:val="both"/>
      </w:pPr>
      <w:r>
        <w:t xml:space="preserve">a)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oferentom w każdym kryterium oceny ofert i łączną punktację. </w:t>
      </w:r>
    </w:p>
    <w:p w:rsidR="009A4D02" w:rsidRDefault="009A4D02" w:rsidP="009A4D02">
      <w:pPr>
        <w:ind w:left="567"/>
        <w:jc w:val="both"/>
      </w:pPr>
      <w:r>
        <w:t>b) wykonawcach, których oferty zostały odrzucone, podając uzasadnienie faktyczne i prawne</w:t>
      </w:r>
    </w:p>
    <w:p w:rsidR="009A4D02" w:rsidRDefault="009A4D02" w:rsidP="009A4D02">
      <w:pPr>
        <w:ind w:left="567"/>
        <w:jc w:val="both"/>
      </w:pPr>
      <w:r>
        <w:t>c) wykonawcach, którzy zostali wykluczeni z postępowania o udzielenie zamówienia, podając uzasadnienie faktyczne i prawne</w:t>
      </w:r>
    </w:p>
    <w:p w:rsidR="009A4D02" w:rsidRDefault="009A4D02" w:rsidP="009A4D02">
      <w:pPr>
        <w:ind w:left="567"/>
        <w:jc w:val="both"/>
      </w:pPr>
      <w:r>
        <w:t>d) terminie, po którego upływie umowa w sprawie zamówienia publicznego może być  zawarta.</w:t>
      </w:r>
    </w:p>
    <w:p w:rsidR="009A4D02" w:rsidRDefault="009A4D02" w:rsidP="009A4D02">
      <w:pPr>
        <w:ind w:left="567" w:hanging="567"/>
        <w:jc w:val="both"/>
      </w:pPr>
      <w:r>
        <w:t>2.</w:t>
      </w:r>
      <w:r>
        <w:tab/>
        <w:t>Niezwłocznie po wyborze najkorzystniejszej oferty zamawiający zamieszcza informacje, o których mowa w pkt. XIV.1.lit. a) również na stronie</w:t>
      </w:r>
      <w:r w:rsidR="00FD4F3D">
        <w:t xml:space="preserve"> internetowej oraz</w:t>
      </w:r>
      <w:r>
        <w:t xml:space="preserve"> w miejscu publicznie dostępnym w swojej siedzibie.</w:t>
      </w:r>
    </w:p>
    <w:p w:rsidR="009A4D02" w:rsidRDefault="009A4D02" w:rsidP="009A4D02">
      <w:pPr>
        <w:ind w:left="567" w:hanging="567"/>
        <w:jc w:val="both"/>
      </w:pPr>
      <w:r>
        <w:t xml:space="preserve">3. </w:t>
      </w:r>
      <w:r>
        <w:tab/>
        <w:t>Umowę z Wykonawcą, którego oferta zostanie wybrana, Za</w:t>
      </w:r>
      <w:r w:rsidR="00BF4009">
        <w:t>mawiający podpisze po upływie 5</w:t>
      </w:r>
      <w:r>
        <w:t xml:space="preserve"> dni od dnia przekazania zawiadomienia o wyborze oferty, jeżeli zawiadomienie zostanie przekazane </w:t>
      </w:r>
      <w:r w:rsidRPr="00A80B52">
        <w:t>faxem</w:t>
      </w:r>
      <w:r w:rsidR="00D80187" w:rsidRPr="00A80B52">
        <w:t xml:space="preserve"> lub drogą elektroniczną</w:t>
      </w:r>
      <w:r w:rsidRPr="00A80B52">
        <w:t xml:space="preserve"> w</w:t>
      </w:r>
      <w:r>
        <w:t xml:space="preserve"> sposób określony w pkt VII.1. SIWZ</w:t>
      </w:r>
      <w:r w:rsidR="00CE1DAB">
        <w:t xml:space="preserve"> </w:t>
      </w:r>
      <w:r w:rsidR="00BF4009">
        <w:t>lub po upływie 10</w:t>
      </w:r>
      <w:r>
        <w:t xml:space="preserve"> dni, jeżeli zawiadomienie zostanie przesłane w inny sposób, jednak nie później niż przed upływem terminu związania ofertą.</w:t>
      </w:r>
    </w:p>
    <w:p w:rsidR="009A4D02" w:rsidRDefault="009A4D02" w:rsidP="009A4D02">
      <w:pPr>
        <w:ind w:left="567" w:hanging="567"/>
        <w:jc w:val="both"/>
      </w:pPr>
      <w:r>
        <w:t>4.</w:t>
      </w:r>
      <w:r>
        <w:tab/>
        <w:t>Zamawiający może zawrzeć umowę w sprawie zamówienia publicznego prze upływem terminów o których mowa w pkt XIV.3. SIWZ, jeżeli w postępowaniu o udzielenie zamówienia:</w:t>
      </w:r>
    </w:p>
    <w:p w:rsidR="009A4D02" w:rsidRDefault="009A4D02" w:rsidP="009A4D02">
      <w:pPr>
        <w:ind w:left="567" w:hanging="567"/>
        <w:jc w:val="both"/>
      </w:pPr>
      <w:r>
        <w:tab/>
        <w:t>- złożono tylko jedną ofertę,</w:t>
      </w:r>
    </w:p>
    <w:p w:rsidR="009A4D02" w:rsidRDefault="009A4D02" w:rsidP="009A4D02">
      <w:pPr>
        <w:ind w:left="567" w:hanging="567"/>
        <w:jc w:val="both"/>
      </w:pPr>
      <w:r>
        <w:t xml:space="preserve">5. </w:t>
      </w:r>
      <w:r>
        <w:tab/>
        <w:t xml:space="preserve">Jeżeli Wykonawca, którego oferta została wybrana, uchyla się od zawarcia umowy w sprawie zamówienia publicznego wykonania umowy, Zamawiający może wybierać ofertę </w:t>
      </w:r>
      <w:r>
        <w:lastRenderedPageBreak/>
        <w:t>najkorzystniejszą spośród pozostałych ofert, bez przeprowadzania ich ponownego badania i oceny, chyba że zachodzą przesłanki do unieważnienia postępowania.</w:t>
      </w:r>
    </w:p>
    <w:p w:rsidR="009A4D02" w:rsidRPr="00A80B52" w:rsidRDefault="009A4D02" w:rsidP="009A4D02">
      <w:pPr>
        <w:ind w:left="567" w:hanging="567"/>
        <w:jc w:val="both"/>
      </w:pPr>
      <w:r>
        <w:t>6.</w:t>
      </w:r>
      <w:r>
        <w:tab/>
      </w:r>
      <w:r w:rsidRPr="00A80B52">
        <w:t xml:space="preserve">Jeżeli oferta wykonawców wspólnie ubiegających się o zamówienie zostanie wybrana, </w:t>
      </w:r>
      <w:r w:rsidR="0034761C" w:rsidRPr="00A80B52">
        <w:t xml:space="preserve">Wykonawca co najmniej na 3 dni </w:t>
      </w:r>
      <w:r w:rsidR="00284398" w:rsidRPr="00A80B52">
        <w:t xml:space="preserve">robocze </w:t>
      </w:r>
      <w:r w:rsidR="0034761C" w:rsidRPr="00A80B52">
        <w:t>przed wyznaczonym terminem podpisania umowy przedłoży Zamawiającemu poświadczoną za zgodność z oryginałem kopię umowy regulującej współpracę tych wykonawców.</w:t>
      </w:r>
    </w:p>
    <w:p w:rsidR="009A4D02" w:rsidRPr="00A80B52" w:rsidRDefault="009A4D02" w:rsidP="009A4D02">
      <w:pPr>
        <w:ind w:left="567" w:hanging="567"/>
        <w:jc w:val="both"/>
      </w:pPr>
      <w:r w:rsidRPr="00A80B52">
        <w:t>7.</w:t>
      </w:r>
      <w:r w:rsidRPr="00A80B52">
        <w:tab/>
        <w:t xml:space="preserve">W przypadku wskazania w ofercie podwykonawców, </w:t>
      </w:r>
      <w:r w:rsidR="00083072" w:rsidRPr="00A80B52">
        <w:t>Wykonawca co najmniej na 3 dni przed wyznaczonym terminem podpisania umowy przedłoży Zamawiającemu poświadczoną za zgodność z oryginałem kopię umów z Podwykonawcami</w:t>
      </w:r>
      <w:r w:rsidRPr="00A80B52">
        <w:t>.</w:t>
      </w:r>
    </w:p>
    <w:p w:rsidR="005739FA" w:rsidRPr="00A80B52" w:rsidRDefault="00365C31" w:rsidP="00F339CA">
      <w:pPr>
        <w:ind w:left="567" w:hanging="567"/>
        <w:jc w:val="both"/>
      </w:pPr>
      <w:r>
        <w:t>8.</w:t>
      </w:r>
      <w:r w:rsidR="009A4D02" w:rsidRPr="00A80B52">
        <w:tab/>
      </w:r>
      <w:r w:rsidR="00CF5DA0" w:rsidRPr="00C010DF">
        <w:rPr>
          <w:b/>
        </w:rPr>
        <w:t xml:space="preserve">Wykonawca co najmniej na 3 dni </w:t>
      </w:r>
      <w:r w:rsidR="00284398" w:rsidRPr="00C010DF">
        <w:rPr>
          <w:b/>
        </w:rPr>
        <w:t xml:space="preserve">robocze </w:t>
      </w:r>
      <w:r w:rsidR="00CF5DA0" w:rsidRPr="00C010DF">
        <w:rPr>
          <w:b/>
        </w:rPr>
        <w:t>przed wyznaczonym terminem podpisania umowy przedłoży Zamawiającemu oświadczenie,</w:t>
      </w:r>
      <w:r w:rsidR="009A4D02" w:rsidRPr="00C010DF">
        <w:rPr>
          <w:b/>
        </w:rPr>
        <w:t xml:space="preserve"> że na okres realizacji zadania tj. do 31 grudnia 201</w:t>
      </w:r>
      <w:r w:rsidR="00F339CA" w:rsidRPr="00C010DF">
        <w:rPr>
          <w:b/>
        </w:rPr>
        <w:t>5</w:t>
      </w:r>
      <w:r w:rsidRPr="00C010DF">
        <w:rPr>
          <w:b/>
        </w:rPr>
        <w:t> </w:t>
      </w:r>
      <w:r w:rsidR="009A4D02" w:rsidRPr="00C010DF">
        <w:rPr>
          <w:b/>
        </w:rPr>
        <w:t>r.</w:t>
      </w:r>
      <w:r w:rsidR="005B7512" w:rsidRPr="00C010DF">
        <w:rPr>
          <w:b/>
        </w:rPr>
        <w:t xml:space="preserve"> </w:t>
      </w:r>
      <w:r w:rsidR="009A4D02" w:rsidRPr="00C010DF">
        <w:rPr>
          <w:b/>
        </w:rPr>
        <w:t>będzie dysponował aktualną, opłaconą polisą ubezpieczeniową od odpowiedzialności cywilnej w zakresie objętym zamówieniem.</w:t>
      </w:r>
    </w:p>
    <w:p w:rsidR="005739FA" w:rsidRPr="00A80B52" w:rsidRDefault="008E0DA2" w:rsidP="005739FA">
      <w:pPr>
        <w:ind w:left="567" w:hanging="567"/>
        <w:jc w:val="both"/>
      </w:pPr>
      <w:r>
        <w:t xml:space="preserve"> </w:t>
      </w:r>
      <w:r w:rsidR="00F339CA">
        <w:t>9</w:t>
      </w:r>
      <w:r w:rsidR="005739FA" w:rsidRPr="00A80B52">
        <w:t>.</w:t>
      </w:r>
      <w:r w:rsidR="005739FA" w:rsidRPr="00A80B52">
        <w:tab/>
      </w:r>
      <w:r w:rsidR="005739FA" w:rsidRPr="00F339CA">
        <w:rPr>
          <w:b/>
        </w:rPr>
        <w:t xml:space="preserve">Wykonawca co najmniej na 3 dni </w:t>
      </w:r>
      <w:r w:rsidR="00284398" w:rsidRPr="00F339CA">
        <w:rPr>
          <w:b/>
        </w:rPr>
        <w:t xml:space="preserve">robocze </w:t>
      </w:r>
      <w:r w:rsidR="005739FA" w:rsidRPr="00F339CA">
        <w:rPr>
          <w:b/>
        </w:rPr>
        <w:t>przed wyznaczonym terminem podpisania umowy przedłoży Zamawiającemu poświadczoną za zgodność z oryginałem kopię umów z koncesjonowanym zakładem utylizacji padliny.</w:t>
      </w:r>
    </w:p>
    <w:p w:rsidR="003B7E5E" w:rsidRPr="00F339CA" w:rsidRDefault="009A4D02" w:rsidP="00F339CA">
      <w:pPr>
        <w:ind w:left="567" w:hanging="567"/>
        <w:jc w:val="both"/>
        <w:rPr>
          <w:rFonts w:ascii="Verdana" w:eastAsia="Calibri" w:hAnsi="Verdana" w:cs="Arial"/>
        </w:rPr>
      </w:pPr>
      <w:r w:rsidRPr="00A80B52">
        <w:rPr>
          <w:rFonts w:ascii="Verdana" w:eastAsia="Calibri" w:hAnsi="Verdana" w:cs="Arial"/>
        </w:rPr>
        <w:t xml:space="preserve"> </w:t>
      </w:r>
      <w:r w:rsidR="00F339CA">
        <w:t>10.</w:t>
      </w:r>
      <w:r w:rsidR="003B7E5E" w:rsidRPr="00A80B52">
        <w:tab/>
        <w:t>W przypadku nie wypełnienia przez Wykonawcę do dnia podpisania umowy warunków form</w:t>
      </w:r>
      <w:r w:rsidR="00F339CA">
        <w:t>alnych wskazanych w pkt XIV.6-9</w:t>
      </w:r>
      <w:r w:rsidR="003B7E5E" w:rsidRPr="00A80B52">
        <w:t xml:space="preserve"> Zamawiający uzna, że Wykonawca uchyla się od zawarcia umowy. Zas</w:t>
      </w:r>
      <w:r w:rsidR="00365C31">
        <w:t>tosowanie będą miały zapisy pkt</w:t>
      </w:r>
      <w:r w:rsidR="003B7E5E" w:rsidRPr="00A80B52">
        <w:t xml:space="preserve"> XIV.5.</w:t>
      </w:r>
    </w:p>
    <w:p w:rsidR="00C30447" w:rsidRPr="00A80B52" w:rsidRDefault="00C30447" w:rsidP="009A4D02">
      <w:pPr>
        <w:ind w:left="567" w:hanging="567"/>
        <w:rPr>
          <w:b/>
          <w:bCs/>
        </w:rPr>
      </w:pPr>
    </w:p>
    <w:p w:rsidR="00D239FB" w:rsidRDefault="009A4D02" w:rsidP="00F339CA">
      <w:pPr>
        <w:ind w:left="567" w:hanging="567"/>
        <w:rPr>
          <w:b/>
          <w:bCs/>
        </w:rPr>
      </w:pPr>
      <w:r>
        <w:rPr>
          <w:b/>
          <w:bCs/>
        </w:rPr>
        <w:t>XV.</w:t>
      </w:r>
      <w:r>
        <w:rPr>
          <w:b/>
          <w:bCs/>
        </w:rPr>
        <w:tab/>
        <w:t>ZABEZPIECZENIE NALEŻYTEGO WYKONANIA UMOWY</w:t>
      </w:r>
      <w:r w:rsidR="00F339CA">
        <w:rPr>
          <w:b/>
          <w:bCs/>
        </w:rPr>
        <w:t xml:space="preserve"> - </w:t>
      </w:r>
      <w:r w:rsidR="00F339CA" w:rsidRPr="00F339CA">
        <w:t>Nie dotyczy</w:t>
      </w:r>
    </w:p>
    <w:p w:rsidR="009A4D02" w:rsidRDefault="009A4D02" w:rsidP="009A4D02">
      <w:pPr>
        <w:ind w:left="567" w:hanging="567"/>
        <w:rPr>
          <w:b/>
          <w:bCs/>
        </w:rPr>
      </w:pPr>
      <w:r>
        <w:rPr>
          <w:b/>
          <w:bCs/>
        </w:rPr>
        <w:t xml:space="preserve">XVI. </w:t>
      </w:r>
      <w:r>
        <w:rPr>
          <w:b/>
          <w:bCs/>
        </w:rPr>
        <w:tab/>
        <w:t>ISTOTNE POSTANOWIENIA UMOWY</w:t>
      </w:r>
    </w:p>
    <w:p w:rsidR="009A4D02" w:rsidRDefault="009A4D02" w:rsidP="009A4D02">
      <w:pPr>
        <w:ind w:left="567" w:hanging="567"/>
        <w:rPr>
          <w:b/>
          <w:bCs/>
        </w:rPr>
      </w:pPr>
    </w:p>
    <w:p w:rsidR="009A4D02" w:rsidRDefault="009A4D02" w:rsidP="009A4D02">
      <w:pPr>
        <w:ind w:left="540" w:hanging="540"/>
        <w:jc w:val="both"/>
      </w:pPr>
      <w:r>
        <w:t>1.</w:t>
      </w:r>
      <w:r>
        <w:tab/>
        <w:t>Zamawiający wymaga zawarcia umowy w sprawie zamówienia publicznego na warunkach określonych we wzorze Istotnych Postanowień</w:t>
      </w:r>
      <w:r w:rsidR="008E0DA2">
        <w:t xml:space="preserve"> Umowy będącej załącznikiem nr 7</w:t>
      </w:r>
      <w:r>
        <w:t xml:space="preserve"> do niniejszej SIWZ, co Wykonawca potwierdza w formularzu oferty.</w:t>
      </w:r>
    </w:p>
    <w:p w:rsidR="009A4D02" w:rsidRDefault="009A4D02" w:rsidP="00C010DF">
      <w:pPr>
        <w:ind w:left="540" w:hanging="540"/>
        <w:jc w:val="both"/>
      </w:pPr>
      <w:r>
        <w:t>2.</w:t>
      </w:r>
      <w:r>
        <w:tab/>
        <w:t>Zamawiający zgodnie z art. 144 ustawy PZP przewiduje możliwość dokonania zmian postanowień zawartej umowy w stosunku do treści oferty, na podstawie której dokonano wyboru wykonawcy, w przypadku wystąpienia co najmniej jednej z okoliczności wymienionych poniżej, z uwzględnieniem podawanych warunków ich wprowadzenia:</w:t>
      </w:r>
    </w:p>
    <w:p w:rsidR="009A4D02" w:rsidRDefault="009A4D02" w:rsidP="009A4D02">
      <w:pPr>
        <w:jc w:val="both"/>
        <w:rPr>
          <w:rFonts w:ascii="Tahoma" w:hAnsi="Tahoma" w:cs="Tahoma"/>
          <w:sz w:val="18"/>
          <w:szCs w:val="18"/>
        </w:rPr>
      </w:pPr>
    </w:p>
    <w:p w:rsidR="009A4D02" w:rsidRDefault="00C010DF" w:rsidP="009A4D02">
      <w:pPr>
        <w:ind w:left="567" w:hanging="567"/>
        <w:jc w:val="both"/>
        <w:rPr>
          <w:rFonts w:cs="Times New Roman"/>
          <w:bCs/>
        </w:rPr>
      </w:pPr>
      <w:r>
        <w:t>2.1</w:t>
      </w:r>
      <w:r w:rsidR="00AB0FB6">
        <w:t>.</w:t>
      </w:r>
      <w:r w:rsidR="009A4D02">
        <w:tab/>
        <w:t xml:space="preserve">Zmiana podwykonawcy – </w:t>
      </w:r>
      <w:r w:rsidR="009A4D02">
        <w:rPr>
          <w:rFonts w:cs="Tahoma"/>
          <w:bCs/>
        </w:rPr>
        <w:t xml:space="preserve">na pisemny wniosek Wykonawcy, dopuszcza się zmianę </w:t>
      </w:r>
      <w:r w:rsidR="009A4D02" w:rsidRPr="00A80B52">
        <w:rPr>
          <w:rFonts w:cs="Tahoma"/>
          <w:bCs/>
        </w:rPr>
        <w:t>podwykonawcy</w:t>
      </w:r>
      <w:r w:rsidR="004B18F7" w:rsidRPr="00A80B52">
        <w:rPr>
          <w:rFonts w:cs="Tahoma"/>
          <w:bCs/>
        </w:rPr>
        <w:t>, wprowadzenie nowego podwykonawcy</w:t>
      </w:r>
      <w:r w:rsidR="009A4D02" w:rsidRPr="00A80B52">
        <w:rPr>
          <w:rFonts w:cs="Tahoma"/>
          <w:bCs/>
        </w:rPr>
        <w:t xml:space="preserve"> lub rezygnację</w:t>
      </w:r>
      <w:r w:rsidR="009A4D02">
        <w:rPr>
          <w:rFonts w:cs="Tahoma"/>
          <w:bCs/>
        </w:rPr>
        <w:t xml:space="preserve"> 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usług. </w:t>
      </w:r>
      <w:r w:rsidR="009A4D02">
        <w:rPr>
          <w:rFonts w:cs="Times New Roman"/>
          <w:bCs/>
        </w:rPr>
        <w:t>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w:t>
      </w:r>
      <w:r w:rsidR="004B18F7">
        <w:rPr>
          <w:rFonts w:cs="Times New Roman"/>
          <w:bCs/>
        </w:rPr>
        <w:t xml:space="preserve"> </w:t>
      </w:r>
      <w:r w:rsidR="009A4D02">
        <w:rPr>
          <w:rFonts w:cs="Times New Roman"/>
          <w:bCs/>
        </w:rPr>
        <w:t>o udzielenie zamówienia przez dotychczasowego podwykonawcę.</w:t>
      </w:r>
    </w:p>
    <w:p w:rsidR="009A4D02" w:rsidRDefault="009A4D02" w:rsidP="009A4D02">
      <w:pPr>
        <w:jc w:val="both"/>
        <w:rPr>
          <w:rFonts w:ascii="Tahoma" w:hAnsi="Tahoma" w:cs="Tahoma"/>
          <w:sz w:val="18"/>
          <w:szCs w:val="18"/>
        </w:rPr>
      </w:pPr>
    </w:p>
    <w:p w:rsidR="009A4D02" w:rsidRDefault="00C010DF" w:rsidP="009A4D02">
      <w:pPr>
        <w:ind w:left="567" w:hanging="567"/>
        <w:jc w:val="both"/>
      </w:pPr>
      <w:r>
        <w:t>2.2</w:t>
      </w:r>
      <w:r w:rsidR="00AB0FB6">
        <w:t>.</w:t>
      </w:r>
      <w:r w:rsidR="009A4D02">
        <w:tab/>
        <w:t>Zmiana osób odpowiedzialnych za kontakty i nadzór nad przedmiotem umowy, których nie można było przewidzieć w chwili sporządzenia niniejszej specyfikacji i w chwili zawarcia umowy, a których zmiana ma bezpośredni wpływ na wykonanie umowy np. gdyby wskutek wydarzeń losowych osoby wskazane w umowie nie mogły pełnić swoich czynności w okresie obowiązywania umowy;</w:t>
      </w:r>
    </w:p>
    <w:p w:rsidR="009A4D02" w:rsidRDefault="009A4D02" w:rsidP="009A4D02">
      <w:pPr>
        <w:ind w:left="567"/>
        <w:jc w:val="both"/>
      </w:pPr>
      <w: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wskazanych w ofercie Wykonawcy, a dokonana zmiana nie spowoduje wydłużenia terminu wykonania przedmiotu umowy.</w:t>
      </w:r>
    </w:p>
    <w:p w:rsidR="009A4D02" w:rsidRDefault="009A4D02" w:rsidP="009A4D02">
      <w:pPr>
        <w:jc w:val="both"/>
        <w:rPr>
          <w:rFonts w:ascii="Tahoma" w:hAnsi="Tahoma" w:cs="Tahoma"/>
          <w:sz w:val="18"/>
          <w:szCs w:val="18"/>
        </w:rPr>
      </w:pPr>
    </w:p>
    <w:p w:rsidR="009A4D02" w:rsidRDefault="00C010DF" w:rsidP="009A4D02">
      <w:pPr>
        <w:ind w:left="567" w:hanging="567"/>
        <w:jc w:val="both"/>
      </w:pPr>
      <w:r>
        <w:t>2.3</w:t>
      </w:r>
      <w:r w:rsidR="009A4D02">
        <w:t>.</w:t>
      </w:r>
      <w:r w:rsidR="009A4D02">
        <w:tab/>
        <w:t>Zmiany prowadzące do likwidacji oczywistych omyłek pisarskich i rachunkowych w treści umowy.</w:t>
      </w:r>
    </w:p>
    <w:p w:rsidR="009A4D02" w:rsidRDefault="009A4D02" w:rsidP="009A4D02">
      <w:pPr>
        <w:jc w:val="both"/>
        <w:rPr>
          <w:rFonts w:ascii="Tahoma" w:hAnsi="Tahoma" w:cs="Tahoma"/>
          <w:sz w:val="18"/>
          <w:szCs w:val="18"/>
        </w:rPr>
      </w:pPr>
    </w:p>
    <w:p w:rsidR="009A4D02" w:rsidRDefault="00C010DF" w:rsidP="009A4D02">
      <w:pPr>
        <w:ind w:left="567" w:hanging="567"/>
        <w:jc w:val="both"/>
        <w:rPr>
          <w:b/>
          <w:bCs/>
        </w:rPr>
      </w:pPr>
      <w:r>
        <w:t>2.4</w:t>
      </w:r>
      <w:r w:rsidR="009A4D02">
        <w:t>.</w:t>
      </w:r>
      <w:r w:rsidR="009A4D02">
        <w:tab/>
        <w:t xml:space="preserve">Zmiany </w:t>
      </w:r>
      <w:r w:rsidR="009A4D02">
        <w:rPr>
          <w:b/>
          <w:bCs/>
        </w:rPr>
        <w:t>wynagrodzenia w przypadku:</w:t>
      </w:r>
    </w:p>
    <w:p w:rsidR="009A4D02" w:rsidRDefault="009A4D02" w:rsidP="009A4D02">
      <w:pPr>
        <w:jc w:val="both"/>
      </w:pPr>
    </w:p>
    <w:p w:rsidR="009A4D02" w:rsidRDefault="009A4D02" w:rsidP="00AB0FB6">
      <w:pPr>
        <w:ind w:left="567"/>
        <w:jc w:val="both"/>
      </w:pPr>
      <w:r>
        <w:t>a) zmiany obowiązującej stawki podatku od towarów i usług (VAT);</w:t>
      </w:r>
    </w:p>
    <w:p w:rsidR="004F212D" w:rsidRPr="005C1ADD" w:rsidRDefault="004F212D" w:rsidP="00316638">
      <w:pPr>
        <w:ind w:left="567"/>
        <w:jc w:val="both"/>
        <w:rPr>
          <w:rFonts w:cs="Times New Roman"/>
          <w:strike/>
          <w:color w:val="FF0000"/>
        </w:rPr>
      </w:pPr>
    </w:p>
    <w:p w:rsidR="009A4D02" w:rsidRDefault="00316638" w:rsidP="009A4D02">
      <w:pPr>
        <w:ind w:left="567" w:hanging="15"/>
        <w:jc w:val="both"/>
        <w:rPr>
          <w:color w:val="000000"/>
        </w:rPr>
      </w:pPr>
      <w:r>
        <w:rPr>
          <w:color w:val="000000"/>
        </w:rPr>
        <w:t>b</w:t>
      </w:r>
      <w:r w:rsidR="009A4D02">
        <w:rPr>
          <w:color w:val="000000"/>
        </w:rPr>
        <w:t xml:space="preserve">) wystąpienia zamówienia uzupełniającego stanowiącego nie więcej niż </w:t>
      </w:r>
      <w:r w:rsidR="008E0DA2" w:rsidRPr="00316638">
        <w:t>3</w:t>
      </w:r>
      <w:r w:rsidR="009A4D02" w:rsidRPr="00316638">
        <w:t>0</w:t>
      </w:r>
      <w:r w:rsidR="00AB0FB6" w:rsidRPr="00316638">
        <w:t xml:space="preserve"> </w:t>
      </w:r>
      <w:r w:rsidR="009A4D02" w:rsidRPr="00316638">
        <w:t>%</w:t>
      </w:r>
      <w:r w:rsidR="009A4D02">
        <w:rPr>
          <w:color w:val="000000"/>
        </w:rPr>
        <w:t xml:space="preserve"> zamówienia podstawowego za zgodą Zamawiającego i na warun</w:t>
      </w:r>
      <w:r w:rsidR="004F212D">
        <w:rPr>
          <w:color w:val="000000"/>
        </w:rPr>
        <w:t>kach określonych w pkt XX SIWZ</w:t>
      </w:r>
      <w:r w:rsidR="009A4D02">
        <w:rPr>
          <w:color w:val="000000"/>
        </w:rPr>
        <w:t>.</w:t>
      </w:r>
    </w:p>
    <w:p w:rsidR="009A4D02" w:rsidRDefault="009A4D02" w:rsidP="009A4D02">
      <w:pPr>
        <w:ind w:left="567" w:hanging="567"/>
        <w:jc w:val="both"/>
      </w:pPr>
    </w:p>
    <w:p w:rsidR="009A4D02" w:rsidRDefault="009A4D02" w:rsidP="009A4D02">
      <w:pPr>
        <w:ind w:left="567" w:hanging="567"/>
        <w:jc w:val="both"/>
      </w:pPr>
      <w:r>
        <w:t>3.</w:t>
      </w:r>
      <w:r>
        <w:tab/>
        <w:t xml:space="preserve">Zmiany uzasadnione okolicznościami, o których mowa wart. 357 </w:t>
      </w:r>
      <w:r>
        <w:rPr>
          <w:vertAlign w:val="superscript"/>
        </w:rPr>
        <w:t xml:space="preserve">1 </w:t>
      </w:r>
      <w:r>
        <w:t>k.c. – „Jeżeli z powodu nadzwyczajnej zmiany stosunków spełnienie świadczenia byłoby połączone  z nadmiernymi trudnościami albo groziłoby jednej ze stron rażąco stratą, czego strony nie przewidziały przy zawarciu umowy, sąd może po rozważeniu interesów stron, zgodnie z zasadami współżycia społecznego, oznaczać sposób wykonania zobowiązania, wysokość świadczenia lub nawet orzec o rozwiązaniu umowy”.</w:t>
      </w:r>
    </w:p>
    <w:p w:rsidR="009A4D02" w:rsidRDefault="009A4D02" w:rsidP="009A4D02">
      <w:pPr>
        <w:jc w:val="both"/>
      </w:pPr>
    </w:p>
    <w:p w:rsidR="009A4D02" w:rsidRDefault="009A4D02" w:rsidP="009A4D02">
      <w:pPr>
        <w:ind w:left="567" w:hanging="567"/>
        <w:jc w:val="both"/>
      </w:pPr>
      <w:r>
        <w:t>4.</w:t>
      </w:r>
      <w:r>
        <w:tab/>
        <w:t>Wszystkie powyższe postanowienia stanowią katalog zmian, na które zamawiający może wyrazić zgodę. Nie stanowią jednocześnie zobowiązania do wyrażenia takiej zgody.</w:t>
      </w:r>
    </w:p>
    <w:p w:rsidR="00111ADC" w:rsidRDefault="00111ADC" w:rsidP="00111ADC">
      <w:pPr>
        <w:pStyle w:val="Styl"/>
        <w:ind w:right="14"/>
        <w:rPr>
          <w:rFonts w:ascii="Times New Roman" w:hAnsi="Times New Roman" w:cs="Times New Roman"/>
        </w:rPr>
      </w:pPr>
    </w:p>
    <w:p w:rsidR="00111ADC" w:rsidRPr="00A80B52" w:rsidRDefault="00111ADC" w:rsidP="00111ADC">
      <w:pPr>
        <w:pStyle w:val="Styl"/>
        <w:ind w:left="567" w:right="14" w:hanging="567"/>
        <w:rPr>
          <w:rFonts w:ascii="Times New Roman" w:hAnsi="Times New Roman" w:cs="Times New Roman"/>
        </w:rPr>
      </w:pPr>
      <w:r w:rsidRPr="00A80B52">
        <w:rPr>
          <w:rFonts w:ascii="Times New Roman" w:hAnsi="Times New Roman" w:cs="Times New Roman"/>
        </w:rPr>
        <w:t>5.</w:t>
      </w:r>
      <w:r w:rsidR="00AB0FB6">
        <w:rPr>
          <w:rFonts w:ascii="Times New Roman" w:hAnsi="Times New Roman" w:cs="Times New Roman"/>
        </w:rPr>
        <w:tab/>
      </w:r>
      <w:r w:rsidRPr="00A80B52">
        <w:rPr>
          <w:rFonts w:ascii="Times New Roman" w:hAnsi="Times New Roman" w:cs="Times New Roman"/>
        </w:rPr>
        <w:t xml:space="preserve">Natomiast nie stanowi zmiany umowy w rozumieniu art. 144 ustawy PZP: </w:t>
      </w:r>
    </w:p>
    <w:p w:rsidR="00111ADC" w:rsidRPr="00A80B52" w:rsidRDefault="00111ADC" w:rsidP="00AB0FB6">
      <w:pPr>
        <w:pStyle w:val="Styl"/>
        <w:ind w:left="567" w:right="14"/>
        <w:jc w:val="both"/>
        <w:rPr>
          <w:rFonts w:ascii="Times New Roman" w:hAnsi="Times New Roman" w:cs="Times New Roman"/>
        </w:rPr>
      </w:pPr>
      <w:r w:rsidRPr="00A80B52">
        <w:rPr>
          <w:rFonts w:ascii="Times New Roman" w:hAnsi="Times New Roman" w:cs="Times New Roman"/>
        </w:rPr>
        <w:t xml:space="preserve">a) zmiana danych związanych z obsługą administracyjno-organizacyjną umowy (np. zmiana rachunku bankowego); </w:t>
      </w:r>
    </w:p>
    <w:p w:rsidR="00111ADC" w:rsidRPr="00A80B52" w:rsidRDefault="00111ADC" w:rsidP="00AB0FB6">
      <w:pPr>
        <w:pStyle w:val="Styl"/>
        <w:ind w:left="567" w:right="14"/>
        <w:rPr>
          <w:rFonts w:ascii="Times New Roman" w:hAnsi="Times New Roman" w:cs="Times New Roman"/>
        </w:rPr>
      </w:pPr>
      <w:r w:rsidRPr="00A80B52">
        <w:rPr>
          <w:rFonts w:ascii="Times New Roman" w:hAnsi="Times New Roman" w:cs="Times New Roman"/>
        </w:rPr>
        <w:t>b) zmiana danych teleadresowych.</w:t>
      </w:r>
    </w:p>
    <w:p w:rsidR="009A4D02" w:rsidRPr="00A80B52" w:rsidRDefault="009A4D02" w:rsidP="009A4D02">
      <w:pPr>
        <w:ind w:left="540" w:hanging="540"/>
        <w:jc w:val="both"/>
      </w:pPr>
    </w:p>
    <w:p w:rsidR="009A4D02" w:rsidRDefault="009A4D02" w:rsidP="009A4D02">
      <w:pPr>
        <w:ind w:left="567" w:hanging="567"/>
        <w:rPr>
          <w:b/>
          <w:bCs/>
        </w:rPr>
      </w:pPr>
      <w:r>
        <w:rPr>
          <w:b/>
          <w:bCs/>
        </w:rPr>
        <w:t xml:space="preserve">XVII. </w:t>
      </w:r>
      <w:r>
        <w:rPr>
          <w:b/>
          <w:bCs/>
        </w:rPr>
        <w:tab/>
        <w:t>POUCZENIE O ŚRODKACH OCHRONY PRAWNEJ PRZYSŁUGUJĄCYCH WYKONAWCY W TOKU POSTĘPOWANIA O  UDZIELENIA ZAMÓWIENIA</w:t>
      </w:r>
    </w:p>
    <w:p w:rsidR="00241251" w:rsidRDefault="00241251" w:rsidP="009A4D02">
      <w:pPr>
        <w:ind w:left="567" w:hanging="567"/>
        <w:rPr>
          <w:b/>
          <w:bCs/>
        </w:rPr>
      </w:pPr>
    </w:p>
    <w:p w:rsidR="009A4D02" w:rsidRDefault="009A4D02" w:rsidP="009A4D02">
      <w:pPr>
        <w:pStyle w:val="WW-Tekstpodstawowywcity2"/>
        <w:spacing w:before="60"/>
        <w:ind w:left="567" w:hanging="567"/>
        <w:rPr>
          <w:sz w:val="24"/>
          <w:szCs w:val="24"/>
        </w:rPr>
      </w:pPr>
      <w:r>
        <w:rPr>
          <w:sz w:val="24"/>
          <w:szCs w:val="24"/>
        </w:rPr>
        <w:t>1.</w:t>
      </w:r>
      <w:r>
        <w:rPr>
          <w:sz w:val="24"/>
          <w:szCs w:val="24"/>
        </w:rPr>
        <w:tab/>
        <w:t>Wykonawcom, a także innym podmiotom, jeżeli mają lub mieli interes w uzyskaniu danego zamówienia oraz poniósł lub może ponieść szkodę w wyniku naruszenia przez Zamawiającego przepisów ustawy Prawo Zamówień Publicznych, przysługują środki odwoławcze przewidziane w Dziale VI tej ustawy PZP.</w:t>
      </w:r>
    </w:p>
    <w:p w:rsidR="009A4D02" w:rsidRDefault="009A4D02" w:rsidP="009A4D02">
      <w:pPr>
        <w:pStyle w:val="WW-Tekstpodstawowywcity2"/>
        <w:ind w:left="567" w:hanging="567"/>
        <w:rPr>
          <w:sz w:val="24"/>
          <w:szCs w:val="24"/>
        </w:rPr>
      </w:pPr>
      <w:r>
        <w:rPr>
          <w:sz w:val="24"/>
          <w:szCs w:val="24"/>
        </w:rPr>
        <w:t>2.</w:t>
      </w:r>
      <w:r>
        <w:rPr>
          <w:sz w:val="24"/>
          <w:szCs w:val="24"/>
        </w:rPr>
        <w:tab/>
        <w:t>Odwołanie przysługuje wyłącznie od niezgodnej z przepisami ustawy czynności Zamawiającego podjętej w niniejszym postępowaniu lub zaniechania czynności, do której Zamawiający jest zobowiązany na podstawie ustawy.</w:t>
      </w:r>
    </w:p>
    <w:p w:rsidR="009A4D02" w:rsidRDefault="009A4D02" w:rsidP="009A4D02">
      <w:pPr>
        <w:pStyle w:val="WW-Tekstpodstawowywcity2"/>
        <w:ind w:left="567" w:hanging="567"/>
        <w:rPr>
          <w:sz w:val="24"/>
          <w:szCs w:val="24"/>
        </w:rPr>
      </w:pPr>
      <w:r>
        <w:rPr>
          <w:sz w:val="24"/>
          <w:szCs w:val="24"/>
        </w:rPr>
        <w:t>3.</w:t>
      </w:r>
      <w:r>
        <w:rPr>
          <w:sz w:val="24"/>
          <w:szCs w:val="24"/>
        </w:rPr>
        <w:tab/>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9A4D02" w:rsidRDefault="009A4D02" w:rsidP="009A4D02">
      <w:pPr>
        <w:pStyle w:val="WW-Tekstpodstawowywcity2"/>
        <w:ind w:left="567" w:hanging="567"/>
        <w:rPr>
          <w:sz w:val="24"/>
          <w:szCs w:val="24"/>
        </w:rPr>
      </w:pPr>
      <w:r>
        <w:rPr>
          <w:sz w:val="24"/>
          <w:szCs w:val="24"/>
        </w:rPr>
        <w:t>4.</w:t>
      </w:r>
      <w:r>
        <w:rPr>
          <w:sz w:val="24"/>
          <w:szCs w:val="24"/>
        </w:rPr>
        <w:tab/>
        <w:t>Odwołanie wnosi się do Prezesa Krajowej Izby Odwoławczej w formie pisemnej albo elektronicznej opatrzonej bezpiecznym podpisem elektronicznym weryfikowanym za pomocą ważnego kwalifikowanego certyfikatu.</w:t>
      </w:r>
    </w:p>
    <w:p w:rsidR="009A4D02" w:rsidRDefault="009A4D02" w:rsidP="009A4D02">
      <w:pPr>
        <w:pStyle w:val="WW-Tekstpodstawowywcity2"/>
        <w:ind w:left="567" w:hanging="567"/>
        <w:rPr>
          <w:sz w:val="24"/>
          <w:szCs w:val="24"/>
        </w:rPr>
      </w:pPr>
      <w:r>
        <w:rPr>
          <w:sz w:val="24"/>
          <w:szCs w:val="24"/>
        </w:rPr>
        <w:t>5.</w:t>
      </w:r>
      <w:r>
        <w:rPr>
          <w:sz w:val="24"/>
          <w:szCs w:val="24"/>
        </w:rPr>
        <w:tab/>
        <w:t xml:space="preserve">Odwołujący przesyła kopię odwołania Zamawiającemu przed upływem terminu do wniesienia odwołania w taki sposób, aby mógł on zapoznać się z jego treścią przed upływem tego terminu. </w:t>
      </w:r>
    </w:p>
    <w:p w:rsidR="009A4D02" w:rsidRPr="00A80B52" w:rsidRDefault="009A4D02" w:rsidP="009A4D02">
      <w:pPr>
        <w:pStyle w:val="WW-Tekstpodstawowywcity2"/>
        <w:ind w:left="567" w:hanging="567"/>
        <w:rPr>
          <w:sz w:val="24"/>
          <w:szCs w:val="24"/>
        </w:rPr>
      </w:pPr>
      <w:r>
        <w:rPr>
          <w:sz w:val="24"/>
          <w:szCs w:val="24"/>
        </w:rPr>
        <w:t>6.</w:t>
      </w:r>
      <w:r>
        <w:rPr>
          <w:sz w:val="24"/>
          <w:szCs w:val="24"/>
        </w:rPr>
        <w:tab/>
        <w:t xml:space="preserve">Odwołanie wnosi się w terminie 10 dni, od dnia przesłania informacji o czynności </w:t>
      </w:r>
      <w:r w:rsidRPr="00A80B52">
        <w:rPr>
          <w:sz w:val="24"/>
          <w:szCs w:val="24"/>
        </w:rPr>
        <w:t>Zamawiającego stanowiącej podstawę jego wniesienia – jeżeli zostały przesłane faxem</w:t>
      </w:r>
      <w:r w:rsidR="00A12F0A" w:rsidRPr="00A80B52">
        <w:rPr>
          <w:sz w:val="24"/>
          <w:szCs w:val="24"/>
        </w:rPr>
        <w:t xml:space="preserve"> lub drogą elektroniczną</w:t>
      </w:r>
      <w:r w:rsidRPr="00A80B52">
        <w:rPr>
          <w:sz w:val="24"/>
          <w:szCs w:val="24"/>
        </w:rPr>
        <w:t xml:space="preserve"> bądź w terminie 15 dni, jeżeli zostały przesłane w inny sposób.</w:t>
      </w:r>
    </w:p>
    <w:p w:rsidR="009A4D02" w:rsidRDefault="009A4D02" w:rsidP="009A4D02">
      <w:pPr>
        <w:pStyle w:val="WW-Tekstpodstawowywcity2"/>
        <w:ind w:left="567" w:hanging="567"/>
        <w:rPr>
          <w:sz w:val="24"/>
          <w:szCs w:val="24"/>
        </w:rPr>
      </w:pPr>
      <w:r w:rsidRPr="00A80B52">
        <w:rPr>
          <w:sz w:val="24"/>
          <w:szCs w:val="24"/>
        </w:rPr>
        <w:t>7.</w:t>
      </w:r>
      <w:r w:rsidRPr="00A80B52">
        <w:rPr>
          <w:sz w:val="24"/>
          <w:szCs w:val="24"/>
        </w:rPr>
        <w:tab/>
        <w:t>Odwołanie wobec treści ogłoszenia</w:t>
      </w:r>
      <w:r>
        <w:rPr>
          <w:sz w:val="24"/>
          <w:szCs w:val="24"/>
        </w:rPr>
        <w:t xml:space="preserve"> o zamówieniu, a także wobec postanowień SIWZ wnosi się w terminie 10 dni od dnia publikacji ogłoszenia w Dzienniku Urzędowym Unii Europejskiej lub zamieszczenia SIWZ na stronie internetowej</w:t>
      </w:r>
      <w:r w:rsidR="00A12F0A">
        <w:rPr>
          <w:sz w:val="24"/>
          <w:szCs w:val="24"/>
        </w:rPr>
        <w:t>.</w:t>
      </w:r>
    </w:p>
    <w:p w:rsidR="009A4D02" w:rsidRDefault="009A4D02" w:rsidP="009A4D02">
      <w:pPr>
        <w:pStyle w:val="WW-Tekstpodstawowywcity2"/>
        <w:ind w:left="567" w:hanging="567"/>
        <w:rPr>
          <w:sz w:val="24"/>
          <w:szCs w:val="24"/>
        </w:rPr>
      </w:pPr>
      <w:r>
        <w:rPr>
          <w:sz w:val="24"/>
          <w:szCs w:val="24"/>
        </w:rPr>
        <w:t>8.</w:t>
      </w:r>
      <w:r>
        <w:rPr>
          <w:sz w:val="24"/>
          <w:szCs w:val="24"/>
        </w:rPr>
        <w:tab/>
        <w:t>Odwołanie wobec innych czynności wnosi się w terminie 10 dni od dnia, w którym powzięto lub przy zachowaniu należytej staranności można było powziąć wiadomość o okolicznościach stanowiących podstawę jego wniesienia</w:t>
      </w:r>
      <w:r w:rsidR="00A12F0A">
        <w:rPr>
          <w:sz w:val="24"/>
          <w:szCs w:val="24"/>
        </w:rPr>
        <w:t>.</w:t>
      </w:r>
      <w:r>
        <w:rPr>
          <w:sz w:val="24"/>
          <w:szCs w:val="24"/>
        </w:rPr>
        <w:t xml:space="preserve"> </w:t>
      </w:r>
    </w:p>
    <w:p w:rsidR="009A4D02" w:rsidRDefault="009A4D02" w:rsidP="009A4D02">
      <w:pPr>
        <w:pStyle w:val="WW-Tekstpodstawowywcity2"/>
        <w:ind w:left="567" w:hanging="567"/>
        <w:rPr>
          <w:sz w:val="24"/>
          <w:szCs w:val="24"/>
        </w:rPr>
      </w:pPr>
      <w:r>
        <w:rPr>
          <w:sz w:val="24"/>
          <w:szCs w:val="24"/>
        </w:rPr>
        <w:t>9.</w:t>
      </w:r>
      <w:r>
        <w:rPr>
          <w:sz w:val="24"/>
          <w:szCs w:val="24"/>
        </w:rPr>
        <w:tab/>
        <w:t>W przypadku wniesienia odwołania wobec treści ogłoszenia o zamówieniu lub postanowień SIWZ Zamawiający może przedłużyć termin składania ofert</w:t>
      </w:r>
      <w:r w:rsidR="00A12F0A">
        <w:rPr>
          <w:sz w:val="24"/>
          <w:szCs w:val="24"/>
        </w:rPr>
        <w:t>.</w:t>
      </w:r>
    </w:p>
    <w:p w:rsidR="009A4D02" w:rsidRDefault="009A4D02" w:rsidP="00E47DB5">
      <w:pPr>
        <w:pStyle w:val="WW-Tekstpodstawowywcity2"/>
        <w:ind w:left="567" w:hanging="567"/>
        <w:rPr>
          <w:sz w:val="24"/>
          <w:szCs w:val="24"/>
        </w:rPr>
      </w:pPr>
      <w:r>
        <w:rPr>
          <w:sz w:val="24"/>
          <w:szCs w:val="24"/>
        </w:rPr>
        <w:lastRenderedPageBreak/>
        <w:t>10.</w:t>
      </w:r>
      <w:r>
        <w:rPr>
          <w:sz w:val="24"/>
          <w:szCs w:val="24"/>
        </w:rPr>
        <w:tab/>
        <w:t xml:space="preserve">W przypadku wniesienia odwołania po upływie terminu składania ofert bieg terminu związania ofertą ulega zawieszeniu do czasu ogłoszenia przez Izbę orzeczenia. </w:t>
      </w:r>
    </w:p>
    <w:p w:rsidR="009A4D02" w:rsidRDefault="00E47DB5" w:rsidP="009A4D02">
      <w:pPr>
        <w:pStyle w:val="WW-Tekstpodstawowywcity2"/>
        <w:ind w:left="567" w:hanging="567"/>
        <w:rPr>
          <w:sz w:val="24"/>
          <w:szCs w:val="24"/>
        </w:rPr>
      </w:pPr>
      <w:r>
        <w:rPr>
          <w:sz w:val="24"/>
          <w:szCs w:val="24"/>
        </w:rPr>
        <w:t>1</w:t>
      </w:r>
      <w:r w:rsidR="00A0765F">
        <w:rPr>
          <w:sz w:val="24"/>
          <w:szCs w:val="24"/>
        </w:rPr>
        <w:t>1</w:t>
      </w:r>
      <w:r w:rsidR="009A4D02">
        <w:rPr>
          <w:sz w:val="24"/>
          <w:szCs w:val="24"/>
        </w:rPr>
        <w:t>.</w:t>
      </w:r>
      <w:r w:rsidR="009A4D02">
        <w:rPr>
          <w:sz w:val="24"/>
          <w:szCs w:val="24"/>
        </w:rPr>
        <w:tab/>
        <w:t>Zamawiający prześle niezwłocznie, nie później niż w terminie 2 dni od dnia otrzymania kopię odwołania innym wykonawcom uczestniczącym w podstępowaniu o udzielenie zamówienia, a jeżeli odwołanie dotyczy treści ogłoszenia o zamówieniu lub postanowień SIWZ, zamieszcza je również na stronie internetowej, na której jest zamieszczone ogłoszenie lub SIWZ, wzywając wykonawców do przystąpienia do postępowania odwoławczego.</w:t>
      </w:r>
    </w:p>
    <w:p w:rsidR="009A4D02" w:rsidRDefault="00E47DB5" w:rsidP="009A4D02">
      <w:pPr>
        <w:pStyle w:val="WW-Tekstpodstawowywcity2"/>
        <w:ind w:left="567" w:hanging="567"/>
        <w:rPr>
          <w:sz w:val="24"/>
          <w:szCs w:val="24"/>
        </w:rPr>
      </w:pPr>
      <w:r>
        <w:rPr>
          <w:sz w:val="24"/>
          <w:szCs w:val="24"/>
        </w:rPr>
        <w:t>12</w:t>
      </w:r>
      <w:r w:rsidR="009A4D02">
        <w:rPr>
          <w:sz w:val="24"/>
          <w:szCs w:val="24"/>
        </w:rPr>
        <w:t>.</w:t>
      </w:r>
      <w:r w:rsidR="009A4D02">
        <w:rPr>
          <w:sz w:val="24"/>
          <w:szCs w:val="24"/>
        </w:rPr>
        <w:tab/>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formie pisemnej albo elektronicznej opatrzonej bezpiecznym podpisem elektronicznym weryfikowanym</w:t>
      </w:r>
      <w:r w:rsidR="00F430E3">
        <w:rPr>
          <w:sz w:val="24"/>
          <w:szCs w:val="24"/>
        </w:rPr>
        <w:t xml:space="preserve"> </w:t>
      </w:r>
      <w:r w:rsidR="009A4D02">
        <w:rPr>
          <w:sz w:val="24"/>
          <w:szCs w:val="24"/>
        </w:rPr>
        <w:t>za pomocą ważnego kwalifikowanego certyfikatu, a jego kopię przesyła</w:t>
      </w:r>
      <w:r w:rsidR="00F430E3">
        <w:rPr>
          <w:sz w:val="24"/>
          <w:szCs w:val="24"/>
        </w:rPr>
        <w:t xml:space="preserve"> </w:t>
      </w:r>
      <w:r w:rsidR="009A4D02">
        <w:rPr>
          <w:sz w:val="24"/>
          <w:szCs w:val="24"/>
        </w:rPr>
        <w:t>się Zamawiającemu oraz Wykonawcy wnoszącemu odwołanie.</w:t>
      </w:r>
    </w:p>
    <w:p w:rsidR="009A4D02" w:rsidRDefault="00E47DB5" w:rsidP="009A4D02">
      <w:pPr>
        <w:pStyle w:val="WW-Tekstpodstawowywcity2"/>
        <w:ind w:left="567" w:hanging="567"/>
        <w:rPr>
          <w:sz w:val="24"/>
          <w:szCs w:val="24"/>
        </w:rPr>
      </w:pPr>
      <w:r>
        <w:rPr>
          <w:sz w:val="24"/>
          <w:szCs w:val="24"/>
        </w:rPr>
        <w:t>13</w:t>
      </w:r>
      <w:r w:rsidR="009A4D02">
        <w:rPr>
          <w:sz w:val="24"/>
          <w:szCs w:val="24"/>
        </w:rPr>
        <w:t>.</w:t>
      </w:r>
      <w:r w:rsidR="009A4D02">
        <w:rPr>
          <w:sz w:val="24"/>
          <w:szCs w:val="24"/>
        </w:rPr>
        <w:tab/>
        <w:t>Zamawiający lub odwołujący może zgłosić opozycje przeciw przystąpieniu innego Wykonawcy nie później niż do czasu otwarcia rozprawy. Na postanowienie o uwzględnieniu albo oddaleniu opozycji nie przysługuje skarga.</w:t>
      </w:r>
    </w:p>
    <w:p w:rsidR="009A4D02" w:rsidRDefault="00E47DB5" w:rsidP="009A4D02">
      <w:pPr>
        <w:pStyle w:val="WW-Tekstpodstawowywcity2"/>
        <w:ind w:left="567" w:hanging="567"/>
        <w:rPr>
          <w:sz w:val="24"/>
          <w:szCs w:val="24"/>
        </w:rPr>
      </w:pPr>
      <w:r>
        <w:rPr>
          <w:sz w:val="24"/>
          <w:szCs w:val="24"/>
        </w:rPr>
        <w:t>14</w:t>
      </w:r>
      <w:r w:rsidR="009A4D02">
        <w:rPr>
          <w:sz w:val="24"/>
          <w:szCs w:val="24"/>
        </w:rPr>
        <w:t>.</w:t>
      </w:r>
      <w:r w:rsidR="009A4D02">
        <w:rPr>
          <w:sz w:val="24"/>
          <w:szCs w:val="24"/>
        </w:rPr>
        <w:tab/>
        <w:t>Czynności uczestnika postępowania odwoławczego nie mogą poz</w:t>
      </w:r>
      <w:r w:rsidR="00157EAC">
        <w:rPr>
          <w:sz w:val="24"/>
          <w:szCs w:val="24"/>
        </w:rPr>
        <w:t xml:space="preserve">ostawać w </w:t>
      </w:r>
      <w:r w:rsidR="009A4D02">
        <w:rPr>
          <w:sz w:val="24"/>
          <w:szCs w:val="24"/>
        </w:rPr>
        <w:t>sprzeczności z czynnościami i oświadczeniami strony, do której przystąpił.</w:t>
      </w:r>
    </w:p>
    <w:p w:rsidR="009A4D02" w:rsidRDefault="00E47DB5" w:rsidP="009A4D02">
      <w:pPr>
        <w:pStyle w:val="WW-Tekstpodstawowywcity2"/>
        <w:ind w:left="567" w:hanging="567"/>
        <w:rPr>
          <w:sz w:val="24"/>
          <w:szCs w:val="24"/>
        </w:rPr>
      </w:pPr>
      <w:r>
        <w:rPr>
          <w:sz w:val="24"/>
          <w:szCs w:val="24"/>
        </w:rPr>
        <w:t>15</w:t>
      </w:r>
      <w:r w:rsidR="009A4D02">
        <w:rPr>
          <w:sz w:val="24"/>
          <w:szCs w:val="24"/>
        </w:rPr>
        <w:t>.</w:t>
      </w:r>
      <w:r w:rsidR="009A4D02">
        <w:rPr>
          <w:sz w:val="24"/>
          <w:szCs w:val="24"/>
        </w:rPr>
        <w:tab/>
        <w:t>Odwołujący oraz Wykonawca wezwany do przystąpienia do postępowania odwoławczego nie mogą następnie korzystać ze środków ochrony prawnej wobec czynności Zamawiającego wykonanych zgodnie z wyrokiem Izby lub Sądu.</w:t>
      </w:r>
    </w:p>
    <w:p w:rsidR="009A4D02" w:rsidRDefault="00E47DB5" w:rsidP="009A4D02">
      <w:pPr>
        <w:pStyle w:val="WW-Tekstpodstawowywcity2"/>
        <w:ind w:left="567" w:hanging="567"/>
        <w:rPr>
          <w:sz w:val="24"/>
          <w:szCs w:val="24"/>
        </w:rPr>
      </w:pPr>
      <w:r>
        <w:rPr>
          <w:sz w:val="24"/>
          <w:szCs w:val="24"/>
        </w:rPr>
        <w:t>16</w:t>
      </w:r>
      <w:r w:rsidR="009A4D02">
        <w:rPr>
          <w:sz w:val="24"/>
          <w:szCs w:val="24"/>
        </w:rPr>
        <w:t>.</w:t>
      </w:r>
      <w:r w:rsidR="009A4D02">
        <w:rPr>
          <w:sz w:val="24"/>
          <w:szCs w:val="24"/>
        </w:rPr>
        <w:tab/>
        <w:t>Odwołanie podlega rozpoznaniu jeżeli  nie zawiera braków formalnych i uiszczono wpis. Wpis uiszcza się najpóźniej do dnia upływu terminu wni</w:t>
      </w:r>
      <w:r w:rsidR="00157EAC">
        <w:rPr>
          <w:sz w:val="24"/>
          <w:szCs w:val="24"/>
        </w:rPr>
        <w:t xml:space="preserve">esienia odwołania, </w:t>
      </w:r>
      <w:r w:rsidR="009A4D02">
        <w:rPr>
          <w:sz w:val="24"/>
          <w:szCs w:val="24"/>
        </w:rPr>
        <w:t xml:space="preserve"> a dowód jego uiszczenia dołącza się do odwołania.</w:t>
      </w:r>
    </w:p>
    <w:p w:rsidR="009A4D02" w:rsidRDefault="00E47DB5" w:rsidP="009A4D02">
      <w:pPr>
        <w:ind w:left="567" w:hanging="567"/>
        <w:jc w:val="both"/>
      </w:pPr>
      <w:r>
        <w:t>17</w:t>
      </w:r>
      <w:r w:rsidR="009A4D02">
        <w:t>.</w:t>
      </w:r>
      <w:r w:rsidR="009A4D02">
        <w:tab/>
        <w:t>Izba rozpoznaje odwołanie w terminie 15 dni od dnia jego doręczenia Prezesowi Izby.</w:t>
      </w:r>
    </w:p>
    <w:p w:rsidR="009A4D02" w:rsidRDefault="00E47DB5" w:rsidP="009A4D02">
      <w:pPr>
        <w:ind w:left="567" w:hanging="567"/>
        <w:jc w:val="both"/>
      </w:pPr>
      <w:r>
        <w:t>18</w:t>
      </w:r>
      <w:r w:rsidR="009A4D02">
        <w:t>.</w:t>
      </w:r>
      <w:r w:rsidR="009A4D02">
        <w:tab/>
        <w:t>Odwołujący może cofnąć odwołanie do czasu zamknięcia rozprawy; w takim przypadku Izba umarza postępowanie odwoławcze. Jeżeli cofnięcie nastąpiło przed otwarciem rozprawy, odwołującemu zwraca się 90</w:t>
      </w:r>
      <w:r w:rsidR="00BF206A">
        <w:t xml:space="preserve"> </w:t>
      </w:r>
      <w:r w:rsidR="009A4D02">
        <w:t>% wpisu.</w:t>
      </w:r>
    </w:p>
    <w:p w:rsidR="009A4D02" w:rsidRDefault="00E47DB5" w:rsidP="009A4D02">
      <w:pPr>
        <w:ind w:left="567" w:hanging="567"/>
        <w:jc w:val="both"/>
      </w:pPr>
      <w:r>
        <w:t>19</w:t>
      </w:r>
      <w:r w:rsidR="009A4D02">
        <w:t>.</w:t>
      </w:r>
      <w:r w:rsidR="009A4D02">
        <w:tab/>
        <w:t>Wykonawca może także w terminie przewidzianym do wniesienia odwołania poinformować Zamawiającego o niezgodności z przepisami ustawy czynności podjętej przez niego lub zaniechaniu czynności do której jest on zobowiązany na podstawie ustawy, na które nie przysługuje odwołanie. W przypadku uznania zasadności przekazanej informacji Zamawiający powtarza czynność albo dokonuje czynności zaniechanej, informując o tym wykonawców w sposób przewidziany w ustawie dla tej czynności. Na czynność powtórzona lub dokonaną po stwierdzeniu zaniechania nie przysługuje odwołanie.</w:t>
      </w:r>
    </w:p>
    <w:p w:rsidR="009A4D02" w:rsidRDefault="00A0765F" w:rsidP="00061337">
      <w:pPr>
        <w:spacing w:before="120" w:after="120"/>
        <w:ind w:left="567" w:hanging="567"/>
        <w:jc w:val="both"/>
        <w:rPr>
          <w:b/>
        </w:rPr>
      </w:pPr>
      <w:r>
        <w:rPr>
          <w:b/>
        </w:rPr>
        <w:t>20</w:t>
      </w:r>
      <w:r w:rsidR="009A4D02">
        <w:rPr>
          <w:b/>
        </w:rPr>
        <w:t>.</w:t>
      </w:r>
      <w:r w:rsidR="009A4D02">
        <w:rPr>
          <w:b/>
        </w:rPr>
        <w:tab/>
        <w:t>Skarga do sądu</w:t>
      </w:r>
    </w:p>
    <w:p w:rsidR="009A4D02" w:rsidRDefault="00A0765F" w:rsidP="009A4D02">
      <w:pPr>
        <w:ind w:left="567" w:hanging="567"/>
        <w:jc w:val="both"/>
      </w:pPr>
      <w:r>
        <w:t>20</w:t>
      </w:r>
      <w:r w:rsidR="009A4D02">
        <w:t>.1.</w:t>
      </w:r>
      <w:r w:rsidR="009A4D02">
        <w:tab/>
        <w:t>Na orzeczenie Izby stronom oraz uczestnikom postępowania odwoławczego przysługuje skarga do sądu.</w:t>
      </w:r>
    </w:p>
    <w:p w:rsidR="009A4D02" w:rsidRDefault="00A0765F" w:rsidP="009A4D02">
      <w:pPr>
        <w:ind w:left="567" w:hanging="567"/>
        <w:jc w:val="both"/>
      </w:pPr>
      <w:r>
        <w:t>20</w:t>
      </w:r>
      <w:r w:rsidR="009A4D02">
        <w:t>.2.</w:t>
      </w:r>
      <w:r w:rsidR="00061337">
        <w:tab/>
      </w:r>
      <w:r w:rsidR="009A4D02">
        <w:t xml:space="preserve">Skargę wnosi się do sądu okręgowego właściwego dla siedziby albo miejsca </w:t>
      </w:r>
      <w:r w:rsidR="009A4D02">
        <w:br/>
        <w:t>zamieszkania zamawiającego.</w:t>
      </w:r>
    </w:p>
    <w:p w:rsidR="009A4D02" w:rsidRDefault="00A0765F" w:rsidP="009A4D02">
      <w:pPr>
        <w:ind w:left="567" w:hanging="567"/>
        <w:jc w:val="both"/>
      </w:pPr>
      <w:r>
        <w:t>20</w:t>
      </w:r>
      <w:r w:rsidR="009A4D02">
        <w:t>.3.</w:t>
      </w:r>
      <w:r w:rsidR="00061337">
        <w:tab/>
      </w:r>
      <w:r w:rsidR="009A4D02">
        <w:t xml:space="preserve">Skargę wnosi się za pośrednictwem Prezesa Izby </w:t>
      </w:r>
      <w:r w:rsidR="009A4D02">
        <w:rPr>
          <w:b/>
          <w:u w:val="single"/>
        </w:rPr>
        <w:t>w terminie 7 dni</w:t>
      </w:r>
      <w:r w:rsidR="009A4D02">
        <w:t xml:space="preserve"> od dnia doręczenia orzeczenia Izby, przesyłając jednocześnie jej odpis przeciwnikowi skargi. Złożenie skargi w placówce pocztowej operatora publicznego jest równoznaczne</w:t>
      </w:r>
      <w:r w:rsidR="00061337">
        <w:t xml:space="preserve"> </w:t>
      </w:r>
      <w:r w:rsidR="009A4D02">
        <w:t>z jej wniesieniem.</w:t>
      </w:r>
    </w:p>
    <w:p w:rsidR="009A4D02" w:rsidRDefault="00A0765F" w:rsidP="009A4D02">
      <w:pPr>
        <w:ind w:left="567" w:hanging="567"/>
        <w:jc w:val="both"/>
      </w:pPr>
      <w:r>
        <w:t>20</w:t>
      </w:r>
      <w:r w:rsidR="009A4D02">
        <w:t>.4.</w:t>
      </w:r>
      <w:r w:rsidR="00061337">
        <w:tab/>
      </w:r>
      <w:r w:rsidR="009A4D02">
        <w:t>Od wyroku sądu nie przysługuje skarga kasacyjna. Przepisu nie stosuje się do Prezesa Urzędu.</w:t>
      </w:r>
    </w:p>
    <w:p w:rsidR="009A4D02" w:rsidRDefault="009A4D02" w:rsidP="009A4D02">
      <w:pPr>
        <w:ind w:left="567" w:hanging="567"/>
        <w:jc w:val="both"/>
      </w:pPr>
    </w:p>
    <w:p w:rsidR="009A4D02" w:rsidRDefault="00A0765F" w:rsidP="009A4D02">
      <w:pPr>
        <w:ind w:left="567" w:hanging="567"/>
        <w:jc w:val="both"/>
        <w:rPr>
          <w:b/>
          <w:bCs/>
        </w:rPr>
      </w:pPr>
      <w:r>
        <w:rPr>
          <w:b/>
          <w:bCs/>
        </w:rPr>
        <w:t>21</w:t>
      </w:r>
      <w:r w:rsidR="009A4D02">
        <w:rPr>
          <w:b/>
          <w:bCs/>
        </w:rPr>
        <w:t>.</w:t>
      </w:r>
      <w:r w:rsidR="009A4D02">
        <w:rPr>
          <w:b/>
          <w:bCs/>
        </w:rPr>
        <w:tab/>
        <w:t>We wszystkich kwestiach nie wymienionych w pkt XVII zastosowanie mają przepisy ustawy Pzp.</w:t>
      </w:r>
    </w:p>
    <w:p w:rsidR="009A4D02" w:rsidRPr="00A80B52" w:rsidRDefault="009A4D02" w:rsidP="009A4D02">
      <w:pPr>
        <w:jc w:val="both"/>
      </w:pPr>
    </w:p>
    <w:p w:rsidR="009A4D02" w:rsidRDefault="009A4D02" w:rsidP="00061337">
      <w:pPr>
        <w:spacing w:before="120" w:after="120"/>
        <w:ind w:left="567" w:hanging="567"/>
        <w:jc w:val="both"/>
      </w:pPr>
      <w:r w:rsidRPr="00A80B52">
        <w:rPr>
          <w:b/>
          <w:bCs/>
        </w:rPr>
        <w:t>XVIII.</w:t>
      </w:r>
      <w:r w:rsidR="00061337">
        <w:rPr>
          <w:b/>
          <w:bCs/>
        </w:rPr>
        <w:tab/>
      </w:r>
      <w:r w:rsidRPr="00A80B52">
        <w:t xml:space="preserve">Zamawiający </w:t>
      </w:r>
      <w:r w:rsidR="00F339CA">
        <w:rPr>
          <w:b/>
          <w:bCs/>
        </w:rPr>
        <w:t xml:space="preserve">nie </w:t>
      </w:r>
      <w:r w:rsidR="00C010DF">
        <w:rPr>
          <w:b/>
          <w:bCs/>
        </w:rPr>
        <w:t>dopuszcza</w:t>
      </w:r>
      <w:r w:rsidRPr="00A80B52">
        <w:rPr>
          <w:b/>
          <w:bCs/>
        </w:rPr>
        <w:t xml:space="preserve"> </w:t>
      </w:r>
      <w:r w:rsidRPr="00A80B52">
        <w:t>składanie</w:t>
      </w:r>
      <w:r>
        <w:t xml:space="preserve"> </w:t>
      </w:r>
      <w:r>
        <w:rPr>
          <w:b/>
          <w:bCs/>
        </w:rPr>
        <w:t>ofert częściowych</w:t>
      </w:r>
      <w:r>
        <w:t>.</w:t>
      </w:r>
    </w:p>
    <w:p w:rsidR="009A4D02" w:rsidRDefault="009A4D02" w:rsidP="00061337">
      <w:pPr>
        <w:spacing w:before="120" w:after="120"/>
        <w:jc w:val="both"/>
      </w:pPr>
      <w:r>
        <w:rPr>
          <w:b/>
          <w:bCs/>
        </w:rPr>
        <w:t>XIX.</w:t>
      </w:r>
      <w:r w:rsidR="00061337">
        <w:tab/>
      </w:r>
      <w:r>
        <w:t xml:space="preserve">Zamawiający </w:t>
      </w:r>
      <w:r>
        <w:rPr>
          <w:b/>
          <w:bCs/>
        </w:rPr>
        <w:t>nie przewiduje</w:t>
      </w:r>
      <w:r>
        <w:t xml:space="preserve"> zawarcia </w:t>
      </w:r>
      <w:r>
        <w:rPr>
          <w:b/>
          <w:bCs/>
        </w:rPr>
        <w:t>umowy ramowej</w:t>
      </w:r>
      <w:r>
        <w:t>.</w:t>
      </w:r>
    </w:p>
    <w:p w:rsidR="009A4D02" w:rsidRDefault="009A4D02" w:rsidP="00061337">
      <w:pPr>
        <w:spacing w:before="120" w:after="120"/>
        <w:ind w:left="567" w:hanging="567"/>
        <w:jc w:val="both"/>
        <w:rPr>
          <w:b/>
          <w:bCs/>
        </w:rPr>
      </w:pPr>
      <w:r>
        <w:rPr>
          <w:b/>
          <w:bCs/>
        </w:rPr>
        <w:t>XX.</w:t>
      </w:r>
      <w:r w:rsidR="00061337">
        <w:tab/>
      </w:r>
      <w:r w:rsidR="00061337">
        <w:tab/>
      </w:r>
      <w:r>
        <w:rPr>
          <w:b/>
          <w:bCs/>
        </w:rPr>
        <w:t>INFORMACJA O ZAMÓWIENIACH UZUPEŁNIAJĄCYCH</w:t>
      </w:r>
    </w:p>
    <w:p w:rsidR="009A4D02" w:rsidRDefault="009A4D02" w:rsidP="009A4D02">
      <w:pPr>
        <w:ind w:left="567" w:hanging="567"/>
        <w:jc w:val="both"/>
        <w:rPr>
          <w:b/>
          <w:bCs/>
        </w:rPr>
      </w:pPr>
    </w:p>
    <w:p w:rsidR="009A4D02" w:rsidRDefault="009A4D02" w:rsidP="009A4D02">
      <w:pPr>
        <w:jc w:val="both"/>
        <w:rPr>
          <w:color w:val="000000"/>
        </w:rPr>
      </w:pPr>
      <w:r>
        <w:lastRenderedPageBreak/>
        <w:t xml:space="preserve">Zgodnie  z art. 67 ust. 1 pkt 6 ustawy Pzp Zamawiający przewiduje udzielanie zamówienia uzupełniającego, jednakże w wysokości nie większej niż </w:t>
      </w:r>
      <w:r w:rsidR="008E0DA2" w:rsidRPr="00A0765F">
        <w:rPr>
          <w:b/>
          <w:bCs/>
        </w:rPr>
        <w:t>3</w:t>
      </w:r>
      <w:r w:rsidRPr="00A0765F">
        <w:rPr>
          <w:b/>
          <w:bCs/>
        </w:rPr>
        <w:t>0</w:t>
      </w:r>
      <w:r w:rsidR="00061337" w:rsidRPr="00A0765F">
        <w:rPr>
          <w:b/>
          <w:bCs/>
        </w:rPr>
        <w:t xml:space="preserve"> </w:t>
      </w:r>
      <w:r w:rsidRPr="00A0765F">
        <w:rPr>
          <w:b/>
          <w:bCs/>
        </w:rPr>
        <w:t>%</w:t>
      </w:r>
      <w:r>
        <w:t xml:space="preserve"> wartości zamówienia podstawowego i polegającego na powtórzeniu tego samego rodzaju zamówienia </w:t>
      </w:r>
      <w:r>
        <w:rPr>
          <w:color w:val="000000"/>
        </w:rPr>
        <w:t>Zamawiaj</w:t>
      </w:r>
      <w:r>
        <w:rPr>
          <w:rFonts w:eastAsia="TimesNewRoman"/>
          <w:color w:val="000000"/>
        </w:rPr>
        <w:t>ą</w:t>
      </w:r>
      <w:r>
        <w:rPr>
          <w:color w:val="000000"/>
        </w:rPr>
        <w:t>cy udzieli zamówie</w:t>
      </w:r>
      <w:r>
        <w:rPr>
          <w:rFonts w:eastAsia="TimesNewRoman"/>
          <w:color w:val="000000"/>
        </w:rPr>
        <w:t xml:space="preserve">ń </w:t>
      </w:r>
      <w:r>
        <w:rPr>
          <w:color w:val="000000"/>
        </w:rPr>
        <w:t>uzupełniaj</w:t>
      </w:r>
      <w:r>
        <w:rPr>
          <w:rFonts w:eastAsia="TimesNewRoman"/>
          <w:color w:val="000000"/>
        </w:rPr>
        <w:t>ą</w:t>
      </w:r>
      <w:r>
        <w:rPr>
          <w:color w:val="000000"/>
        </w:rPr>
        <w:t>cych tylko wtedy, gdy b</w:t>
      </w:r>
      <w:r>
        <w:rPr>
          <w:rFonts w:eastAsia="TimesNewRoman"/>
          <w:color w:val="000000"/>
        </w:rPr>
        <w:t>ę</w:t>
      </w:r>
      <w:r>
        <w:rPr>
          <w:color w:val="000000"/>
        </w:rPr>
        <w:t xml:space="preserve">dzie posiadał </w:t>
      </w:r>
      <w:r>
        <w:rPr>
          <w:rFonts w:eastAsia="TimesNewRoman"/>
          <w:color w:val="000000"/>
        </w:rPr>
        <w:t>ś</w:t>
      </w:r>
      <w:r>
        <w:rPr>
          <w:color w:val="000000"/>
        </w:rPr>
        <w:t>rodki finansowe na ich wykonanie. Na okoliczno</w:t>
      </w:r>
      <w:r>
        <w:rPr>
          <w:rFonts w:eastAsia="TimesNewRoman"/>
          <w:color w:val="000000"/>
        </w:rPr>
        <w:t xml:space="preserve">ść </w:t>
      </w:r>
      <w:r>
        <w:rPr>
          <w:color w:val="000000"/>
        </w:rPr>
        <w:t>wyst</w:t>
      </w:r>
      <w:r>
        <w:rPr>
          <w:rFonts w:eastAsia="TimesNewRoman"/>
          <w:color w:val="000000"/>
        </w:rPr>
        <w:t>ą</w:t>
      </w:r>
      <w:r>
        <w:rPr>
          <w:color w:val="000000"/>
        </w:rPr>
        <w:t>pienia zamówie</w:t>
      </w:r>
      <w:r>
        <w:rPr>
          <w:rFonts w:eastAsia="TimesNewRoman"/>
          <w:color w:val="000000"/>
        </w:rPr>
        <w:t xml:space="preserve">ń </w:t>
      </w:r>
      <w:r>
        <w:rPr>
          <w:color w:val="000000"/>
        </w:rPr>
        <w:t>uzupełniaj</w:t>
      </w:r>
      <w:r>
        <w:rPr>
          <w:rFonts w:eastAsia="TimesNewRoman"/>
          <w:color w:val="000000"/>
        </w:rPr>
        <w:t>ą</w:t>
      </w:r>
      <w:r>
        <w:rPr>
          <w:color w:val="000000"/>
        </w:rPr>
        <w:t>cych, zostanie zawarta umowa w trybie zamówienia z wolnej r</w:t>
      </w:r>
      <w:r>
        <w:rPr>
          <w:rFonts w:eastAsia="TimesNewRoman"/>
          <w:color w:val="000000"/>
        </w:rPr>
        <w:t>ę</w:t>
      </w:r>
      <w:r>
        <w:rPr>
          <w:color w:val="000000"/>
        </w:rPr>
        <w:t>ki.</w:t>
      </w:r>
    </w:p>
    <w:p w:rsidR="009A4D02" w:rsidRDefault="009A4D02" w:rsidP="009A4D02">
      <w:pPr>
        <w:ind w:left="567" w:hanging="567"/>
        <w:jc w:val="both"/>
      </w:pPr>
    </w:p>
    <w:p w:rsidR="009A4D02" w:rsidRDefault="009A4D02" w:rsidP="00061337">
      <w:pPr>
        <w:spacing w:before="120" w:after="120"/>
        <w:jc w:val="both"/>
        <w:rPr>
          <w:b/>
          <w:bCs/>
        </w:rPr>
      </w:pPr>
      <w:r>
        <w:rPr>
          <w:b/>
          <w:bCs/>
        </w:rPr>
        <w:t>XXI.</w:t>
      </w:r>
      <w:r w:rsidR="00061337">
        <w:tab/>
      </w:r>
      <w:r>
        <w:t xml:space="preserve">Zamawiający </w:t>
      </w:r>
      <w:r>
        <w:rPr>
          <w:b/>
          <w:bCs/>
        </w:rPr>
        <w:t xml:space="preserve">nie </w:t>
      </w:r>
      <w:r w:rsidR="00AA5641">
        <w:rPr>
          <w:b/>
          <w:bCs/>
        </w:rPr>
        <w:t>przewiduje</w:t>
      </w:r>
      <w:r>
        <w:t xml:space="preserve"> możliwości składania </w:t>
      </w:r>
      <w:r>
        <w:rPr>
          <w:b/>
          <w:bCs/>
        </w:rPr>
        <w:t>ofert wariantowych.</w:t>
      </w:r>
    </w:p>
    <w:p w:rsidR="009A4D02" w:rsidRDefault="009A4D02" w:rsidP="00061337">
      <w:pPr>
        <w:spacing w:before="120" w:after="120"/>
        <w:jc w:val="both"/>
      </w:pPr>
      <w:r>
        <w:rPr>
          <w:b/>
          <w:bCs/>
        </w:rPr>
        <w:t>XXII.</w:t>
      </w:r>
      <w:r w:rsidR="00061337">
        <w:tab/>
      </w:r>
      <w:r>
        <w:t xml:space="preserve">Zamawiający </w:t>
      </w:r>
      <w:r>
        <w:rPr>
          <w:b/>
          <w:bCs/>
        </w:rPr>
        <w:t>nie przewiduje</w:t>
      </w:r>
      <w:r>
        <w:t xml:space="preserve"> rozliczeń w </w:t>
      </w:r>
      <w:r>
        <w:rPr>
          <w:b/>
          <w:bCs/>
        </w:rPr>
        <w:t>walutach obcych</w:t>
      </w:r>
      <w:r>
        <w:t>.</w:t>
      </w:r>
    </w:p>
    <w:p w:rsidR="009A4D02" w:rsidRDefault="009A4D02" w:rsidP="00061337">
      <w:pPr>
        <w:spacing w:before="120" w:after="120"/>
        <w:jc w:val="both"/>
      </w:pPr>
      <w:r>
        <w:rPr>
          <w:b/>
          <w:bCs/>
        </w:rPr>
        <w:t>XXIII</w:t>
      </w:r>
      <w:r w:rsidR="00061337">
        <w:t>.</w:t>
      </w:r>
      <w:r w:rsidR="00061337">
        <w:tab/>
      </w:r>
      <w:r>
        <w:t xml:space="preserve">Zamawiający </w:t>
      </w:r>
      <w:r>
        <w:rPr>
          <w:b/>
          <w:bCs/>
        </w:rPr>
        <w:t>nie przewiduje aukcji elektronicznej</w:t>
      </w:r>
      <w:r>
        <w:t>.</w:t>
      </w:r>
    </w:p>
    <w:p w:rsidR="009A4D02" w:rsidRPr="00B35143" w:rsidRDefault="009A4D02" w:rsidP="00061337">
      <w:pPr>
        <w:spacing w:before="120" w:after="120"/>
        <w:ind w:left="567" w:hanging="567"/>
        <w:jc w:val="both"/>
      </w:pPr>
      <w:r>
        <w:rPr>
          <w:b/>
          <w:bCs/>
        </w:rPr>
        <w:t>XXIV.</w:t>
      </w:r>
      <w:r>
        <w:rPr>
          <w:b/>
          <w:bCs/>
        </w:rPr>
        <w:tab/>
      </w:r>
      <w:r>
        <w:t xml:space="preserve">Zamawiający </w:t>
      </w:r>
      <w:r>
        <w:rPr>
          <w:b/>
          <w:bCs/>
        </w:rPr>
        <w:t>nie przewiduje</w:t>
      </w:r>
      <w:r>
        <w:t xml:space="preserve"> </w:t>
      </w:r>
      <w:r>
        <w:rPr>
          <w:b/>
          <w:bCs/>
        </w:rPr>
        <w:t>zwrotu kosztów udziału w postępowaniu</w:t>
      </w:r>
      <w:r>
        <w:t>.</w:t>
      </w:r>
    </w:p>
    <w:p w:rsidR="009A4D02" w:rsidRDefault="009A4D02" w:rsidP="00061337">
      <w:pPr>
        <w:spacing w:before="120" w:after="120"/>
        <w:rPr>
          <w:b/>
          <w:bCs/>
        </w:rPr>
      </w:pPr>
      <w:r>
        <w:rPr>
          <w:b/>
          <w:bCs/>
        </w:rPr>
        <w:t>XXV. PODWYKONAWCY</w:t>
      </w:r>
    </w:p>
    <w:p w:rsidR="009A4D02" w:rsidRPr="00C8034B" w:rsidRDefault="009A4D02" w:rsidP="009A4D02">
      <w:pPr>
        <w:rPr>
          <w:b/>
          <w:bCs/>
        </w:rPr>
      </w:pPr>
    </w:p>
    <w:p w:rsidR="0031534A" w:rsidRPr="00A80B52" w:rsidRDefault="0031534A" w:rsidP="0031534A">
      <w:pPr>
        <w:jc w:val="both"/>
        <w:rPr>
          <w:b/>
          <w:bCs/>
          <w:sz w:val="23"/>
          <w:szCs w:val="23"/>
        </w:rPr>
      </w:pPr>
      <w:r w:rsidRPr="00A80B52">
        <w:rPr>
          <w:b/>
          <w:bCs/>
        </w:rPr>
        <w:t xml:space="preserve">1. </w:t>
      </w:r>
      <w:r w:rsidRPr="00A80B52">
        <w:rPr>
          <w:b/>
          <w:bCs/>
          <w:sz w:val="23"/>
          <w:szCs w:val="23"/>
        </w:rPr>
        <w:t xml:space="preserve">Informacja o obowiązku osobistego wykonania przez wykonawcę kluczowych części zamówienia, jeżeli zamawiający dokonuje takiego zastrzeżenia zgodnie z art. 36 a ust 2. </w:t>
      </w:r>
    </w:p>
    <w:p w:rsidR="0031534A" w:rsidRPr="00A80B52" w:rsidRDefault="0031534A" w:rsidP="0031534A">
      <w:pPr>
        <w:jc w:val="both"/>
        <w:rPr>
          <w:bCs/>
          <w:sz w:val="23"/>
          <w:szCs w:val="23"/>
        </w:rPr>
      </w:pPr>
    </w:p>
    <w:p w:rsidR="00F430E3" w:rsidRDefault="0031534A" w:rsidP="00F430E3">
      <w:pPr>
        <w:jc w:val="both"/>
        <w:rPr>
          <w:bCs/>
          <w:iCs/>
        </w:rPr>
      </w:pPr>
      <w:r w:rsidRPr="00A80B52">
        <w:rPr>
          <w:bCs/>
          <w:iCs/>
        </w:rPr>
        <w:t>Zamawiający nie zastrzega obowiązku osobistego wykonania przez Wykonawcę kluczowych części zamówienia. Wykonawca może powierzyć wykonanie części zamówienia Podwykonawcy, w takim przypadku Wykonawca jest zobowiązany wskazać w ofercie części zamówienia, których wykonanie zamierza powierzyć Podwykonawcom – załącznik nr 1 do SIWZ Formularz oferty.</w:t>
      </w:r>
    </w:p>
    <w:p w:rsidR="00F430E3" w:rsidRDefault="0031534A" w:rsidP="00F430E3">
      <w:pPr>
        <w:jc w:val="both"/>
        <w:rPr>
          <w:rFonts w:cs="Times New Roman"/>
          <w:b/>
          <w:bCs/>
        </w:rPr>
      </w:pPr>
      <w:r w:rsidRPr="00A80B52">
        <w:rPr>
          <w:rFonts w:cs="Times New Roman"/>
          <w:b/>
        </w:rPr>
        <w:t>2. Podwykonawstwo, na których zasoby Wykonawca powołuje się na zasadach określonych w art. 26 ust. 2b, w celu wykazania spełnienia warunków udziału w postępowaniu, o których mowa w art. 22 ust. 1</w:t>
      </w:r>
      <w:r w:rsidRPr="00A80B52">
        <w:rPr>
          <w:rFonts w:cs="Times New Roman"/>
          <w:b/>
          <w:bCs/>
        </w:rPr>
        <w:t xml:space="preserve"> </w:t>
      </w:r>
    </w:p>
    <w:p w:rsidR="0031534A" w:rsidRPr="00061337" w:rsidRDefault="0031534A" w:rsidP="00F430E3">
      <w:pPr>
        <w:jc w:val="both"/>
        <w:rPr>
          <w:rFonts w:cs="Times New Roman"/>
          <w:bCs/>
          <w:i/>
          <w:iCs/>
        </w:rPr>
      </w:pPr>
      <w:r w:rsidRPr="00061337">
        <w:rPr>
          <w:rFonts w:cs="Times New Roman"/>
          <w:bCs/>
        </w:rPr>
        <w:t xml:space="preserve">Zamawiający żąda wskazania przez Wykonawcę  części zamówienia,  której wykonanie zamierza powierzyć Podwykonawcy lub podania przez Wykonawcę nazw (firm) podwykonawców,  na których zasoby Wykonawca powołuje  się  na zasadach określonych w art. 26 ust. 2b, w celu wykazania spełnienia warunków udziału w postępowaniu, o których mowa w art. 22 ust. 1 – załącznik nr 1 do SIWZ Formularz oferty. </w:t>
      </w:r>
    </w:p>
    <w:p w:rsidR="009A4D02" w:rsidRDefault="009A4D02" w:rsidP="009A4D02"/>
    <w:p w:rsidR="009A4D02" w:rsidRDefault="009A4D02" w:rsidP="00B35143">
      <w:pPr>
        <w:pStyle w:val="Nagwek2"/>
        <w:numPr>
          <w:ilvl w:val="0"/>
          <w:numId w:val="0"/>
        </w:numPr>
        <w:ind w:left="567" w:hanging="567"/>
      </w:pPr>
      <w:r>
        <w:t xml:space="preserve">XXVI. INFORMACJE DODATKOWE </w:t>
      </w:r>
    </w:p>
    <w:p w:rsidR="009A4D02" w:rsidRDefault="009A4D02" w:rsidP="00061337">
      <w:pPr>
        <w:pStyle w:val="Tekstpodstawowy"/>
        <w:ind w:left="426" w:hanging="426"/>
        <w:jc w:val="both"/>
      </w:pPr>
      <w:r>
        <w:t>1.</w:t>
      </w:r>
      <w:r>
        <w:tab/>
        <w:t>Do spraw nieuregulowanych w niniejszej Specyfikacji Istotnych Warunków Zamówienia mają zastosowanie przepisy ustawy Pzp</w:t>
      </w:r>
    </w:p>
    <w:p w:rsidR="009A4D02" w:rsidRDefault="003972E8" w:rsidP="00061337">
      <w:pPr>
        <w:tabs>
          <w:tab w:val="left" w:pos="567"/>
        </w:tabs>
        <w:ind w:left="426" w:hanging="426"/>
        <w:jc w:val="both"/>
      </w:pPr>
      <w:r w:rsidRPr="00A80B52">
        <w:t>2.</w:t>
      </w:r>
      <w:r w:rsidR="00061337">
        <w:tab/>
      </w:r>
      <w:r w:rsidRPr="00A80B52">
        <w:t>Zamawiający unieważni postępowanie w sytuacji, gdy wystąpią przesłanki wskazane w art. 93 ustawy Pzp.</w:t>
      </w:r>
    </w:p>
    <w:tbl>
      <w:tblPr>
        <w:tblW w:w="0" w:type="auto"/>
        <w:tblLayout w:type="fixed"/>
        <w:tblLook w:val="0000"/>
      </w:tblPr>
      <w:tblGrid>
        <w:gridCol w:w="1950"/>
        <w:gridCol w:w="2551"/>
        <w:gridCol w:w="2692"/>
        <w:gridCol w:w="2412"/>
      </w:tblGrid>
      <w:tr w:rsidR="009A4D02" w:rsidRPr="00061337" w:rsidTr="00DE0770">
        <w:trPr>
          <w:trHeight w:val="432"/>
        </w:trPr>
        <w:tc>
          <w:tcPr>
            <w:tcW w:w="1950" w:type="dxa"/>
            <w:shd w:val="clear" w:color="auto" w:fill="auto"/>
          </w:tcPr>
          <w:p w:rsidR="00061337" w:rsidRPr="00061337" w:rsidRDefault="00061337" w:rsidP="00DE0770">
            <w:pPr>
              <w:snapToGrid w:val="0"/>
              <w:rPr>
                <w:rFonts w:cs="Times New Roman"/>
                <w:b/>
                <w:bCs/>
                <w:i/>
                <w:iCs/>
                <w:color w:val="0070C0"/>
                <w:sz w:val="16"/>
                <w:szCs w:val="16"/>
                <w:u w:val="single"/>
              </w:rPr>
            </w:pPr>
          </w:p>
          <w:p w:rsidR="009A4D02" w:rsidRPr="00061337" w:rsidRDefault="009A4D02" w:rsidP="00DE0770">
            <w:pPr>
              <w:snapToGrid w:val="0"/>
              <w:rPr>
                <w:rFonts w:cs="Times New Roman"/>
                <w:b/>
                <w:bCs/>
                <w:i/>
                <w:iCs/>
                <w:color w:val="0070C0"/>
                <w:sz w:val="16"/>
                <w:szCs w:val="16"/>
                <w:u w:val="single"/>
              </w:rPr>
            </w:pPr>
            <w:r w:rsidRPr="00061337">
              <w:rPr>
                <w:rFonts w:cs="Times New Roman"/>
                <w:b/>
                <w:bCs/>
                <w:i/>
                <w:iCs/>
                <w:color w:val="0070C0"/>
                <w:sz w:val="16"/>
                <w:szCs w:val="16"/>
                <w:u w:val="single"/>
              </w:rPr>
              <w:t>Opracował:</w:t>
            </w:r>
          </w:p>
          <w:p w:rsidR="009A4D02" w:rsidRPr="00061337" w:rsidRDefault="009A4D02"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p>
          <w:p w:rsidR="009A4D02" w:rsidRPr="00061337" w:rsidRDefault="00C010DF" w:rsidP="00DE0770">
            <w:pPr>
              <w:rPr>
                <w:rFonts w:cs="Times New Roman"/>
                <w:b/>
                <w:bCs/>
                <w:i/>
                <w:iCs/>
                <w:color w:val="0070C0"/>
                <w:sz w:val="16"/>
                <w:szCs w:val="16"/>
              </w:rPr>
            </w:pPr>
            <w:r>
              <w:rPr>
                <w:rFonts w:cs="Times New Roman"/>
                <w:b/>
                <w:bCs/>
                <w:i/>
                <w:iCs/>
                <w:color w:val="0070C0"/>
                <w:sz w:val="16"/>
                <w:szCs w:val="16"/>
              </w:rPr>
              <w:t xml:space="preserve">Marta </w:t>
            </w:r>
            <w:proofErr w:type="spellStart"/>
            <w:r>
              <w:rPr>
                <w:rFonts w:cs="Times New Roman"/>
                <w:b/>
                <w:bCs/>
                <w:i/>
                <w:iCs/>
                <w:color w:val="0070C0"/>
                <w:sz w:val="16"/>
                <w:szCs w:val="16"/>
              </w:rPr>
              <w:t>Pokacka</w:t>
            </w:r>
            <w:proofErr w:type="spellEnd"/>
          </w:p>
          <w:p w:rsidR="009A4D02" w:rsidRPr="00061337" w:rsidRDefault="00915FB3" w:rsidP="00DE0770">
            <w:pPr>
              <w:rPr>
                <w:rFonts w:cs="Times New Roman"/>
                <w:b/>
                <w:bCs/>
                <w:i/>
                <w:iCs/>
                <w:color w:val="0070C0"/>
                <w:sz w:val="16"/>
                <w:szCs w:val="16"/>
              </w:rPr>
            </w:pPr>
            <w:r>
              <w:rPr>
                <w:rFonts w:cs="Times New Roman"/>
                <w:b/>
                <w:bCs/>
                <w:i/>
                <w:iCs/>
                <w:color w:val="0070C0"/>
                <w:sz w:val="16"/>
                <w:szCs w:val="16"/>
              </w:rPr>
              <w:t>Starszy referent</w:t>
            </w:r>
          </w:p>
          <w:p w:rsidR="00061337" w:rsidRDefault="00061337" w:rsidP="00DE0770">
            <w:pPr>
              <w:rPr>
                <w:rFonts w:cs="Times New Roman"/>
                <w:b/>
                <w:bCs/>
                <w:i/>
                <w:iCs/>
                <w:color w:val="0070C0"/>
                <w:sz w:val="16"/>
                <w:szCs w:val="16"/>
              </w:rPr>
            </w:pPr>
          </w:p>
          <w:p w:rsidR="00061337" w:rsidRDefault="00061337" w:rsidP="00DE0770">
            <w:pPr>
              <w:rPr>
                <w:rFonts w:cs="Times New Roman"/>
                <w:b/>
                <w:bCs/>
                <w:i/>
                <w:iCs/>
                <w:color w:val="0070C0"/>
                <w:sz w:val="16"/>
                <w:szCs w:val="16"/>
              </w:rPr>
            </w:pPr>
          </w:p>
          <w:p w:rsidR="00241251" w:rsidRDefault="00241251" w:rsidP="00DE0770">
            <w:pPr>
              <w:rPr>
                <w:rFonts w:cs="Times New Roman"/>
                <w:b/>
                <w:bCs/>
                <w:i/>
                <w:iCs/>
                <w:color w:val="0070C0"/>
                <w:sz w:val="16"/>
                <w:szCs w:val="16"/>
              </w:rPr>
            </w:pPr>
          </w:p>
          <w:p w:rsidR="009A4D02" w:rsidRPr="00061337" w:rsidRDefault="009A4D02" w:rsidP="009F4CF8">
            <w:pPr>
              <w:rPr>
                <w:rFonts w:cs="Times New Roman"/>
                <w:b/>
                <w:bCs/>
                <w:i/>
                <w:iCs/>
                <w:color w:val="0070C0"/>
                <w:sz w:val="16"/>
                <w:szCs w:val="16"/>
              </w:rPr>
            </w:pPr>
            <w:r w:rsidRPr="00061337">
              <w:rPr>
                <w:rFonts w:cs="Times New Roman"/>
                <w:b/>
                <w:bCs/>
                <w:i/>
                <w:iCs/>
                <w:color w:val="0070C0"/>
                <w:sz w:val="16"/>
                <w:szCs w:val="16"/>
              </w:rPr>
              <w:t>…………………</w:t>
            </w:r>
            <w:r w:rsidR="009F4CF8">
              <w:rPr>
                <w:rFonts w:cs="Times New Roman"/>
                <w:b/>
                <w:bCs/>
                <w:i/>
                <w:iCs/>
                <w:color w:val="0070C0"/>
                <w:sz w:val="16"/>
                <w:szCs w:val="16"/>
              </w:rPr>
              <w:t>………</w:t>
            </w:r>
          </w:p>
        </w:tc>
        <w:tc>
          <w:tcPr>
            <w:tcW w:w="2551" w:type="dxa"/>
            <w:shd w:val="clear" w:color="auto" w:fill="auto"/>
          </w:tcPr>
          <w:p w:rsidR="00061337" w:rsidRPr="00061337" w:rsidRDefault="00061337" w:rsidP="00DE0770">
            <w:pPr>
              <w:snapToGrid w:val="0"/>
              <w:rPr>
                <w:rFonts w:cs="Times New Roman"/>
                <w:b/>
                <w:bCs/>
                <w:i/>
                <w:iCs/>
                <w:color w:val="0070C0"/>
                <w:sz w:val="16"/>
                <w:szCs w:val="16"/>
                <w:u w:val="single"/>
              </w:rPr>
            </w:pPr>
          </w:p>
          <w:p w:rsidR="009A4D02" w:rsidRPr="00061337" w:rsidRDefault="009A4D02" w:rsidP="00DE0770">
            <w:pPr>
              <w:snapToGrid w:val="0"/>
              <w:rPr>
                <w:rFonts w:cs="Times New Roman"/>
                <w:b/>
                <w:bCs/>
                <w:i/>
                <w:iCs/>
                <w:color w:val="0070C0"/>
                <w:sz w:val="16"/>
                <w:szCs w:val="16"/>
                <w:u w:val="single"/>
              </w:rPr>
            </w:pPr>
            <w:r w:rsidRPr="00061337">
              <w:rPr>
                <w:rFonts w:cs="Times New Roman"/>
                <w:b/>
                <w:bCs/>
                <w:i/>
                <w:iCs/>
                <w:color w:val="0070C0"/>
                <w:sz w:val="16"/>
                <w:szCs w:val="16"/>
                <w:u w:val="single"/>
              </w:rPr>
              <w:t>Opiniowała pod  względem proceduralnym :</w:t>
            </w:r>
          </w:p>
          <w:p w:rsidR="009A4D02" w:rsidRPr="00061337" w:rsidRDefault="009A4D02"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Anna Kominiak</w:t>
            </w: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Naczelnik Wydziału  ZP</w:t>
            </w:r>
          </w:p>
          <w:p w:rsidR="00061337" w:rsidRDefault="00061337" w:rsidP="00DE0770">
            <w:pPr>
              <w:rPr>
                <w:rFonts w:cs="Times New Roman"/>
                <w:b/>
                <w:bCs/>
                <w:i/>
                <w:iCs/>
                <w:color w:val="0070C0"/>
                <w:sz w:val="16"/>
                <w:szCs w:val="16"/>
              </w:rPr>
            </w:pPr>
          </w:p>
          <w:p w:rsidR="00241251" w:rsidRDefault="00241251" w:rsidP="00DE0770">
            <w:pPr>
              <w:rPr>
                <w:rFonts w:cs="Times New Roman"/>
                <w:b/>
                <w:bCs/>
                <w:i/>
                <w:iCs/>
                <w:color w:val="0070C0"/>
                <w:sz w:val="16"/>
                <w:szCs w:val="16"/>
              </w:rPr>
            </w:pPr>
          </w:p>
          <w:p w:rsidR="00061337" w:rsidRDefault="00061337"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w:t>
            </w:r>
          </w:p>
          <w:p w:rsidR="009A4D02" w:rsidRPr="00061337" w:rsidRDefault="009A4D02" w:rsidP="00DE0770">
            <w:pPr>
              <w:rPr>
                <w:rFonts w:cs="Times New Roman"/>
                <w:b/>
                <w:bCs/>
                <w:i/>
                <w:iCs/>
                <w:color w:val="0070C0"/>
                <w:sz w:val="16"/>
                <w:szCs w:val="16"/>
              </w:rPr>
            </w:pPr>
          </w:p>
        </w:tc>
        <w:tc>
          <w:tcPr>
            <w:tcW w:w="2692" w:type="dxa"/>
            <w:shd w:val="clear" w:color="auto" w:fill="auto"/>
          </w:tcPr>
          <w:p w:rsidR="00061337" w:rsidRPr="00061337" w:rsidRDefault="00061337" w:rsidP="00DE0770">
            <w:pPr>
              <w:snapToGrid w:val="0"/>
              <w:rPr>
                <w:rFonts w:cs="Times New Roman"/>
                <w:b/>
                <w:bCs/>
                <w:i/>
                <w:iCs/>
                <w:color w:val="0070C0"/>
                <w:sz w:val="16"/>
                <w:szCs w:val="16"/>
                <w:u w:val="single"/>
              </w:rPr>
            </w:pPr>
          </w:p>
          <w:p w:rsidR="009A4D02" w:rsidRPr="00061337" w:rsidRDefault="009A4D02" w:rsidP="00DE0770">
            <w:pPr>
              <w:snapToGrid w:val="0"/>
              <w:rPr>
                <w:rFonts w:cs="Times New Roman"/>
                <w:b/>
                <w:bCs/>
                <w:i/>
                <w:iCs/>
                <w:color w:val="0070C0"/>
                <w:sz w:val="16"/>
                <w:szCs w:val="16"/>
                <w:u w:val="single"/>
              </w:rPr>
            </w:pPr>
            <w:r w:rsidRPr="00061337">
              <w:rPr>
                <w:rFonts w:cs="Times New Roman"/>
                <w:b/>
                <w:bCs/>
                <w:i/>
                <w:iCs/>
                <w:color w:val="0070C0"/>
                <w:sz w:val="16"/>
                <w:szCs w:val="16"/>
                <w:u w:val="single"/>
              </w:rPr>
              <w:t>Opiniował pod względem formalno prawnym:</w:t>
            </w:r>
          </w:p>
          <w:p w:rsidR="009A4D02" w:rsidRPr="00061337" w:rsidRDefault="009A4D02"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Maciej świerczyński</w:t>
            </w: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Radca Prawny</w:t>
            </w:r>
          </w:p>
          <w:p w:rsidR="00061337" w:rsidRDefault="00061337" w:rsidP="00DE0770">
            <w:pPr>
              <w:rPr>
                <w:rFonts w:cs="Times New Roman"/>
                <w:b/>
                <w:bCs/>
                <w:i/>
                <w:iCs/>
                <w:color w:val="0070C0"/>
                <w:sz w:val="16"/>
                <w:szCs w:val="16"/>
              </w:rPr>
            </w:pPr>
          </w:p>
          <w:p w:rsidR="00241251" w:rsidRDefault="00241251" w:rsidP="00DE0770">
            <w:pPr>
              <w:rPr>
                <w:rFonts w:cs="Times New Roman"/>
                <w:b/>
                <w:bCs/>
                <w:i/>
                <w:iCs/>
                <w:color w:val="0070C0"/>
                <w:sz w:val="16"/>
                <w:szCs w:val="16"/>
              </w:rPr>
            </w:pPr>
          </w:p>
          <w:p w:rsidR="00061337" w:rsidRDefault="00061337"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w:t>
            </w:r>
          </w:p>
        </w:tc>
        <w:tc>
          <w:tcPr>
            <w:tcW w:w="2412" w:type="dxa"/>
            <w:shd w:val="clear" w:color="auto" w:fill="auto"/>
          </w:tcPr>
          <w:p w:rsidR="00061337" w:rsidRPr="00061337" w:rsidRDefault="00061337" w:rsidP="00DE0770">
            <w:pPr>
              <w:snapToGrid w:val="0"/>
              <w:rPr>
                <w:rFonts w:cs="Times New Roman"/>
                <w:b/>
                <w:bCs/>
                <w:i/>
                <w:iCs/>
                <w:color w:val="0070C0"/>
                <w:sz w:val="16"/>
                <w:szCs w:val="16"/>
                <w:u w:val="single"/>
              </w:rPr>
            </w:pPr>
          </w:p>
          <w:p w:rsidR="009A4D02" w:rsidRPr="00061337" w:rsidRDefault="009A4D02" w:rsidP="00DE0770">
            <w:pPr>
              <w:snapToGrid w:val="0"/>
              <w:rPr>
                <w:rFonts w:cs="Times New Roman"/>
                <w:b/>
                <w:bCs/>
                <w:i/>
                <w:iCs/>
                <w:color w:val="0070C0"/>
                <w:sz w:val="16"/>
                <w:szCs w:val="16"/>
                <w:u w:val="single"/>
              </w:rPr>
            </w:pPr>
            <w:r w:rsidRPr="00061337">
              <w:rPr>
                <w:rFonts w:cs="Times New Roman"/>
                <w:b/>
                <w:bCs/>
                <w:i/>
                <w:iCs/>
                <w:color w:val="0070C0"/>
                <w:sz w:val="16"/>
                <w:szCs w:val="16"/>
                <w:u w:val="single"/>
              </w:rPr>
              <w:t>Zatwierdził</w:t>
            </w:r>
          </w:p>
          <w:p w:rsidR="009A4D02" w:rsidRPr="00061337" w:rsidRDefault="009A4D02" w:rsidP="00DE0770">
            <w:pPr>
              <w:rPr>
                <w:rFonts w:cs="Times New Roman"/>
                <w:b/>
                <w:bCs/>
                <w:i/>
                <w:iCs/>
                <w:color w:val="0070C0"/>
                <w:sz w:val="16"/>
                <w:szCs w:val="16"/>
              </w:rPr>
            </w:pPr>
          </w:p>
          <w:p w:rsidR="009A4D02" w:rsidRPr="00061337" w:rsidRDefault="00C010DF" w:rsidP="00DE0770">
            <w:pPr>
              <w:rPr>
                <w:rFonts w:cs="Times New Roman"/>
                <w:b/>
                <w:bCs/>
                <w:i/>
                <w:iCs/>
                <w:color w:val="0070C0"/>
                <w:sz w:val="16"/>
                <w:szCs w:val="16"/>
              </w:rPr>
            </w:pPr>
            <w:r>
              <w:rPr>
                <w:rFonts w:cs="Times New Roman"/>
                <w:b/>
                <w:bCs/>
                <w:i/>
                <w:iCs/>
                <w:color w:val="0070C0"/>
                <w:sz w:val="16"/>
                <w:szCs w:val="16"/>
              </w:rPr>
              <w:t>Sebastian Małkowski</w:t>
            </w: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Kierownik RDW</w:t>
            </w:r>
            <w:r w:rsidR="00C010DF">
              <w:rPr>
                <w:rFonts w:cs="Times New Roman"/>
                <w:b/>
                <w:bCs/>
                <w:i/>
                <w:iCs/>
                <w:color w:val="0070C0"/>
                <w:sz w:val="16"/>
                <w:szCs w:val="16"/>
              </w:rPr>
              <w:t xml:space="preserve"> Żołędowo</w:t>
            </w:r>
          </w:p>
          <w:p w:rsidR="00061337" w:rsidRDefault="00061337" w:rsidP="00DE0770">
            <w:pPr>
              <w:rPr>
                <w:rFonts w:cs="Times New Roman"/>
                <w:b/>
                <w:bCs/>
                <w:i/>
                <w:iCs/>
                <w:color w:val="0070C0"/>
                <w:sz w:val="16"/>
                <w:szCs w:val="16"/>
              </w:rPr>
            </w:pPr>
          </w:p>
          <w:p w:rsidR="00241251" w:rsidRDefault="00241251" w:rsidP="00DE0770">
            <w:pPr>
              <w:rPr>
                <w:rFonts w:cs="Times New Roman"/>
                <w:b/>
                <w:bCs/>
                <w:i/>
                <w:iCs/>
                <w:color w:val="0070C0"/>
                <w:sz w:val="16"/>
                <w:szCs w:val="16"/>
              </w:rPr>
            </w:pPr>
          </w:p>
          <w:p w:rsidR="00061337" w:rsidRDefault="00061337" w:rsidP="00DE0770">
            <w:pPr>
              <w:rPr>
                <w:rFonts w:cs="Times New Roman"/>
                <w:b/>
                <w:bCs/>
                <w:i/>
                <w:iCs/>
                <w:color w:val="0070C0"/>
                <w:sz w:val="16"/>
                <w:szCs w:val="16"/>
              </w:rPr>
            </w:pPr>
          </w:p>
          <w:p w:rsidR="009A4D02" w:rsidRPr="00061337" w:rsidRDefault="009A4D02" w:rsidP="00DE0770">
            <w:pPr>
              <w:rPr>
                <w:rFonts w:cs="Times New Roman"/>
                <w:b/>
                <w:bCs/>
                <w:i/>
                <w:iCs/>
                <w:color w:val="0070C0"/>
                <w:sz w:val="16"/>
                <w:szCs w:val="16"/>
              </w:rPr>
            </w:pPr>
            <w:r w:rsidRPr="00061337">
              <w:rPr>
                <w:rFonts w:cs="Times New Roman"/>
                <w:b/>
                <w:bCs/>
                <w:i/>
                <w:iCs/>
                <w:color w:val="0070C0"/>
                <w:sz w:val="16"/>
                <w:szCs w:val="16"/>
              </w:rPr>
              <w:t>……………………………….</w:t>
            </w:r>
          </w:p>
        </w:tc>
      </w:tr>
    </w:tbl>
    <w:p w:rsidR="00F05E92" w:rsidRDefault="00F05E92" w:rsidP="009A4D02">
      <w:pPr>
        <w:tabs>
          <w:tab w:val="left" w:pos="2160"/>
        </w:tabs>
        <w:jc w:val="right"/>
        <w:rPr>
          <w:b/>
          <w:bCs/>
          <w:sz w:val="22"/>
          <w:szCs w:val="22"/>
        </w:rPr>
      </w:pPr>
    </w:p>
    <w:p w:rsidR="00F05E92" w:rsidRDefault="00F05E92">
      <w:pPr>
        <w:suppressAutoHyphens w:val="0"/>
        <w:rPr>
          <w:b/>
          <w:bCs/>
          <w:sz w:val="22"/>
          <w:szCs w:val="22"/>
        </w:rPr>
      </w:pPr>
      <w:r>
        <w:rPr>
          <w:b/>
          <w:bCs/>
          <w:sz w:val="22"/>
          <w:szCs w:val="22"/>
        </w:rPr>
        <w:br w:type="page"/>
      </w:r>
    </w:p>
    <w:p w:rsidR="009A4D02" w:rsidRDefault="009A4D02" w:rsidP="009A4D02">
      <w:pPr>
        <w:tabs>
          <w:tab w:val="left" w:pos="2160"/>
        </w:tabs>
        <w:jc w:val="right"/>
        <w:rPr>
          <w:b/>
          <w:bCs/>
          <w:sz w:val="22"/>
          <w:szCs w:val="22"/>
        </w:rPr>
      </w:pPr>
      <w:r>
        <w:rPr>
          <w:b/>
          <w:bCs/>
          <w:sz w:val="22"/>
          <w:szCs w:val="22"/>
        </w:rPr>
        <w:lastRenderedPageBreak/>
        <w:t>Załącznik nr 1 do SIWZ</w:t>
      </w:r>
    </w:p>
    <w:tbl>
      <w:tblPr>
        <w:tblW w:w="0" w:type="auto"/>
        <w:jc w:val="center"/>
        <w:tblInd w:w="-5" w:type="dxa"/>
        <w:tblLayout w:type="fixed"/>
        <w:tblCellMar>
          <w:left w:w="70" w:type="dxa"/>
          <w:right w:w="70" w:type="dxa"/>
        </w:tblCellMar>
        <w:tblLook w:val="0000"/>
      </w:tblPr>
      <w:tblGrid>
        <w:gridCol w:w="3549"/>
        <w:gridCol w:w="5702"/>
      </w:tblGrid>
      <w:tr w:rsidR="009A4D02" w:rsidTr="00365DE2">
        <w:trPr>
          <w:trHeight w:val="228"/>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Pełna nazwa Wykonawcy</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45"/>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Adres siedziby Wykonawcy</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77"/>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Ulica</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80"/>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Miejscowość, kod pocztowy</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71"/>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Województwo</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74"/>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Adres do korespondencji</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79"/>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NIP</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126"/>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REGON / KRS</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159"/>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Nr telefonu do kontaktu</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190"/>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Nr faxu do kontaktu</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237"/>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Adres e-mail do kontaktu</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r w:rsidR="009A4D02" w:rsidTr="00365DE2">
        <w:trPr>
          <w:trHeight w:val="432"/>
          <w:jc w:val="center"/>
        </w:trPr>
        <w:tc>
          <w:tcPr>
            <w:tcW w:w="3549" w:type="dxa"/>
            <w:tcBorders>
              <w:top w:val="single" w:sz="4" w:space="0" w:color="000000"/>
              <w:left w:val="single" w:sz="4" w:space="0" w:color="000000"/>
              <w:bottom w:val="single" w:sz="4" w:space="0" w:color="000000"/>
            </w:tcBorders>
            <w:shd w:val="clear" w:color="auto" w:fill="auto"/>
          </w:tcPr>
          <w:p w:rsidR="009A4D02" w:rsidRPr="00F05E92" w:rsidRDefault="009A4D02" w:rsidP="00DE0770">
            <w:pPr>
              <w:pStyle w:val="wzory"/>
              <w:snapToGrid w:val="0"/>
              <w:spacing w:before="0"/>
              <w:rPr>
                <w:rFonts w:ascii="Times New Roman" w:hAnsi="Times New Roman" w:cs="Times New Roman"/>
                <w:sz w:val="20"/>
                <w:szCs w:val="20"/>
              </w:rPr>
            </w:pPr>
            <w:r w:rsidRPr="00F05E92">
              <w:rPr>
                <w:rFonts w:ascii="Times New Roman" w:hAnsi="Times New Roman" w:cs="Times New Roman"/>
                <w:sz w:val="20"/>
                <w:szCs w:val="20"/>
              </w:rPr>
              <w:t>Imię i nazwisko osoby upoważnionej do kontaktowania się z Zamawiającym</w:t>
            </w:r>
          </w:p>
        </w:tc>
        <w:tc>
          <w:tcPr>
            <w:tcW w:w="5702" w:type="dxa"/>
            <w:tcBorders>
              <w:top w:val="single" w:sz="4" w:space="0" w:color="000000"/>
              <w:left w:val="single" w:sz="4" w:space="0" w:color="000000"/>
              <w:bottom w:val="single" w:sz="4" w:space="0" w:color="000000"/>
              <w:right w:val="single" w:sz="4" w:space="0" w:color="000000"/>
            </w:tcBorders>
            <w:shd w:val="clear" w:color="auto" w:fill="auto"/>
          </w:tcPr>
          <w:p w:rsidR="009A4D02" w:rsidRDefault="009A4D02" w:rsidP="00DE0770">
            <w:pPr>
              <w:pStyle w:val="wzory"/>
              <w:snapToGrid w:val="0"/>
              <w:spacing w:before="0"/>
              <w:rPr>
                <w:rFonts w:ascii="Tahoma" w:hAnsi="Tahoma" w:cs="Tahoma"/>
                <w:sz w:val="20"/>
                <w:szCs w:val="20"/>
              </w:rPr>
            </w:pPr>
          </w:p>
        </w:tc>
      </w:tr>
    </w:tbl>
    <w:p w:rsidR="009A4D02" w:rsidRDefault="009A4D02" w:rsidP="009A4D02">
      <w:pPr>
        <w:rPr>
          <w:i/>
          <w:iCs/>
          <w:color w:val="000000"/>
          <w:sz w:val="22"/>
          <w:szCs w:val="22"/>
        </w:rPr>
      </w:pPr>
    </w:p>
    <w:p w:rsidR="009A4D02" w:rsidRPr="008E0DA2" w:rsidRDefault="009A4D02" w:rsidP="009A4D02">
      <w:pPr>
        <w:pStyle w:val="Nagwek3"/>
        <w:numPr>
          <w:ilvl w:val="0"/>
          <w:numId w:val="0"/>
        </w:numPr>
        <w:jc w:val="center"/>
        <w:rPr>
          <w:rFonts w:cs="Times New Roman"/>
          <w:color w:val="000000"/>
          <w:sz w:val="22"/>
          <w:szCs w:val="22"/>
        </w:rPr>
      </w:pPr>
      <w:r w:rsidRPr="008E0DA2">
        <w:rPr>
          <w:rFonts w:cs="Times New Roman"/>
          <w:color w:val="000000"/>
          <w:sz w:val="22"/>
          <w:szCs w:val="22"/>
        </w:rPr>
        <w:t xml:space="preserve">OFERTA </w:t>
      </w:r>
    </w:p>
    <w:p w:rsidR="009A4D02" w:rsidRPr="008E0DA2" w:rsidRDefault="009A4D02" w:rsidP="009A4D02">
      <w:pPr>
        <w:ind w:left="4820"/>
        <w:rPr>
          <w:rFonts w:cs="Times New Roman"/>
          <w:b/>
          <w:bCs/>
          <w:sz w:val="22"/>
          <w:szCs w:val="22"/>
        </w:rPr>
      </w:pPr>
      <w:r w:rsidRPr="008E0DA2">
        <w:rPr>
          <w:rFonts w:cs="Times New Roman"/>
          <w:b/>
          <w:bCs/>
          <w:sz w:val="22"/>
          <w:szCs w:val="22"/>
        </w:rPr>
        <w:tab/>
      </w:r>
      <w:r w:rsidRPr="008E0DA2">
        <w:rPr>
          <w:rFonts w:cs="Times New Roman"/>
          <w:b/>
          <w:bCs/>
          <w:sz w:val="22"/>
          <w:szCs w:val="22"/>
        </w:rPr>
        <w:tab/>
      </w:r>
    </w:p>
    <w:p w:rsidR="00F05E92" w:rsidRPr="008E0DA2" w:rsidRDefault="00F05E92" w:rsidP="00F05E92">
      <w:pPr>
        <w:ind w:left="5387"/>
        <w:rPr>
          <w:rFonts w:cs="Times New Roman"/>
          <w:b/>
          <w:bCs/>
          <w:sz w:val="22"/>
          <w:szCs w:val="22"/>
        </w:rPr>
      </w:pPr>
      <w:r w:rsidRPr="008E0DA2">
        <w:rPr>
          <w:rFonts w:cs="Times New Roman"/>
          <w:b/>
          <w:bCs/>
          <w:sz w:val="22"/>
          <w:szCs w:val="22"/>
        </w:rPr>
        <w:t>Zarząd Dróg Wojewódzkich</w:t>
      </w:r>
    </w:p>
    <w:p w:rsidR="00F05E92" w:rsidRPr="008E0DA2" w:rsidRDefault="00F05E92" w:rsidP="00F05E92">
      <w:pPr>
        <w:ind w:left="5387"/>
        <w:rPr>
          <w:rFonts w:cs="Times New Roman"/>
          <w:b/>
          <w:bCs/>
          <w:sz w:val="22"/>
          <w:szCs w:val="22"/>
        </w:rPr>
      </w:pPr>
      <w:r w:rsidRPr="008E0DA2">
        <w:rPr>
          <w:rFonts w:cs="Times New Roman"/>
          <w:b/>
          <w:bCs/>
          <w:sz w:val="22"/>
          <w:szCs w:val="22"/>
        </w:rPr>
        <w:t>w Bydgoszczy</w:t>
      </w:r>
    </w:p>
    <w:p w:rsidR="00F05E92" w:rsidRPr="008E0DA2" w:rsidRDefault="00F05E92" w:rsidP="00F05E92">
      <w:pPr>
        <w:ind w:left="5387"/>
        <w:rPr>
          <w:rFonts w:cs="Times New Roman"/>
          <w:b/>
          <w:bCs/>
          <w:sz w:val="22"/>
          <w:szCs w:val="22"/>
        </w:rPr>
      </w:pPr>
      <w:r w:rsidRPr="008E0DA2">
        <w:rPr>
          <w:rFonts w:cs="Times New Roman"/>
          <w:b/>
          <w:bCs/>
          <w:sz w:val="22"/>
          <w:szCs w:val="22"/>
        </w:rPr>
        <w:t xml:space="preserve">Rejon Dróg Wojewódzkich </w:t>
      </w:r>
    </w:p>
    <w:p w:rsidR="00F05E92" w:rsidRPr="008E0DA2" w:rsidRDefault="00BF4009" w:rsidP="00F05E92">
      <w:pPr>
        <w:ind w:left="5387"/>
        <w:rPr>
          <w:rFonts w:cs="Times New Roman"/>
          <w:b/>
          <w:bCs/>
          <w:sz w:val="22"/>
          <w:szCs w:val="22"/>
        </w:rPr>
      </w:pPr>
      <w:r w:rsidRPr="008E0DA2">
        <w:rPr>
          <w:rFonts w:cs="Times New Roman"/>
          <w:b/>
          <w:bCs/>
          <w:sz w:val="22"/>
          <w:szCs w:val="22"/>
        </w:rPr>
        <w:t>w Żołędowie</w:t>
      </w:r>
    </w:p>
    <w:p w:rsidR="00F05E92" w:rsidRPr="008E0DA2" w:rsidRDefault="00BF4009" w:rsidP="00F05E92">
      <w:pPr>
        <w:ind w:left="5387"/>
        <w:rPr>
          <w:rFonts w:cs="Times New Roman"/>
          <w:sz w:val="22"/>
          <w:szCs w:val="22"/>
        </w:rPr>
      </w:pPr>
      <w:r w:rsidRPr="008E0DA2">
        <w:rPr>
          <w:rFonts w:cs="Times New Roman"/>
          <w:b/>
          <w:bCs/>
          <w:sz w:val="22"/>
          <w:szCs w:val="22"/>
        </w:rPr>
        <w:t>ul. Pałacowa 15</w:t>
      </w:r>
      <w:r w:rsidR="00F05E92" w:rsidRPr="008E0DA2">
        <w:rPr>
          <w:rFonts w:cs="Times New Roman"/>
          <w:b/>
          <w:bCs/>
          <w:sz w:val="22"/>
          <w:szCs w:val="22"/>
        </w:rPr>
        <w:t xml:space="preserve">, </w:t>
      </w:r>
      <w:r w:rsidRPr="008E0DA2">
        <w:rPr>
          <w:rFonts w:cs="Times New Roman"/>
          <w:b/>
          <w:bCs/>
          <w:sz w:val="22"/>
          <w:szCs w:val="22"/>
        </w:rPr>
        <w:t>86-031 Osielsko</w:t>
      </w:r>
    </w:p>
    <w:p w:rsidR="009A4D02" w:rsidRPr="008E0DA2" w:rsidRDefault="009A4D02" w:rsidP="009A4D02">
      <w:pPr>
        <w:ind w:left="4820"/>
        <w:rPr>
          <w:rFonts w:cs="Times New Roman"/>
          <w:sz w:val="22"/>
          <w:szCs w:val="22"/>
        </w:rPr>
      </w:pPr>
    </w:p>
    <w:p w:rsidR="009A4D02" w:rsidRPr="008E0DA2" w:rsidRDefault="009A4D02" w:rsidP="00F05E92">
      <w:pPr>
        <w:ind w:firstLine="708"/>
        <w:jc w:val="both"/>
        <w:rPr>
          <w:rFonts w:cs="Times New Roman"/>
          <w:b/>
          <w:sz w:val="22"/>
          <w:szCs w:val="22"/>
        </w:rPr>
      </w:pPr>
      <w:r w:rsidRPr="008E0DA2">
        <w:rPr>
          <w:rFonts w:cs="Times New Roman"/>
          <w:sz w:val="22"/>
          <w:szCs w:val="22"/>
        </w:rPr>
        <w:t xml:space="preserve">Nawiązując do ogłoszenia o przetargu w postępowaniu o zamówienie publiczne prowadzonym </w:t>
      </w:r>
      <w:r w:rsidR="008E0DA2">
        <w:rPr>
          <w:rFonts w:cs="Times New Roman"/>
          <w:sz w:val="22"/>
          <w:szCs w:val="22"/>
        </w:rPr>
        <w:t xml:space="preserve">                  </w:t>
      </w:r>
      <w:r w:rsidRPr="008E0DA2">
        <w:rPr>
          <w:rFonts w:cs="Times New Roman"/>
          <w:sz w:val="22"/>
          <w:szCs w:val="22"/>
        </w:rPr>
        <w:t xml:space="preserve">w trybie przetargu nieograniczonego na </w:t>
      </w:r>
      <w:r w:rsidR="00BF3731" w:rsidRPr="008E0DA2">
        <w:rPr>
          <w:rFonts w:cs="Times New Roman"/>
          <w:b/>
          <w:bCs/>
          <w:sz w:val="22"/>
          <w:szCs w:val="22"/>
        </w:rPr>
        <w:t>Odbiór i utylizację</w:t>
      </w:r>
      <w:r w:rsidR="008E0DA2" w:rsidRPr="008E0DA2">
        <w:rPr>
          <w:rFonts w:cs="Times New Roman"/>
          <w:b/>
          <w:bCs/>
          <w:sz w:val="22"/>
          <w:szCs w:val="22"/>
        </w:rPr>
        <w:t xml:space="preserve"> padłych zwierząt</w:t>
      </w:r>
      <w:r w:rsidR="00BF3731" w:rsidRPr="008E0DA2">
        <w:rPr>
          <w:rFonts w:cs="Times New Roman"/>
          <w:b/>
          <w:bCs/>
          <w:sz w:val="22"/>
          <w:szCs w:val="22"/>
        </w:rPr>
        <w:t xml:space="preserve"> z dróg wojewódzkich administrowanych przez Rejon Dróg Wojewódzkich w Żołędowie w 2015 r.</w:t>
      </w:r>
    </w:p>
    <w:p w:rsidR="009A4D02" w:rsidRPr="008E0DA2" w:rsidRDefault="009A4D02" w:rsidP="009A4D02">
      <w:pPr>
        <w:spacing w:before="60"/>
        <w:jc w:val="both"/>
        <w:rPr>
          <w:rFonts w:cs="Times New Roman"/>
          <w:sz w:val="22"/>
          <w:szCs w:val="22"/>
        </w:rPr>
      </w:pPr>
      <w:r w:rsidRPr="008E0DA2">
        <w:rPr>
          <w:rFonts w:cs="Times New Roman"/>
          <w:sz w:val="22"/>
          <w:szCs w:val="22"/>
        </w:rPr>
        <w:t>My niżej podpisani</w:t>
      </w:r>
    </w:p>
    <w:p w:rsidR="009A4D02" w:rsidRPr="008E0DA2" w:rsidRDefault="009A4D02" w:rsidP="009A4D02">
      <w:pPr>
        <w:spacing w:before="120"/>
        <w:jc w:val="both"/>
        <w:rPr>
          <w:rFonts w:cs="Times New Roman"/>
          <w:sz w:val="22"/>
          <w:szCs w:val="22"/>
        </w:rPr>
      </w:pPr>
      <w:r w:rsidRPr="008E0DA2">
        <w:rPr>
          <w:rFonts w:cs="Times New Roman"/>
          <w:sz w:val="22"/>
          <w:szCs w:val="22"/>
        </w:rPr>
        <w:t>…...................................................</w:t>
      </w:r>
      <w:r w:rsidR="00F05E92" w:rsidRPr="008E0DA2">
        <w:rPr>
          <w:rFonts w:cs="Times New Roman"/>
          <w:sz w:val="22"/>
          <w:szCs w:val="22"/>
        </w:rPr>
        <w:t>........................</w:t>
      </w:r>
      <w:r w:rsidRPr="008E0DA2">
        <w:rPr>
          <w:rFonts w:cs="Times New Roman"/>
          <w:sz w:val="22"/>
          <w:szCs w:val="22"/>
        </w:rPr>
        <w:t>................................................................................................</w:t>
      </w:r>
    </w:p>
    <w:p w:rsidR="009A4D02" w:rsidRPr="008E0DA2" w:rsidRDefault="009A4D02" w:rsidP="009A4D02">
      <w:pPr>
        <w:jc w:val="both"/>
        <w:rPr>
          <w:rFonts w:cs="Times New Roman"/>
          <w:sz w:val="22"/>
          <w:szCs w:val="22"/>
        </w:rPr>
      </w:pPr>
      <w:r w:rsidRPr="008E0DA2">
        <w:rPr>
          <w:rFonts w:cs="Times New Roman"/>
          <w:sz w:val="22"/>
          <w:szCs w:val="22"/>
        </w:rPr>
        <w:t>działając w imieniu i na rzecz</w:t>
      </w:r>
    </w:p>
    <w:p w:rsidR="009A4D02" w:rsidRPr="008E0DA2" w:rsidRDefault="009A4D02" w:rsidP="009A4D02">
      <w:pPr>
        <w:spacing w:before="120"/>
        <w:jc w:val="both"/>
        <w:rPr>
          <w:rFonts w:cs="Times New Roman"/>
          <w:sz w:val="22"/>
          <w:szCs w:val="22"/>
        </w:rPr>
      </w:pPr>
      <w:r w:rsidRPr="008E0DA2">
        <w:rPr>
          <w:rFonts w:cs="Times New Roman"/>
          <w:sz w:val="22"/>
          <w:szCs w:val="22"/>
        </w:rPr>
        <w:t>…...................................................................................................</w:t>
      </w:r>
      <w:r w:rsidR="00F05E92" w:rsidRPr="008E0DA2">
        <w:rPr>
          <w:rFonts w:cs="Times New Roman"/>
          <w:sz w:val="22"/>
          <w:szCs w:val="22"/>
        </w:rPr>
        <w:t>.......................</w:t>
      </w:r>
      <w:r w:rsidRPr="008E0DA2">
        <w:rPr>
          <w:rFonts w:cs="Times New Roman"/>
          <w:sz w:val="22"/>
          <w:szCs w:val="22"/>
        </w:rPr>
        <w:t>.................................................</w:t>
      </w:r>
    </w:p>
    <w:p w:rsidR="009A4D02" w:rsidRPr="008E0DA2" w:rsidRDefault="00365DE2" w:rsidP="009A4D02">
      <w:pPr>
        <w:jc w:val="center"/>
        <w:rPr>
          <w:rFonts w:cs="Times New Roman"/>
          <w:i/>
          <w:iCs/>
          <w:sz w:val="22"/>
          <w:szCs w:val="22"/>
        </w:rPr>
      </w:pPr>
      <w:r w:rsidRPr="008E0DA2">
        <w:rPr>
          <w:rFonts w:cs="Times New Roman"/>
          <w:i/>
          <w:iCs/>
          <w:sz w:val="22"/>
          <w:szCs w:val="22"/>
        </w:rPr>
        <w:t xml:space="preserve"> </w:t>
      </w:r>
      <w:r w:rsidR="009A4D02" w:rsidRPr="008E0DA2">
        <w:rPr>
          <w:rFonts w:cs="Times New Roman"/>
          <w:i/>
          <w:iCs/>
          <w:sz w:val="22"/>
          <w:szCs w:val="22"/>
        </w:rPr>
        <w:t>(nazwa (firma) dokładny adres wykonawcy)</w:t>
      </w:r>
    </w:p>
    <w:p w:rsidR="009A4D02" w:rsidRPr="008E0DA2" w:rsidRDefault="009A4D02" w:rsidP="009A4D02">
      <w:pPr>
        <w:jc w:val="center"/>
        <w:rPr>
          <w:rFonts w:cs="Times New Roman"/>
          <w:i/>
          <w:iCs/>
          <w:sz w:val="22"/>
          <w:szCs w:val="22"/>
        </w:rPr>
      </w:pPr>
      <w:r w:rsidRPr="008E0DA2">
        <w:rPr>
          <w:rFonts w:cs="Times New Roman"/>
          <w:i/>
          <w:iCs/>
          <w:sz w:val="22"/>
          <w:szCs w:val="22"/>
        </w:rPr>
        <w:t>(w przypadku składania oferty przez podmioty występujące wspólnie podać nazwy (firmy) i dokładne adresy wszystkich członków konsorcjum)</w:t>
      </w:r>
    </w:p>
    <w:p w:rsidR="009A4D02" w:rsidRPr="008E0DA2" w:rsidRDefault="009A4D02" w:rsidP="009A4D02">
      <w:pPr>
        <w:numPr>
          <w:ilvl w:val="0"/>
          <w:numId w:val="11"/>
        </w:numPr>
        <w:tabs>
          <w:tab w:val="left" w:pos="567"/>
          <w:tab w:val="left" w:pos="1640"/>
        </w:tabs>
        <w:spacing w:before="120"/>
        <w:ind w:left="567" w:hanging="567"/>
        <w:jc w:val="both"/>
        <w:rPr>
          <w:rFonts w:cs="Times New Roman"/>
          <w:sz w:val="22"/>
          <w:szCs w:val="22"/>
        </w:rPr>
      </w:pPr>
      <w:r w:rsidRPr="008E0DA2">
        <w:rPr>
          <w:rFonts w:cs="Times New Roman"/>
          <w:sz w:val="22"/>
          <w:szCs w:val="22"/>
        </w:rPr>
        <w:t xml:space="preserve">Składamy ofertę na wykonanie zamówienia zgodnie z opisem przedmiotu zamówienia zawartym </w:t>
      </w:r>
      <w:r w:rsidR="008E0DA2" w:rsidRPr="008E0DA2">
        <w:rPr>
          <w:rFonts w:cs="Times New Roman"/>
          <w:sz w:val="22"/>
          <w:szCs w:val="22"/>
        </w:rPr>
        <w:t xml:space="preserve">                  </w:t>
      </w:r>
      <w:r w:rsidRPr="008E0DA2">
        <w:rPr>
          <w:rFonts w:cs="Times New Roman"/>
          <w:sz w:val="22"/>
          <w:szCs w:val="22"/>
        </w:rPr>
        <w:t xml:space="preserve">w specyfikacji istotnych warunków zamówienia </w:t>
      </w:r>
    </w:p>
    <w:p w:rsidR="009A4D02" w:rsidRPr="008E0DA2" w:rsidRDefault="009A4D02" w:rsidP="008E0DA2">
      <w:pPr>
        <w:pStyle w:val="Akapitzlist"/>
        <w:numPr>
          <w:ilvl w:val="2"/>
          <w:numId w:val="11"/>
        </w:numPr>
        <w:tabs>
          <w:tab w:val="left" w:pos="0"/>
          <w:tab w:val="left" w:pos="1640"/>
        </w:tabs>
        <w:spacing w:before="120"/>
        <w:ind w:left="567" w:hanging="567"/>
        <w:jc w:val="both"/>
        <w:rPr>
          <w:b/>
          <w:bCs/>
          <w:sz w:val="22"/>
          <w:szCs w:val="22"/>
        </w:rPr>
      </w:pPr>
      <w:r w:rsidRPr="008E0DA2">
        <w:rPr>
          <w:b/>
          <w:bCs/>
          <w:sz w:val="22"/>
          <w:szCs w:val="22"/>
        </w:rPr>
        <w:t xml:space="preserve">Wartość usług: wartość brutto kosztorysu ofertowego </w:t>
      </w:r>
    </w:p>
    <w:p w:rsidR="009A4D02" w:rsidRPr="008E0DA2" w:rsidRDefault="009A4D02" w:rsidP="009A4D02">
      <w:pPr>
        <w:tabs>
          <w:tab w:val="left" w:pos="567"/>
          <w:tab w:val="left" w:pos="1640"/>
        </w:tabs>
        <w:spacing w:before="120"/>
        <w:ind w:left="567" w:hanging="567"/>
        <w:jc w:val="both"/>
        <w:rPr>
          <w:rFonts w:cs="Times New Roman"/>
          <w:sz w:val="22"/>
          <w:szCs w:val="22"/>
        </w:rPr>
      </w:pPr>
      <w:r w:rsidRPr="008E0DA2">
        <w:rPr>
          <w:rFonts w:cs="Times New Roman"/>
          <w:sz w:val="22"/>
          <w:szCs w:val="22"/>
        </w:rPr>
        <w:tab/>
        <w:t xml:space="preserve">Brutto ………………………….............................. zł </w:t>
      </w:r>
    </w:p>
    <w:p w:rsidR="009A4D02" w:rsidRPr="008E0DA2" w:rsidRDefault="009A4D02" w:rsidP="00E47DB5">
      <w:pPr>
        <w:tabs>
          <w:tab w:val="left" w:pos="567"/>
          <w:tab w:val="left" w:pos="1640"/>
        </w:tabs>
        <w:spacing w:before="120"/>
        <w:ind w:left="567" w:hanging="567"/>
        <w:jc w:val="both"/>
        <w:rPr>
          <w:rFonts w:cs="Times New Roman"/>
          <w:sz w:val="22"/>
          <w:szCs w:val="22"/>
        </w:rPr>
      </w:pPr>
      <w:r w:rsidRPr="008E0DA2">
        <w:rPr>
          <w:rFonts w:cs="Times New Roman"/>
          <w:sz w:val="22"/>
          <w:szCs w:val="22"/>
        </w:rPr>
        <w:tab/>
        <w:t>(słownie złotych:…................................................................................................................)</w:t>
      </w:r>
    </w:p>
    <w:p w:rsidR="008E0DA2" w:rsidRPr="008E0DA2" w:rsidRDefault="008E0DA2" w:rsidP="008E0DA2">
      <w:pPr>
        <w:pStyle w:val="Akapitzlist"/>
        <w:numPr>
          <w:ilvl w:val="2"/>
          <w:numId w:val="11"/>
        </w:numPr>
        <w:tabs>
          <w:tab w:val="left" w:pos="0"/>
          <w:tab w:val="left" w:pos="1640"/>
        </w:tabs>
        <w:spacing w:before="120"/>
        <w:ind w:left="567" w:hanging="567"/>
        <w:jc w:val="both"/>
        <w:rPr>
          <w:sz w:val="22"/>
          <w:szCs w:val="22"/>
        </w:rPr>
      </w:pPr>
      <w:r w:rsidRPr="008E0DA2">
        <w:rPr>
          <w:sz w:val="22"/>
          <w:szCs w:val="22"/>
        </w:rPr>
        <w:t>W cenie zawarto w</w:t>
      </w:r>
      <w:r>
        <w:rPr>
          <w:sz w:val="22"/>
          <w:szCs w:val="22"/>
        </w:rPr>
        <w:t>s</w:t>
      </w:r>
      <w:r w:rsidRPr="008E0DA2">
        <w:rPr>
          <w:sz w:val="22"/>
          <w:szCs w:val="22"/>
        </w:rPr>
        <w:t>zelkie koszty za wykonanie przedmiotu zamówienia</w:t>
      </w:r>
    </w:p>
    <w:p w:rsidR="008E0DA2" w:rsidRPr="008E0DA2" w:rsidRDefault="008E0DA2" w:rsidP="008E0DA2">
      <w:pPr>
        <w:pStyle w:val="Akapitzlist"/>
        <w:numPr>
          <w:ilvl w:val="2"/>
          <w:numId w:val="11"/>
        </w:numPr>
        <w:tabs>
          <w:tab w:val="left" w:pos="0"/>
          <w:tab w:val="left" w:pos="1640"/>
        </w:tabs>
        <w:spacing w:before="120"/>
        <w:ind w:left="567" w:hanging="567"/>
        <w:jc w:val="both"/>
        <w:rPr>
          <w:sz w:val="22"/>
          <w:szCs w:val="22"/>
        </w:rPr>
      </w:pPr>
      <w:r w:rsidRPr="008E0DA2">
        <w:rPr>
          <w:sz w:val="22"/>
          <w:szCs w:val="22"/>
        </w:rPr>
        <w:t xml:space="preserve"> Wykonawca otrzyma wynagrodzenie obliczone jako iloczyn ceny jednostkowej wynikającej </w:t>
      </w:r>
      <w:r>
        <w:rPr>
          <w:sz w:val="22"/>
          <w:szCs w:val="22"/>
        </w:rPr>
        <w:t xml:space="preserve">                       </w:t>
      </w:r>
      <w:r w:rsidRPr="008E0DA2">
        <w:rPr>
          <w:sz w:val="22"/>
          <w:szCs w:val="22"/>
        </w:rPr>
        <w:t>z kosztorysu ofertowego i ilości faktycznej zleconych i wykonanych prac. Zamawiający zastrzega sobie prawo zmniejszenia ilości wykonywanych prac.</w:t>
      </w:r>
    </w:p>
    <w:p w:rsidR="00A0765F" w:rsidRPr="00A0765F" w:rsidRDefault="00A0765F" w:rsidP="00A0765F">
      <w:pPr>
        <w:tabs>
          <w:tab w:val="left" w:pos="567"/>
          <w:tab w:val="left" w:pos="1640"/>
        </w:tabs>
        <w:ind w:left="567"/>
        <w:jc w:val="both"/>
        <w:rPr>
          <w:rFonts w:cs="Times New Roman"/>
          <w:b/>
          <w:bCs/>
          <w:sz w:val="22"/>
          <w:szCs w:val="22"/>
        </w:rPr>
      </w:pPr>
    </w:p>
    <w:p w:rsidR="009A4D02" w:rsidRDefault="009A4D02" w:rsidP="00C1029A">
      <w:pPr>
        <w:numPr>
          <w:ilvl w:val="0"/>
          <w:numId w:val="11"/>
        </w:numPr>
        <w:tabs>
          <w:tab w:val="left" w:pos="567"/>
          <w:tab w:val="left" w:pos="1640"/>
        </w:tabs>
        <w:ind w:left="567" w:hanging="567"/>
        <w:jc w:val="both"/>
        <w:rPr>
          <w:rFonts w:cs="Times New Roman"/>
          <w:b/>
          <w:bCs/>
          <w:sz w:val="22"/>
          <w:szCs w:val="22"/>
        </w:rPr>
      </w:pPr>
      <w:r w:rsidRPr="008E0DA2">
        <w:rPr>
          <w:rFonts w:cs="Times New Roman"/>
          <w:sz w:val="22"/>
          <w:szCs w:val="22"/>
        </w:rPr>
        <w:t xml:space="preserve">Zobowiązujemy się do wykonania zamówienia w terminie: </w:t>
      </w:r>
      <w:r w:rsidR="00F05E92" w:rsidRPr="008E0DA2">
        <w:rPr>
          <w:rFonts w:cs="Times New Roman"/>
          <w:b/>
          <w:sz w:val="22"/>
          <w:szCs w:val="22"/>
        </w:rPr>
        <w:t xml:space="preserve">od </w:t>
      </w:r>
      <w:r w:rsidR="00BF3731" w:rsidRPr="008E0DA2">
        <w:rPr>
          <w:rFonts w:cs="Times New Roman"/>
          <w:b/>
          <w:sz w:val="22"/>
          <w:szCs w:val="22"/>
        </w:rPr>
        <w:t xml:space="preserve">dnia podpisania umowy                          </w:t>
      </w:r>
      <w:r w:rsidRPr="008E0DA2">
        <w:rPr>
          <w:rFonts w:cs="Times New Roman"/>
          <w:b/>
          <w:sz w:val="22"/>
          <w:szCs w:val="22"/>
        </w:rPr>
        <w:t>do</w:t>
      </w:r>
      <w:r w:rsidRPr="008E0DA2">
        <w:rPr>
          <w:rFonts w:cs="Times New Roman"/>
          <w:sz w:val="22"/>
          <w:szCs w:val="22"/>
        </w:rPr>
        <w:t xml:space="preserve"> </w:t>
      </w:r>
      <w:r w:rsidR="00284398" w:rsidRPr="008E0DA2">
        <w:rPr>
          <w:rFonts w:cs="Times New Roman"/>
          <w:b/>
          <w:sz w:val="22"/>
          <w:szCs w:val="22"/>
        </w:rPr>
        <w:t>31.12</w:t>
      </w:r>
      <w:r w:rsidRPr="008E0DA2">
        <w:rPr>
          <w:rFonts w:cs="Times New Roman"/>
          <w:b/>
          <w:bCs/>
          <w:sz w:val="22"/>
          <w:szCs w:val="22"/>
        </w:rPr>
        <w:t>.201</w:t>
      </w:r>
      <w:r w:rsidR="008E0DA2" w:rsidRPr="008E0DA2">
        <w:rPr>
          <w:rFonts w:cs="Times New Roman"/>
          <w:b/>
          <w:bCs/>
          <w:sz w:val="22"/>
          <w:szCs w:val="22"/>
        </w:rPr>
        <w:t>5</w:t>
      </w:r>
      <w:r w:rsidR="00F05E92" w:rsidRPr="008E0DA2">
        <w:rPr>
          <w:rFonts w:cs="Times New Roman"/>
          <w:b/>
          <w:bCs/>
          <w:sz w:val="22"/>
          <w:szCs w:val="22"/>
        </w:rPr>
        <w:t xml:space="preserve"> </w:t>
      </w:r>
      <w:r w:rsidRPr="008E0DA2">
        <w:rPr>
          <w:rFonts w:cs="Times New Roman"/>
          <w:b/>
          <w:bCs/>
          <w:sz w:val="22"/>
          <w:szCs w:val="22"/>
        </w:rPr>
        <w:t>r.</w:t>
      </w:r>
      <w:r w:rsidR="008E0DA2" w:rsidRPr="008E0DA2">
        <w:rPr>
          <w:rFonts w:cs="Times New Roman"/>
          <w:b/>
          <w:bCs/>
          <w:sz w:val="22"/>
          <w:szCs w:val="22"/>
        </w:rPr>
        <w:t xml:space="preserve"> lub do wyczerpania maksymalnego wynagrodzenia przewidzianego w umowie.</w:t>
      </w:r>
    </w:p>
    <w:p w:rsidR="00A0765F" w:rsidRPr="008E0DA2" w:rsidRDefault="00A0765F" w:rsidP="00A0765F">
      <w:pPr>
        <w:tabs>
          <w:tab w:val="left" w:pos="567"/>
          <w:tab w:val="left" w:pos="1640"/>
        </w:tabs>
        <w:ind w:left="567"/>
        <w:jc w:val="both"/>
        <w:rPr>
          <w:rFonts w:cs="Times New Roman"/>
          <w:b/>
          <w:bCs/>
          <w:sz w:val="22"/>
          <w:szCs w:val="22"/>
        </w:rPr>
      </w:pPr>
    </w:p>
    <w:p w:rsidR="00BF3731" w:rsidRPr="008E0DA2" w:rsidRDefault="00B92807" w:rsidP="00BF3731">
      <w:pPr>
        <w:pStyle w:val="Zwykytekst1"/>
        <w:tabs>
          <w:tab w:val="left" w:pos="284"/>
        </w:tabs>
        <w:ind w:left="567" w:hanging="567"/>
        <w:jc w:val="both"/>
        <w:rPr>
          <w:rFonts w:ascii="Times New Roman" w:hAnsi="Times New Roman" w:cs="Times New Roman"/>
          <w:i/>
          <w:iCs/>
          <w:sz w:val="22"/>
          <w:szCs w:val="22"/>
        </w:rPr>
      </w:pPr>
      <w:r w:rsidRPr="008E0DA2">
        <w:rPr>
          <w:rFonts w:ascii="Times New Roman" w:hAnsi="Times New Roman" w:cs="Times New Roman"/>
          <w:bCs/>
          <w:sz w:val="22"/>
          <w:szCs w:val="22"/>
        </w:rPr>
        <w:t>2.1</w:t>
      </w:r>
      <w:r w:rsidR="00C1029A" w:rsidRPr="008E0DA2">
        <w:rPr>
          <w:rFonts w:ascii="Times New Roman" w:hAnsi="Times New Roman" w:cs="Times New Roman"/>
          <w:bCs/>
          <w:sz w:val="22"/>
          <w:szCs w:val="22"/>
        </w:rPr>
        <w:tab/>
      </w:r>
      <w:r w:rsidR="001A6B9F" w:rsidRPr="008E0DA2">
        <w:rPr>
          <w:rFonts w:ascii="Times New Roman" w:hAnsi="Times New Roman" w:cs="Times New Roman"/>
          <w:b/>
          <w:sz w:val="22"/>
          <w:szCs w:val="22"/>
        </w:rPr>
        <w:t xml:space="preserve"> </w:t>
      </w:r>
      <w:r w:rsidR="008E0DA2">
        <w:rPr>
          <w:rFonts w:ascii="Times New Roman" w:hAnsi="Times New Roman" w:cs="Times New Roman"/>
          <w:b/>
          <w:sz w:val="22"/>
          <w:szCs w:val="22"/>
        </w:rPr>
        <w:t xml:space="preserve">     </w:t>
      </w:r>
      <w:r w:rsidR="00BF3731" w:rsidRPr="008E0DA2">
        <w:rPr>
          <w:rFonts w:ascii="Times New Roman" w:hAnsi="Times New Roman" w:cs="Times New Roman"/>
          <w:b/>
          <w:iCs/>
          <w:sz w:val="22"/>
          <w:szCs w:val="22"/>
        </w:rPr>
        <w:t xml:space="preserve">Maksymalny czas reakcji na otrzymane </w:t>
      </w:r>
      <w:r w:rsidR="008E0DA2">
        <w:rPr>
          <w:rFonts w:ascii="Times New Roman" w:hAnsi="Times New Roman" w:cs="Times New Roman"/>
          <w:b/>
          <w:iCs/>
          <w:sz w:val="22"/>
          <w:szCs w:val="22"/>
        </w:rPr>
        <w:t xml:space="preserve">pojedyncze zlecenie ………. </w:t>
      </w:r>
      <w:r w:rsidR="00BF3731" w:rsidRPr="008E0DA2">
        <w:rPr>
          <w:rFonts w:ascii="Times New Roman" w:hAnsi="Times New Roman" w:cs="Times New Roman"/>
          <w:b/>
          <w:iCs/>
          <w:sz w:val="22"/>
          <w:szCs w:val="22"/>
        </w:rPr>
        <w:t>godzina/godzin</w:t>
      </w:r>
      <w:r w:rsidR="00BF3731" w:rsidRPr="008E0DA2">
        <w:rPr>
          <w:rFonts w:ascii="Times New Roman" w:hAnsi="Times New Roman" w:cs="Times New Roman"/>
          <w:iCs/>
          <w:sz w:val="22"/>
          <w:szCs w:val="22"/>
        </w:rPr>
        <w:t xml:space="preserve">. </w:t>
      </w:r>
      <w:r w:rsidR="00BF3731" w:rsidRPr="008E0DA2">
        <w:rPr>
          <w:rFonts w:ascii="Times New Roman" w:hAnsi="Times New Roman" w:cs="Times New Roman"/>
          <w:i/>
          <w:iCs/>
          <w:sz w:val="22"/>
          <w:szCs w:val="22"/>
        </w:rPr>
        <w:t>/można zaoferować od 1 do 8 godzin/</w:t>
      </w:r>
    </w:p>
    <w:p w:rsidR="00B92807" w:rsidRPr="008E0DA2" w:rsidRDefault="00BF3731" w:rsidP="00BF3731">
      <w:pPr>
        <w:ind w:left="567"/>
        <w:jc w:val="both"/>
        <w:rPr>
          <w:rFonts w:cs="Times New Roman"/>
          <w:bCs/>
          <w:sz w:val="22"/>
          <w:szCs w:val="22"/>
        </w:rPr>
      </w:pPr>
      <w:r w:rsidRPr="008E0DA2">
        <w:rPr>
          <w:rFonts w:cs="Times New Roman"/>
          <w:b/>
          <w:i/>
          <w:iCs/>
          <w:color w:val="FF0000"/>
          <w:sz w:val="22"/>
          <w:szCs w:val="22"/>
        </w:rPr>
        <w:t>UWAGA: jeżeli Wykonawca zadeklaruje inny niż wskazany do wyboru w pkt VIII ppkt 1.2 czas reakcji lub nie zadeklaruje żadnego czasu reakcji, to zostanie mu przyznane 0 pkt, a czas reakcji zostanie przyjęty jako 8 godzin od przekazania wykonawcy pojedynczego zlecenia</w:t>
      </w:r>
    </w:p>
    <w:p w:rsidR="009A4D02" w:rsidRPr="008E0DA2" w:rsidRDefault="009A4D02" w:rsidP="00BF3731">
      <w:pPr>
        <w:numPr>
          <w:ilvl w:val="0"/>
          <w:numId w:val="11"/>
        </w:numPr>
        <w:tabs>
          <w:tab w:val="left" w:pos="567"/>
          <w:tab w:val="left" w:pos="1640"/>
        </w:tabs>
        <w:spacing w:before="120"/>
        <w:ind w:left="567" w:hanging="567"/>
        <w:rPr>
          <w:rFonts w:cs="Times New Roman"/>
          <w:sz w:val="22"/>
          <w:szCs w:val="22"/>
        </w:rPr>
      </w:pPr>
      <w:r w:rsidRPr="008E0DA2">
        <w:rPr>
          <w:rFonts w:cs="Times New Roman"/>
          <w:sz w:val="22"/>
          <w:szCs w:val="22"/>
        </w:rPr>
        <w:t>Akceptujemy następujące warunki płatności:</w:t>
      </w:r>
    </w:p>
    <w:p w:rsidR="009A4D02" w:rsidRPr="008E0DA2" w:rsidRDefault="009A4D02" w:rsidP="009A4D02">
      <w:pPr>
        <w:pStyle w:val="Tekstpodstawowywcity"/>
        <w:tabs>
          <w:tab w:val="left" w:pos="567"/>
        </w:tabs>
        <w:ind w:left="567" w:firstLine="0"/>
        <w:rPr>
          <w:rFonts w:cs="Times New Roman"/>
          <w:sz w:val="22"/>
          <w:szCs w:val="22"/>
        </w:rPr>
      </w:pPr>
      <w:r w:rsidRPr="008E0DA2">
        <w:rPr>
          <w:rFonts w:cs="Times New Roman"/>
          <w:sz w:val="22"/>
          <w:szCs w:val="22"/>
        </w:rPr>
        <w:t xml:space="preserve">zgodnie z postanowieniami istotnych warunków umowy kwota wynikająca z faktury płatna w terminie 30 dni od daty doręczenia i przyjęcia faktury przez Zamawiającego. </w:t>
      </w:r>
    </w:p>
    <w:p w:rsidR="009A4D02" w:rsidRPr="008E0DA2" w:rsidRDefault="009A4D02" w:rsidP="009A4D02">
      <w:pPr>
        <w:pStyle w:val="Tekstpodstawowywcity22"/>
        <w:tabs>
          <w:tab w:val="left" w:pos="567"/>
        </w:tabs>
        <w:spacing w:before="120" w:line="100" w:lineRule="atLeast"/>
        <w:ind w:left="567" w:hanging="567"/>
        <w:jc w:val="both"/>
        <w:rPr>
          <w:rFonts w:cs="Times New Roman"/>
          <w:sz w:val="22"/>
          <w:szCs w:val="22"/>
        </w:rPr>
      </w:pPr>
      <w:r w:rsidRPr="008E0DA2">
        <w:rPr>
          <w:rFonts w:cs="Times New Roman"/>
          <w:sz w:val="22"/>
          <w:szCs w:val="22"/>
        </w:rPr>
        <w:lastRenderedPageBreak/>
        <w:t>4.</w:t>
      </w:r>
      <w:r w:rsidR="00C1029A" w:rsidRPr="008E0DA2">
        <w:rPr>
          <w:rFonts w:cs="Times New Roman"/>
          <w:sz w:val="22"/>
          <w:szCs w:val="22"/>
        </w:rPr>
        <w:tab/>
      </w:r>
      <w:r w:rsidRPr="008E0DA2">
        <w:rPr>
          <w:rFonts w:cs="Times New Roman"/>
          <w:sz w:val="22"/>
          <w:szCs w:val="22"/>
        </w:rPr>
        <w:t>Uważamy się za związanych niniejszą ofertą przez czas wskazany w specyfikacji istotnych warunków</w:t>
      </w:r>
      <w:r w:rsidR="00BF4009" w:rsidRPr="008E0DA2">
        <w:rPr>
          <w:rFonts w:cs="Times New Roman"/>
          <w:sz w:val="22"/>
          <w:szCs w:val="22"/>
        </w:rPr>
        <w:t xml:space="preserve"> zamówienia, czyli przez okres 3</w:t>
      </w:r>
      <w:r w:rsidRPr="008E0DA2">
        <w:rPr>
          <w:rFonts w:cs="Times New Roman"/>
          <w:sz w:val="22"/>
          <w:szCs w:val="22"/>
        </w:rPr>
        <w:t xml:space="preserve">0 dni od upływu terminu składania ofert. </w:t>
      </w:r>
    </w:p>
    <w:p w:rsidR="00C1029A" w:rsidRDefault="009A4D02" w:rsidP="00C1029A">
      <w:pPr>
        <w:pStyle w:val="Tekstpodstawowywcity22"/>
        <w:suppressAutoHyphens w:val="0"/>
        <w:spacing w:after="0" w:line="100" w:lineRule="atLeast"/>
        <w:ind w:left="567" w:hanging="567"/>
        <w:jc w:val="both"/>
        <w:rPr>
          <w:sz w:val="22"/>
          <w:szCs w:val="22"/>
        </w:rPr>
      </w:pPr>
      <w:r w:rsidRPr="00A80B52">
        <w:rPr>
          <w:sz w:val="22"/>
          <w:szCs w:val="22"/>
        </w:rPr>
        <w:t>5.</w:t>
      </w:r>
      <w:r w:rsidR="00C1029A">
        <w:rPr>
          <w:sz w:val="22"/>
          <w:szCs w:val="22"/>
        </w:rPr>
        <w:tab/>
      </w:r>
      <w:r w:rsidRPr="00A80B52">
        <w:rPr>
          <w:sz w:val="22"/>
          <w:szCs w:val="22"/>
        </w:rPr>
        <w:t>Oświadczamy, że sposób reprezentacji spółki / konsorcjum* dla potrzeb niniejszego zamówienia jest następujący:</w:t>
      </w:r>
    </w:p>
    <w:p w:rsidR="00450332" w:rsidRDefault="00450332" w:rsidP="00C1029A">
      <w:pPr>
        <w:pStyle w:val="Tekstpodstawowywcity22"/>
        <w:suppressAutoHyphens w:val="0"/>
        <w:spacing w:after="0" w:line="100" w:lineRule="atLeast"/>
        <w:ind w:left="567" w:hanging="567"/>
        <w:jc w:val="both"/>
        <w:rPr>
          <w:sz w:val="22"/>
          <w:szCs w:val="22"/>
        </w:rPr>
      </w:pPr>
    </w:p>
    <w:p w:rsidR="009A4D02" w:rsidRPr="00A80B52" w:rsidRDefault="00C1029A" w:rsidP="00C1029A">
      <w:pPr>
        <w:pStyle w:val="Tekstpodstawowywcity22"/>
        <w:suppressAutoHyphens w:val="0"/>
        <w:spacing w:after="0" w:line="100" w:lineRule="atLeast"/>
        <w:ind w:left="567"/>
        <w:jc w:val="both"/>
        <w:rPr>
          <w:sz w:val="22"/>
          <w:szCs w:val="22"/>
        </w:rPr>
      </w:pPr>
      <w:r>
        <w:rPr>
          <w:sz w:val="22"/>
          <w:szCs w:val="22"/>
        </w:rPr>
        <w:t>………</w:t>
      </w:r>
      <w:r w:rsidR="009A4D02" w:rsidRPr="00A80B52">
        <w:rPr>
          <w:sz w:val="22"/>
          <w:szCs w:val="22"/>
        </w:rPr>
        <w:t>.....................................................................................................................................................</w:t>
      </w:r>
    </w:p>
    <w:p w:rsidR="009A4D02" w:rsidRPr="00C1029A" w:rsidRDefault="009A4D02" w:rsidP="009A4D02">
      <w:pPr>
        <w:pStyle w:val="Tekstpodstawowywcity22"/>
        <w:tabs>
          <w:tab w:val="left" w:pos="567"/>
        </w:tabs>
        <w:spacing w:line="100" w:lineRule="atLeast"/>
        <w:ind w:left="567" w:hanging="567"/>
        <w:jc w:val="center"/>
        <w:rPr>
          <w:i/>
          <w:iCs/>
          <w:sz w:val="18"/>
          <w:szCs w:val="20"/>
        </w:rPr>
      </w:pPr>
      <w:r w:rsidRPr="00C1029A">
        <w:rPr>
          <w:i/>
          <w:iCs/>
          <w:sz w:val="18"/>
          <w:szCs w:val="20"/>
        </w:rPr>
        <w:tab/>
      </w:r>
      <w:r w:rsidR="00C1029A">
        <w:rPr>
          <w:i/>
          <w:iCs/>
          <w:sz w:val="18"/>
          <w:szCs w:val="20"/>
        </w:rPr>
        <w:t>(</w:t>
      </w:r>
      <w:r w:rsidRPr="00C1029A">
        <w:rPr>
          <w:i/>
          <w:iCs/>
          <w:sz w:val="18"/>
          <w:szCs w:val="20"/>
        </w:rPr>
        <w:t>Wypełniają jedynie przedsiębiorcy prowadzący działalność w formie spółki cywilnej lub składający wspólną ofertę)</w:t>
      </w:r>
    </w:p>
    <w:p w:rsidR="009A4D02" w:rsidRPr="00A80B52" w:rsidRDefault="00C1029A" w:rsidP="009A4D02">
      <w:pPr>
        <w:pStyle w:val="StylNagwek3Wyjustowany"/>
        <w:tabs>
          <w:tab w:val="left" w:pos="567"/>
        </w:tabs>
        <w:spacing w:before="0" w:after="0"/>
        <w:ind w:left="567" w:hanging="567"/>
        <w:rPr>
          <w:rFonts w:ascii="Times New Roman" w:hAnsi="Times New Roman" w:cs="Times New Roman"/>
          <w:sz w:val="22"/>
          <w:szCs w:val="22"/>
        </w:rPr>
      </w:pPr>
      <w:r>
        <w:rPr>
          <w:rFonts w:ascii="Times New Roman" w:hAnsi="Times New Roman" w:cs="Times New Roman"/>
          <w:sz w:val="22"/>
          <w:szCs w:val="22"/>
        </w:rPr>
        <w:t>6.</w:t>
      </w:r>
      <w:r w:rsidR="009A4D02" w:rsidRPr="00A80B52">
        <w:rPr>
          <w:rFonts w:ascii="Times New Roman" w:hAnsi="Times New Roman" w:cs="Times New Roman"/>
          <w:sz w:val="22"/>
          <w:szCs w:val="22"/>
        </w:rPr>
        <w:tab/>
        <w:t xml:space="preserve">Niżej wymienione prace zrealizujemy sami / przy udziale następujących </w:t>
      </w:r>
      <w:r w:rsidR="009A4D02" w:rsidRPr="00A80B52">
        <w:rPr>
          <w:rFonts w:ascii="Times New Roman" w:hAnsi="Times New Roman" w:cs="Times New Roman"/>
          <w:sz w:val="22"/>
          <w:szCs w:val="22"/>
        </w:rPr>
        <w:tab/>
        <w:t>podwykonawców*:</w:t>
      </w:r>
    </w:p>
    <w:p w:rsidR="009A4D02" w:rsidRPr="00A80B52" w:rsidRDefault="009A4D02" w:rsidP="009A4D02">
      <w:pPr>
        <w:pStyle w:val="StylNagwek3Wyjustowany"/>
        <w:spacing w:before="0" w:after="0"/>
        <w:ind w:left="709" w:hanging="709"/>
        <w:rPr>
          <w:rFonts w:ascii="Times New Roman" w:hAnsi="Times New Roman" w:cs="Times New Roman"/>
          <w:sz w:val="24"/>
          <w:szCs w:val="24"/>
        </w:rPr>
      </w:pPr>
    </w:p>
    <w:tbl>
      <w:tblPr>
        <w:tblW w:w="0" w:type="auto"/>
        <w:jc w:val="center"/>
        <w:tblInd w:w="-68" w:type="dxa"/>
        <w:tblLayout w:type="fixed"/>
        <w:tblCellMar>
          <w:left w:w="70" w:type="dxa"/>
          <w:right w:w="70" w:type="dxa"/>
        </w:tblCellMar>
        <w:tblLook w:val="0000"/>
      </w:tblPr>
      <w:tblGrid>
        <w:gridCol w:w="421"/>
        <w:gridCol w:w="5483"/>
        <w:gridCol w:w="3634"/>
      </w:tblGrid>
      <w:tr w:rsidR="00A13C88" w:rsidRPr="00A80B52" w:rsidTr="00AC633D">
        <w:trPr>
          <w:trHeight w:val="371"/>
          <w:jc w:val="center"/>
        </w:trPr>
        <w:tc>
          <w:tcPr>
            <w:tcW w:w="421" w:type="dxa"/>
            <w:tcBorders>
              <w:top w:val="single" w:sz="8" w:space="0" w:color="000000"/>
              <w:left w:val="single" w:sz="8" w:space="0" w:color="000000"/>
              <w:bottom w:val="single" w:sz="4" w:space="0" w:color="000000"/>
            </w:tcBorders>
            <w:shd w:val="clear" w:color="auto" w:fill="E0E0E0"/>
            <w:vAlign w:val="center"/>
          </w:tcPr>
          <w:p w:rsidR="00A13C88" w:rsidRPr="00A80B52" w:rsidRDefault="00A13C88" w:rsidP="00AC633D">
            <w:pPr>
              <w:jc w:val="center"/>
              <w:rPr>
                <w:b/>
                <w:bCs/>
                <w:sz w:val="18"/>
                <w:szCs w:val="18"/>
              </w:rPr>
            </w:pPr>
            <w:r w:rsidRPr="00A80B52">
              <w:rPr>
                <w:b/>
                <w:bCs/>
                <w:sz w:val="18"/>
                <w:szCs w:val="18"/>
              </w:rPr>
              <w:t>Lp.</w:t>
            </w:r>
          </w:p>
        </w:tc>
        <w:tc>
          <w:tcPr>
            <w:tcW w:w="5483" w:type="dxa"/>
            <w:tcBorders>
              <w:top w:val="single" w:sz="8" w:space="0" w:color="000000"/>
              <w:left w:val="single" w:sz="4" w:space="0" w:color="000000"/>
              <w:bottom w:val="single" w:sz="4" w:space="0" w:color="000000"/>
            </w:tcBorders>
            <w:shd w:val="clear" w:color="auto" w:fill="E0E0E0"/>
            <w:vAlign w:val="center"/>
          </w:tcPr>
          <w:p w:rsidR="00A13C88" w:rsidRPr="00A80B52" w:rsidRDefault="00A13C88" w:rsidP="00AC633D">
            <w:pPr>
              <w:jc w:val="center"/>
              <w:rPr>
                <w:b/>
                <w:bCs/>
                <w:sz w:val="18"/>
                <w:szCs w:val="18"/>
              </w:rPr>
            </w:pPr>
            <w:r w:rsidRPr="00A80B52">
              <w:rPr>
                <w:b/>
                <w:bCs/>
                <w:sz w:val="18"/>
                <w:szCs w:val="18"/>
              </w:rPr>
              <w:t>Część zamówienia, która ma być powierzona podwykonawcom</w:t>
            </w:r>
          </w:p>
        </w:tc>
        <w:tc>
          <w:tcPr>
            <w:tcW w:w="3634"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A13C88" w:rsidRPr="00A80B52" w:rsidRDefault="00A13C88" w:rsidP="00AC633D">
            <w:pPr>
              <w:jc w:val="center"/>
            </w:pPr>
            <w:r w:rsidRPr="00A80B52">
              <w:rPr>
                <w:b/>
                <w:bCs/>
                <w:sz w:val="18"/>
                <w:szCs w:val="18"/>
              </w:rPr>
              <w:t>Inne informacje</w:t>
            </w: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vAlign w:val="center"/>
          </w:tcPr>
          <w:p w:rsidR="00A13C88" w:rsidRPr="00A80B52" w:rsidRDefault="00A13C88" w:rsidP="00365DE2">
            <w:pPr>
              <w:jc w:val="center"/>
              <w:rPr>
                <w:sz w:val="18"/>
                <w:szCs w:val="18"/>
              </w:rPr>
            </w:pPr>
          </w:p>
        </w:tc>
        <w:tc>
          <w:tcPr>
            <w:tcW w:w="5483" w:type="dxa"/>
            <w:tcBorders>
              <w:top w:val="single" w:sz="4" w:space="0" w:color="000000"/>
              <w:left w:val="single" w:sz="4" w:space="0" w:color="000000"/>
              <w:bottom w:val="single" w:sz="4" w:space="0" w:color="000000"/>
            </w:tcBorders>
            <w:vAlign w:val="center"/>
          </w:tcPr>
          <w:p w:rsidR="00A13C88" w:rsidRPr="00A80B52" w:rsidRDefault="00A13C88" w:rsidP="00AC633D">
            <w:pPr>
              <w:snapToGrid w:val="0"/>
              <w:jc w:val="center"/>
              <w:rPr>
                <w:sz w:val="18"/>
                <w:szCs w:val="18"/>
              </w:rPr>
            </w:pPr>
          </w:p>
        </w:tc>
        <w:tc>
          <w:tcPr>
            <w:tcW w:w="3634" w:type="dxa"/>
            <w:tcBorders>
              <w:top w:val="single" w:sz="4" w:space="0" w:color="000000"/>
              <w:left w:val="single" w:sz="4" w:space="0" w:color="000000"/>
              <w:bottom w:val="single" w:sz="4" w:space="0" w:color="000000"/>
              <w:right w:val="single" w:sz="8" w:space="0" w:color="000000"/>
            </w:tcBorders>
            <w:vAlign w:val="center"/>
          </w:tcPr>
          <w:p w:rsidR="00A13C88" w:rsidRPr="00A80B52" w:rsidRDefault="00A13C88" w:rsidP="00AC633D">
            <w:pPr>
              <w:snapToGrid w:val="0"/>
              <w:jc w:val="center"/>
              <w:rPr>
                <w:sz w:val="18"/>
                <w:szCs w:val="18"/>
              </w:rPr>
            </w:pP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vAlign w:val="center"/>
          </w:tcPr>
          <w:p w:rsidR="00A13C88" w:rsidRPr="00A80B52" w:rsidRDefault="00A13C88" w:rsidP="00AC633D">
            <w:pPr>
              <w:jc w:val="center"/>
              <w:rPr>
                <w:sz w:val="18"/>
                <w:szCs w:val="18"/>
              </w:rPr>
            </w:pPr>
          </w:p>
        </w:tc>
        <w:tc>
          <w:tcPr>
            <w:tcW w:w="5483" w:type="dxa"/>
            <w:tcBorders>
              <w:top w:val="single" w:sz="4" w:space="0" w:color="000000"/>
              <w:left w:val="single" w:sz="4" w:space="0" w:color="000000"/>
              <w:bottom w:val="single" w:sz="4" w:space="0" w:color="000000"/>
            </w:tcBorders>
            <w:vAlign w:val="center"/>
          </w:tcPr>
          <w:p w:rsidR="00A13C88" w:rsidRPr="00A80B52" w:rsidRDefault="00A13C88" w:rsidP="00AC633D">
            <w:pPr>
              <w:snapToGrid w:val="0"/>
              <w:jc w:val="center"/>
              <w:rPr>
                <w:sz w:val="18"/>
                <w:szCs w:val="18"/>
              </w:rPr>
            </w:pPr>
          </w:p>
        </w:tc>
        <w:tc>
          <w:tcPr>
            <w:tcW w:w="3634" w:type="dxa"/>
            <w:tcBorders>
              <w:top w:val="single" w:sz="4" w:space="0" w:color="000000"/>
              <w:left w:val="single" w:sz="4" w:space="0" w:color="000000"/>
              <w:bottom w:val="single" w:sz="4" w:space="0" w:color="000000"/>
              <w:right w:val="single" w:sz="8" w:space="0" w:color="000000"/>
            </w:tcBorders>
            <w:vAlign w:val="center"/>
          </w:tcPr>
          <w:p w:rsidR="00A13C88" w:rsidRPr="00A80B52" w:rsidRDefault="00A13C88" w:rsidP="00AC633D">
            <w:pPr>
              <w:snapToGrid w:val="0"/>
              <w:jc w:val="center"/>
              <w:rPr>
                <w:sz w:val="18"/>
                <w:szCs w:val="18"/>
              </w:rPr>
            </w:pP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vAlign w:val="center"/>
          </w:tcPr>
          <w:p w:rsidR="00A13C88" w:rsidRPr="00A80B52" w:rsidRDefault="00A13C88" w:rsidP="00AC633D">
            <w:pPr>
              <w:snapToGrid w:val="0"/>
              <w:jc w:val="center"/>
              <w:rPr>
                <w:sz w:val="18"/>
                <w:szCs w:val="18"/>
              </w:rPr>
            </w:pPr>
          </w:p>
        </w:tc>
        <w:tc>
          <w:tcPr>
            <w:tcW w:w="5483" w:type="dxa"/>
            <w:tcBorders>
              <w:top w:val="single" w:sz="4" w:space="0" w:color="000000"/>
              <w:left w:val="single" w:sz="4" w:space="0" w:color="000000"/>
              <w:bottom w:val="single" w:sz="4" w:space="0" w:color="000000"/>
            </w:tcBorders>
            <w:vAlign w:val="center"/>
          </w:tcPr>
          <w:p w:rsidR="00A13C88" w:rsidRPr="00A80B52" w:rsidRDefault="00A13C88" w:rsidP="00AC633D">
            <w:pPr>
              <w:snapToGrid w:val="0"/>
              <w:jc w:val="center"/>
              <w:rPr>
                <w:sz w:val="18"/>
                <w:szCs w:val="18"/>
              </w:rPr>
            </w:pPr>
          </w:p>
        </w:tc>
        <w:tc>
          <w:tcPr>
            <w:tcW w:w="3634" w:type="dxa"/>
            <w:tcBorders>
              <w:top w:val="single" w:sz="4" w:space="0" w:color="000000"/>
              <w:left w:val="single" w:sz="4" w:space="0" w:color="000000"/>
              <w:bottom w:val="single" w:sz="4" w:space="0" w:color="000000"/>
              <w:right w:val="single" w:sz="8" w:space="0" w:color="000000"/>
            </w:tcBorders>
            <w:vAlign w:val="center"/>
          </w:tcPr>
          <w:p w:rsidR="00A13C88" w:rsidRPr="00A80B52" w:rsidRDefault="00A13C88" w:rsidP="00AC633D">
            <w:pPr>
              <w:snapToGrid w:val="0"/>
              <w:jc w:val="center"/>
              <w:rPr>
                <w:sz w:val="18"/>
                <w:szCs w:val="18"/>
              </w:rPr>
            </w:pPr>
          </w:p>
        </w:tc>
      </w:tr>
      <w:tr w:rsidR="00A13C88" w:rsidRPr="00A80B52" w:rsidTr="00AC633D">
        <w:trPr>
          <w:trHeight w:val="371"/>
          <w:jc w:val="center"/>
        </w:trPr>
        <w:tc>
          <w:tcPr>
            <w:tcW w:w="421" w:type="dxa"/>
            <w:tcBorders>
              <w:top w:val="single" w:sz="4" w:space="0" w:color="000000"/>
              <w:left w:val="single" w:sz="8" w:space="0" w:color="000000"/>
              <w:bottom w:val="single" w:sz="4" w:space="0" w:color="000000"/>
            </w:tcBorders>
            <w:shd w:val="clear" w:color="auto" w:fill="D9D9D9"/>
            <w:vAlign w:val="center"/>
          </w:tcPr>
          <w:p w:rsidR="00A13C88" w:rsidRPr="00A80B52" w:rsidRDefault="00A13C88" w:rsidP="00AC633D">
            <w:pPr>
              <w:jc w:val="center"/>
              <w:rPr>
                <w:b/>
                <w:bCs/>
                <w:sz w:val="18"/>
                <w:szCs w:val="18"/>
              </w:rPr>
            </w:pPr>
            <w:r w:rsidRPr="00A80B52">
              <w:rPr>
                <w:b/>
                <w:bCs/>
                <w:sz w:val="18"/>
                <w:szCs w:val="18"/>
              </w:rPr>
              <w:t>Lp.</w:t>
            </w:r>
          </w:p>
        </w:tc>
        <w:tc>
          <w:tcPr>
            <w:tcW w:w="5483" w:type="dxa"/>
            <w:tcBorders>
              <w:top w:val="single" w:sz="4" w:space="0" w:color="000000"/>
              <w:left w:val="single" w:sz="4" w:space="0" w:color="000000"/>
              <w:bottom w:val="single" w:sz="4" w:space="0" w:color="000000"/>
            </w:tcBorders>
            <w:shd w:val="clear" w:color="auto" w:fill="D9D9D9"/>
            <w:vAlign w:val="center"/>
          </w:tcPr>
          <w:p w:rsidR="00A13C88" w:rsidRPr="00A80B52" w:rsidRDefault="00A13C88" w:rsidP="00AC633D">
            <w:pPr>
              <w:jc w:val="center"/>
              <w:rPr>
                <w:b/>
                <w:bCs/>
                <w:sz w:val="18"/>
                <w:szCs w:val="18"/>
              </w:rPr>
            </w:pPr>
            <w:r w:rsidRPr="00A80B52">
              <w:rPr>
                <w:b/>
                <w:bCs/>
                <w:sz w:val="18"/>
                <w:szCs w:val="18"/>
              </w:rPr>
              <w:t>Część zamówienia, która ma być powierzona podwykonawcom lub nazwy</w:t>
            </w:r>
            <w:r w:rsidR="00AC633D">
              <w:rPr>
                <w:b/>
                <w:bCs/>
                <w:sz w:val="18"/>
                <w:szCs w:val="18"/>
              </w:rPr>
              <w:t xml:space="preserve"> </w:t>
            </w:r>
            <w:r w:rsidRPr="00A80B52">
              <w:rPr>
                <w:b/>
                <w:bCs/>
                <w:sz w:val="18"/>
                <w:szCs w:val="18"/>
              </w:rPr>
              <w:t>(firm) podwykonawców na których zasoby wykonawca powołuje się na</w:t>
            </w:r>
            <w:r w:rsidR="00AC633D">
              <w:rPr>
                <w:b/>
                <w:bCs/>
                <w:sz w:val="18"/>
                <w:szCs w:val="18"/>
              </w:rPr>
              <w:t xml:space="preserve"> </w:t>
            </w:r>
            <w:r w:rsidRPr="00A80B52">
              <w:rPr>
                <w:b/>
                <w:bCs/>
                <w:sz w:val="18"/>
                <w:szCs w:val="18"/>
              </w:rPr>
              <w:t>zasadach określonych w art. 26 ust. 2b, w celu wykazania spełnienia</w:t>
            </w:r>
            <w:r w:rsidR="00AC633D">
              <w:rPr>
                <w:b/>
                <w:bCs/>
                <w:sz w:val="18"/>
                <w:szCs w:val="18"/>
              </w:rPr>
              <w:t xml:space="preserve"> </w:t>
            </w:r>
            <w:r w:rsidRPr="00A80B52">
              <w:rPr>
                <w:b/>
                <w:bCs/>
                <w:sz w:val="18"/>
                <w:szCs w:val="18"/>
              </w:rPr>
              <w:t>warunków udziału w postępowaniu, o których mowa w art. 22 ust. 1</w:t>
            </w:r>
          </w:p>
        </w:tc>
        <w:tc>
          <w:tcPr>
            <w:tcW w:w="3634" w:type="dxa"/>
            <w:tcBorders>
              <w:top w:val="single" w:sz="4" w:space="0" w:color="000000"/>
              <w:left w:val="single" w:sz="4" w:space="0" w:color="000000"/>
              <w:bottom w:val="single" w:sz="4" w:space="0" w:color="000000"/>
              <w:right w:val="single" w:sz="8" w:space="0" w:color="000000"/>
            </w:tcBorders>
            <w:shd w:val="clear" w:color="auto" w:fill="D9D9D9"/>
            <w:vAlign w:val="center"/>
          </w:tcPr>
          <w:p w:rsidR="00A13C88" w:rsidRPr="00A80B52" w:rsidRDefault="00A13C88" w:rsidP="00AC633D">
            <w:pPr>
              <w:jc w:val="center"/>
            </w:pPr>
            <w:r w:rsidRPr="00A80B52">
              <w:rPr>
                <w:b/>
                <w:bCs/>
                <w:sz w:val="18"/>
                <w:szCs w:val="18"/>
              </w:rPr>
              <w:t>Inne informacje</w:t>
            </w: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tcPr>
          <w:p w:rsidR="00A13C88" w:rsidRPr="00A80B52" w:rsidRDefault="00A13C88" w:rsidP="00DE0770">
            <w:pPr>
              <w:snapToGrid w:val="0"/>
              <w:jc w:val="both"/>
              <w:rPr>
                <w:sz w:val="18"/>
                <w:szCs w:val="18"/>
              </w:rPr>
            </w:pPr>
          </w:p>
        </w:tc>
        <w:tc>
          <w:tcPr>
            <w:tcW w:w="5483" w:type="dxa"/>
            <w:tcBorders>
              <w:top w:val="single" w:sz="4" w:space="0" w:color="000000"/>
              <w:left w:val="single" w:sz="4" w:space="0" w:color="000000"/>
              <w:bottom w:val="single" w:sz="4" w:space="0" w:color="000000"/>
            </w:tcBorders>
          </w:tcPr>
          <w:p w:rsidR="00A13C88" w:rsidRPr="00A80B52" w:rsidRDefault="00A13C88" w:rsidP="00DE0770">
            <w:pPr>
              <w:snapToGrid w:val="0"/>
              <w:jc w:val="both"/>
              <w:rPr>
                <w:sz w:val="18"/>
                <w:szCs w:val="18"/>
              </w:rPr>
            </w:pPr>
          </w:p>
        </w:tc>
        <w:tc>
          <w:tcPr>
            <w:tcW w:w="3634" w:type="dxa"/>
            <w:tcBorders>
              <w:top w:val="single" w:sz="4" w:space="0" w:color="000000"/>
              <w:left w:val="single" w:sz="4" w:space="0" w:color="000000"/>
              <w:bottom w:val="single" w:sz="4" w:space="0" w:color="000000"/>
              <w:right w:val="single" w:sz="8" w:space="0" w:color="000000"/>
            </w:tcBorders>
          </w:tcPr>
          <w:p w:rsidR="00A13C88" w:rsidRPr="00A80B52" w:rsidRDefault="00A13C88" w:rsidP="00DE0770">
            <w:pPr>
              <w:snapToGrid w:val="0"/>
              <w:jc w:val="both"/>
              <w:rPr>
                <w:sz w:val="18"/>
                <w:szCs w:val="18"/>
              </w:rPr>
            </w:pP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tcPr>
          <w:p w:rsidR="00A13C88" w:rsidRPr="00A80B52" w:rsidRDefault="00A13C88" w:rsidP="00DE0770">
            <w:pPr>
              <w:snapToGrid w:val="0"/>
              <w:jc w:val="both"/>
              <w:rPr>
                <w:sz w:val="18"/>
                <w:szCs w:val="18"/>
              </w:rPr>
            </w:pPr>
          </w:p>
        </w:tc>
        <w:tc>
          <w:tcPr>
            <w:tcW w:w="5483" w:type="dxa"/>
            <w:tcBorders>
              <w:top w:val="single" w:sz="4" w:space="0" w:color="000000"/>
              <w:left w:val="single" w:sz="4" w:space="0" w:color="000000"/>
              <w:bottom w:val="single" w:sz="4" w:space="0" w:color="000000"/>
            </w:tcBorders>
          </w:tcPr>
          <w:p w:rsidR="00A13C88" w:rsidRPr="00A80B52" w:rsidRDefault="00A13C88" w:rsidP="00DE0770">
            <w:pPr>
              <w:snapToGrid w:val="0"/>
              <w:jc w:val="both"/>
              <w:rPr>
                <w:sz w:val="18"/>
                <w:szCs w:val="18"/>
              </w:rPr>
            </w:pPr>
          </w:p>
        </w:tc>
        <w:tc>
          <w:tcPr>
            <w:tcW w:w="3634" w:type="dxa"/>
            <w:tcBorders>
              <w:top w:val="single" w:sz="4" w:space="0" w:color="000000"/>
              <w:left w:val="single" w:sz="4" w:space="0" w:color="000000"/>
              <w:bottom w:val="single" w:sz="4" w:space="0" w:color="000000"/>
              <w:right w:val="single" w:sz="8" w:space="0" w:color="000000"/>
            </w:tcBorders>
          </w:tcPr>
          <w:p w:rsidR="00A13C88" w:rsidRPr="00A80B52" w:rsidRDefault="00A13C88" w:rsidP="00DE0770">
            <w:pPr>
              <w:snapToGrid w:val="0"/>
              <w:jc w:val="both"/>
              <w:rPr>
                <w:sz w:val="18"/>
                <w:szCs w:val="18"/>
              </w:rPr>
            </w:pPr>
          </w:p>
        </w:tc>
      </w:tr>
      <w:tr w:rsidR="00A13C88" w:rsidRPr="00A80B52" w:rsidTr="00365DE2">
        <w:trPr>
          <w:trHeight w:val="567"/>
          <w:jc w:val="center"/>
        </w:trPr>
        <w:tc>
          <w:tcPr>
            <w:tcW w:w="421" w:type="dxa"/>
            <w:tcBorders>
              <w:top w:val="single" w:sz="4" w:space="0" w:color="000000"/>
              <w:left w:val="single" w:sz="8" w:space="0" w:color="000000"/>
              <w:bottom w:val="single" w:sz="4" w:space="0" w:color="000000"/>
            </w:tcBorders>
          </w:tcPr>
          <w:p w:rsidR="00A13C88" w:rsidRPr="00A80B52" w:rsidRDefault="00A13C88" w:rsidP="00DE0770">
            <w:pPr>
              <w:snapToGrid w:val="0"/>
              <w:jc w:val="both"/>
              <w:rPr>
                <w:sz w:val="18"/>
                <w:szCs w:val="18"/>
              </w:rPr>
            </w:pPr>
          </w:p>
        </w:tc>
        <w:tc>
          <w:tcPr>
            <w:tcW w:w="5483" w:type="dxa"/>
            <w:tcBorders>
              <w:top w:val="single" w:sz="4" w:space="0" w:color="000000"/>
              <w:left w:val="single" w:sz="4" w:space="0" w:color="000000"/>
              <w:bottom w:val="single" w:sz="4" w:space="0" w:color="000000"/>
            </w:tcBorders>
          </w:tcPr>
          <w:p w:rsidR="00A13C88" w:rsidRPr="00A80B52" w:rsidRDefault="00A13C88" w:rsidP="00DE0770">
            <w:pPr>
              <w:snapToGrid w:val="0"/>
              <w:jc w:val="both"/>
              <w:rPr>
                <w:sz w:val="18"/>
                <w:szCs w:val="18"/>
              </w:rPr>
            </w:pPr>
          </w:p>
        </w:tc>
        <w:tc>
          <w:tcPr>
            <w:tcW w:w="3634" w:type="dxa"/>
            <w:tcBorders>
              <w:top w:val="single" w:sz="4" w:space="0" w:color="000000"/>
              <w:left w:val="single" w:sz="4" w:space="0" w:color="000000"/>
              <w:bottom w:val="single" w:sz="4" w:space="0" w:color="000000"/>
              <w:right w:val="single" w:sz="8" w:space="0" w:color="000000"/>
            </w:tcBorders>
          </w:tcPr>
          <w:p w:rsidR="00A13C88" w:rsidRPr="00A80B52" w:rsidRDefault="00A13C88" w:rsidP="00DE0770">
            <w:pPr>
              <w:snapToGrid w:val="0"/>
              <w:jc w:val="both"/>
              <w:rPr>
                <w:sz w:val="18"/>
                <w:szCs w:val="18"/>
              </w:rPr>
            </w:pPr>
          </w:p>
        </w:tc>
      </w:tr>
    </w:tbl>
    <w:p w:rsidR="009A4D02" w:rsidRPr="00A80B52" w:rsidRDefault="009A4D02" w:rsidP="009A4D02">
      <w:pPr>
        <w:ind w:right="567"/>
        <w:jc w:val="both"/>
      </w:pPr>
    </w:p>
    <w:p w:rsidR="009A4D02" w:rsidRDefault="009A4D02" w:rsidP="009A4D02">
      <w:pPr>
        <w:pStyle w:val="Tekstblokowy2"/>
        <w:ind w:left="567" w:hanging="567"/>
      </w:pPr>
      <w:r>
        <w:t>7.</w:t>
      </w:r>
      <w:r>
        <w:tab/>
        <w:t>Oświadczamy, że zapoznaliśmy się ze specyfikacją istotnych warunków zamówienia i uznajemy się za związanych określonymi w niej postanowieniami.</w:t>
      </w:r>
    </w:p>
    <w:p w:rsidR="009A4D02" w:rsidRDefault="00AC633D" w:rsidP="00B84A07">
      <w:pPr>
        <w:pStyle w:val="Tekstblokowy2"/>
        <w:spacing w:before="120"/>
        <w:ind w:left="567" w:right="74" w:hanging="567"/>
      </w:pPr>
      <w:r>
        <w:t>8.</w:t>
      </w:r>
      <w:r w:rsidR="009A4D02">
        <w:tab/>
        <w:t>Oświadczamy, że zapoznaliśmy się z istotnymi postanowieniami umowy. Zobowiązujemy się, w przypadku wyboru niniejszej oferty, do zawarcia umowy na zasadach w nich określonych w zgodnej z niniejszą ofertą i specyfikacją istotnych warunków zamówienia, w miejscu i terminie wyznaczonym przez Zamawiającego.</w:t>
      </w:r>
    </w:p>
    <w:p w:rsidR="009A4D02" w:rsidRDefault="009A4D02" w:rsidP="00AC633D">
      <w:pPr>
        <w:ind w:left="567" w:right="567" w:hanging="567"/>
        <w:jc w:val="both"/>
        <w:rPr>
          <w:sz w:val="22"/>
          <w:szCs w:val="22"/>
        </w:rPr>
      </w:pPr>
    </w:p>
    <w:p w:rsidR="009A4D02" w:rsidRDefault="008E0DA2" w:rsidP="00AC633D">
      <w:pPr>
        <w:ind w:left="567" w:right="567" w:hanging="567"/>
        <w:jc w:val="both"/>
        <w:rPr>
          <w:sz w:val="22"/>
          <w:szCs w:val="22"/>
        </w:rPr>
      </w:pPr>
      <w:r>
        <w:rPr>
          <w:sz w:val="22"/>
          <w:szCs w:val="22"/>
        </w:rPr>
        <w:t>9</w:t>
      </w:r>
      <w:r w:rsidR="009A4D02">
        <w:rPr>
          <w:sz w:val="22"/>
          <w:szCs w:val="22"/>
        </w:rPr>
        <w:t>.</w:t>
      </w:r>
      <w:r w:rsidR="009A4D02">
        <w:rPr>
          <w:sz w:val="22"/>
          <w:szCs w:val="22"/>
        </w:rPr>
        <w:tab/>
        <w:t>Ofertę niniejszą składamy na …................. kolejno ponumerowanych stronach.</w:t>
      </w:r>
    </w:p>
    <w:p w:rsidR="009A4D02" w:rsidRDefault="009A4D02" w:rsidP="00AC633D">
      <w:pPr>
        <w:ind w:left="567" w:right="567" w:hanging="567"/>
        <w:jc w:val="both"/>
        <w:rPr>
          <w:sz w:val="22"/>
          <w:szCs w:val="22"/>
        </w:rPr>
      </w:pPr>
    </w:p>
    <w:p w:rsidR="009A4D02" w:rsidRDefault="008E0DA2" w:rsidP="00AC633D">
      <w:pPr>
        <w:ind w:left="567" w:right="567" w:hanging="567"/>
        <w:jc w:val="both"/>
        <w:rPr>
          <w:sz w:val="22"/>
          <w:szCs w:val="22"/>
        </w:rPr>
      </w:pPr>
      <w:r>
        <w:rPr>
          <w:sz w:val="22"/>
          <w:szCs w:val="22"/>
        </w:rPr>
        <w:t>10</w:t>
      </w:r>
      <w:r w:rsidR="009A4D02">
        <w:rPr>
          <w:sz w:val="22"/>
          <w:szCs w:val="22"/>
        </w:rPr>
        <w:t>.</w:t>
      </w:r>
      <w:r w:rsidR="009A4D02">
        <w:rPr>
          <w:sz w:val="22"/>
          <w:szCs w:val="22"/>
        </w:rPr>
        <w:tab/>
        <w:t>Załącznikami do niniejszej oferty są:</w:t>
      </w:r>
    </w:p>
    <w:p w:rsidR="009A4D02" w:rsidRDefault="009A4D02" w:rsidP="009A4D02">
      <w:pPr>
        <w:numPr>
          <w:ilvl w:val="0"/>
          <w:numId w:val="12"/>
        </w:numPr>
        <w:ind w:left="567" w:right="567" w:firstLine="0"/>
        <w:rPr>
          <w:sz w:val="22"/>
          <w:szCs w:val="22"/>
        </w:rPr>
      </w:pPr>
      <w:r>
        <w:rPr>
          <w:sz w:val="22"/>
          <w:szCs w:val="22"/>
        </w:rPr>
        <w:t>…..........................................................................................................................</w:t>
      </w:r>
    </w:p>
    <w:p w:rsidR="009A4D02" w:rsidRDefault="009A4D02" w:rsidP="009A4D02">
      <w:pPr>
        <w:numPr>
          <w:ilvl w:val="0"/>
          <w:numId w:val="12"/>
        </w:numPr>
        <w:ind w:left="567" w:right="567" w:firstLine="0"/>
        <w:rPr>
          <w:sz w:val="22"/>
          <w:szCs w:val="22"/>
        </w:rPr>
      </w:pPr>
      <w:r>
        <w:rPr>
          <w:sz w:val="22"/>
          <w:szCs w:val="22"/>
        </w:rPr>
        <w:t>…..........................................................................................................................</w:t>
      </w:r>
    </w:p>
    <w:p w:rsidR="009A4D02" w:rsidRDefault="009A4D02" w:rsidP="009A4D02">
      <w:pPr>
        <w:numPr>
          <w:ilvl w:val="0"/>
          <w:numId w:val="12"/>
        </w:numPr>
        <w:ind w:left="567" w:right="567" w:firstLine="0"/>
        <w:rPr>
          <w:sz w:val="22"/>
          <w:szCs w:val="22"/>
        </w:rPr>
      </w:pPr>
      <w:r>
        <w:rPr>
          <w:sz w:val="22"/>
          <w:szCs w:val="22"/>
        </w:rPr>
        <w:t>…..........................................................................................................................</w:t>
      </w:r>
    </w:p>
    <w:p w:rsidR="009A4D02" w:rsidRDefault="009A4D02" w:rsidP="009A4D02">
      <w:pPr>
        <w:numPr>
          <w:ilvl w:val="0"/>
          <w:numId w:val="12"/>
        </w:numPr>
        <w:ind w:left="567" w:right="567" w:firstLine="0"/>
        <w:rPr>
          <w:sz w:val="22"/>
          <w:szCs w:val="22"/>
        </w:rPr>
      </w:pPr>
      <w:r>
        <w:rPr>
          <w:sz w:val="22"/>
          <w:szCs w:val="22"/>
        </w:rPr>
        <w:t>…..........................................................................................................................</w:t>
      </w:r>
    </w:p>
    <w:p w:rsidR="009A4D02" w:rsidRPr="00B65A49" w:rsidRDefault="009A4D02" w:rsidP="009A4D02">
      <w:pPr>
        <w:numPr>
          <w:ilvl w:val="0"/>
          <w:numId w:val="12"/>
        </w:numPr>
        <w:ind w:left="567" w:right="567" w:firstLine="0"/>
        <w:rPr>
          <w:sz w:val="22"/>
          <w:szCs w:val="22"/>
        </w:rPr>
      </w:pPr>
      <w:r>
        <w:rPr>
          <w:sz w:val="22"/>
          <w:szCs w:val="22"/>
        </w:rPr>
        <w:t>…..........................................................................................................................</w:t>
      </w:r>
    </w:p>
    <w:p w:rsidR="00B65A49" w:rsidRPr="00A80B52" w:rsidRDefault="00B65A49" w:rsidP="00B65A49">
      <w:pPr>
        <w:numPr>
          <w:ilvl w:val="0"/>
          <w:numId w:val="12"/>
        </w:numPr>
        <w:ind w:left="567" w:right="567" w:firstLine="0"/>
        <w:rPr>
          <w:sz w:val="22"/>
          <w:szCs w:val="22"/>
        </w:rPr>
      </w:pPr>
      <w:r w:rsidRPr="00A80B52">
        <w:rPr>
          <w:sz w:val="22"/>
          <w:szCs w:val="22"/>
        </w:rPr>
        <w:t xml:space="preserve">            .…..........................................................................................................................</w:t>
      </w:r>
    </w:p>
    <w:p w:rsidR="00B65A49" w:rsidRPr="00A80B52" w:rsidRDefault="00B65A49" w:rsidP="00B65A49">
      <w:pPr>
        <w:numPr>
          <w:ilvl w:val="0"/>
          <w:numId w:val="12"/>
        </w:numPr>
        <w:ind w:left="567" w:right="567" w:firstLine="0"/>
        <w:rPr>
          <w:sz w:val="22"/>
          <w:szCs w:val="22"/>
        </w:rPr>
      </w:pPr>
      <w:r w:rsidRPr="00A80B52">
        <w:rPr>
          <w:sz w:val="22"/>
          <w:szCs w:val="22"/>
        </w:rPr>
        <w:t>..…..........................................................................................................................</w:t>
      </w:r>
    </w:p>
    <w:p w:rsidR="00B65A49" w:rsidRPr="00A80B52" w:rsidRDefault="00B65A49" w:rsidP="009A4D02">
      <w:pPr>
        <w:numPr>
          <w:ilvl w:val="0"/>
          <w:numId w:val="12"/>
        </w:numPr>
        <w:ind w:left="567" w:right="567" w:firstLine="0"/>
        <w:rPr>
          <w:sz w:val="22"/>
          <w:szCs w:val="22"/>
        </w:rPr>
      </w:pPr>
      <w:r w:rsidRPr="00A80B52">
        <w:rPr>
          <w:sz w:val="22"/>
          <w:szCs w:val="22"/>
        </w:rPr>
        <w:t>…............................................................................................................................</w:t>
      </w:r>
    </w:p>
    <w:p w:rsidR="009A4D02" w:rsidRPr="00A80B52" w:rsidRDefault="009A4D02" w:rsidP="009A4D02">
      <w:pPr>
        <w:ind w:left="705" w:right="567"/>
        <w:rPr>
          <w:sz w:val="22"/>
          <w:szCs w:val="22"/>
        </w:rPr>
      </w:pPr>
    </w:p>
    <w:p w:rsidR="009A4D02" w:rsidRPr="00A80B52" w:rsidRDefault="009A4D02" w:rsidP="009A4D02">
      <w:pPr>
        <w:ind w:left="705" w:right="567"/>
        <w:rPr>
          <w:b/>
          <w:bCs/>
          <w:sz w:val="20"/>
          <w:szCs w:val="20"/>
        </w:rPr>
      </w:pPr>
      <w:r w:rsidRPr="00A80B52">
        <w:rPr>
          <w:b/>
          <w:bCs/>
          <w:sz w:val="20"/>
          <w:szCs w:val="20"/>
        </w:rPr>
        <w:t>*  uzupełnić zgodnie z ofertą /niepotrzebne skreślić</w:t>
      </w:r>
    </w:p>
    <w:p w:rsidR="009A4D02" w:rsidRPr="00A80B52" w:rsidRDefault="009A4D02" w:rsidP="009A4D02">
      <w:pPr>
        <w:ind w:right="567"/>
        <w:rPr>
          <w:sz w:val="22"/>
          <w:szCs w:val="22"/>
        </w:rPr>
      </w:pPr>
    </w:p>
    <w:p w:rsidR="009A4D02" w:rsidRPr="00A80B52" w:rsidRDefault="009A4D02" w:rsidP="009A4D02">
      <w:pPr>
        <w:ind w:right="567"/>
        <w:rPr>
          <w:sz w:val="22"/>
          <w:szCs w:val="22"/>
        </w:rPr>
      </w:pPr>
      <w:r w:rsidRPr="00A80B52">
        <w:rPr>
          <w:sz w:val="22"/>
          <w:szCs w:val="22"/>
        </w:rPr>
        <w:t>….............................. dn. …................</w:t>
      </w:r>
    </w:p>
    <w:p w:rsidR="000B6481" w:rsidRPr="00A80B52" w:rsidRDefault="00365DE2" w:rsidP="000B6481">
      <w:pPr>
        <w:jc w:val="right"/>
        <w:rPr>
          <w:sz w:val="22"/>
          <w:szCs w:val="22"/>
        </w:rPr>
      </w:pPr>
      <w:r>
        <w:rPr>
          <w:sz w:val="22"/>
          <w:szCs w:val="22"/>
        </w:rPr>
        <w:t>….</w:t>
      </w:r>
      <w:r w:rsidR="000B6481" w:rsidRPr="00A80B52">
        <w:rPr>
          <w:sz w:val="22"/>
          <w:szCs w:val="22"/>
        </w:rPr>
        <w:t>........................................................................................</w:t>
      </w:r>
    </w:p>
    <w:p w:rsidR="00365DE2" w:rsidRDefault="000B6481" w:rsidP="000B6481">
      <w:pPr>
        <w:ind w:left="4254"/>
        <w:jc w:val="center"/>
        <w:rPr>
          <w:sz w:val="16"/>
          <w:szCs w:val="16"/>
        </w:rPr>
      </w:pPr>
      <w:r w:rsidRPr="00A80B52">
        <w:rPr>
          <w:sz w:val="16"/>
          <w:szCs w:val="16"/>
        </w:rPr>
        <w:t>(czytelny podpis lub podpis z pieczątką imienną osoby upoważnionej/</w:t>
      </w:r>
    </w:p>
    <w:p w:rsidR="000B6481" w:rsidRPr="00A80B52" w:rsidRDefault="000B6481" w:rsidP="000B6481">
      <w:pPr>
        <w:ind w:left="4254"/>
        <w:jc w:val="center"/>
        <w:rPr>
          <w:sz w:val="16"/>
          <w:szCs w:val="16"/>
        </w:rPr>
      </w:pPr>
      <w:r w:rsidRPr="00A80B52">
        <w:rPr>
          <w:sz w:val="16"/>
          <w:szCs w:val="16"/>
        </w:rPr>
        <w:t>osób upoważnionych do reprezentowania Wykonawcy)</w:t>
      </w: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316638">
      <w:pPr>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Pr="008E0DA2" w:rsidRDefault="008E0DA2" w:rsidP="008E0DA2">
      <w:pPr>
        <w:jc w:val="right"/>
        <w:rPr>
          <w:rFonts w:eastAsia="Times New Roman" w:cs="Times New Roman"/>
          <w:kern w:val="0"/>
          <w:sz w:val="22"/>
          <w:szCs w:val="22"/>
          <w:lang w:eastAsia="ar-SA" w:bidi="ar-SA"/>
        </w:rPr>
      </w:pPr>
      <w:r w:rsidRPr="008E0DA2">
        <w:rPr>
          <w:rFonts w:eastAsia="Times New Roman" w:cs="Times New Roman"/>
          <w:b/>
          <w:kern w:val="0"/>
          <w:sz w:val="22"/>
          <w:szCs w:val="22"/>
          <w:lang w:eastAsia="ar-SA" w:bidi="ar-SA"/>
        </w:rPr>
        <w:t>Załącznik nr 2 do SIWZ</w:t>
      </w:r>
    </w:p>
    <w:p w:rsidR="008E0DA2" w:rsidRPr="004C5443" w:rsidRDefault="00B80FEE" w:rsidP="008E0DA2">
      <w:pPr>
        <w:rPr>
          <w:rFonts w:eastAsia="Times New Roman" w:cs="Times New Roman"/>
          <w:kern w:val="0"/>
          <w:lang w:eastAsia="ar-SA" w:bidi="ar-SA"/>
        </w:rPr>
      </w:pPr>
      <w:r>
        <w:rPr>
          <w:rFonts w:eastAsia="Times New Roman" w:cs="Times New Roman"/>
          <w:kern w:val="0"/>
          <w:lang w:eastAsia="ar-SA" w:bidi="ar-SA"/>
        </w:rPr>
        <w:pict>
          <v:shapetype id="_x0000_t202" coordsize="21600,21600" o:spt="202" path="m,l,21600r21600,l21600,xe">
            <v:stroke joinstyle="miter"/>
            <v:path gradientshapeok="t" o:connecttype="rect"/>
          </v:shapetype>
          <v:shape id="_x0000_s1028" type="#_x0000_t202" style="position:absolute;margin-left:-2.45pt;margin-top:18.15pt;width:159.25pt;height:59.6pt;z-index:251660288;mso-wrap-distance-left:9.05pt;mso-wrap-distance-right:9.05pt" wrapcoords="-102 -273 -102 21327 21702 21327 21702 -273 -102 -273" strokeweight=".5pt">
            <v:fill color2="black"/>
            <v:textbox inset="7.45pt,3.85pt,7.45pt,3.85pt">
              <w:txbxContent>
                <w:p w:rsidR="001E7F3E" w:rsidRDefault="001E7F3E" w:rsidP="008E0DA2">
                  <w:pPr>
                    <w:jc w:val="center"/>
                    <w:rPr>
                      <w:i/>
                      <w:sz w:val="18"/>
                    </w:rPr>
                  </w:pPr>
                </w:p>
                <w:p w:rsidR="001E7F3E" w:rsidRDefault="001E7F3E" w:rsidP="008E0DA2">
                  <w:pPr>
                    <w:jc w:val="center"/>
                    <w:rPr>
                      <w:i/>
                      <w:sz w:val="18"/>
                    </w:rPr>
                  </w:pPr>
                </w:p>
                <w:p w:rsidR="001E7F3E" w:rsidRDefault="001E7F3E" w:rsidP="008E0DA2">
                  <w:pPr>
                    <w:jc w:val="center"/>
                    <w:rPr>
                      <w:i/>
                      <w:sz w:val="18"/>
                    </w:rPr>
                  </w:pPr>
                </w:p>
                <w:p w:rsidR="001E7F3E" w:rsidRDefault="001E7F3E" w:rsidP="008E0DA2">
                  <w:pPr>
                    <w:jc w:val="center"/>
                    <w:rPr>
                      <w:i/>
                      <w:sz w:val="18"/>
                    </w:rPr>
                  </w:pPr>
                </w:p>
                <w:p w:rsidR="001E7F3E" w:rsidRDefault="001E7F3E" w:rsidP="008E0DA2">
                  <w:pPr>
                    <w:jc w:val="center"/>
                  </w:pPr>
                  <w:r>
                    <w:rPr>
                      <w:i/>
                      <w:sz w:val="18"/>
                    </w:rPr>
                    <w:t>(pieczęć Wykonawcy/Wykonawców)</w:t>
                  </w:r>
                </w:p>
              </w:txbxContent>
            </v:textbox>
            <w10:wrap type="tight"/>
          </v:shape>
        </w:pict>
      </w:r>
      <w:r>
        <w:rPr>
          <w:rFonts w:eastAsia="Times New Roman" w:cs="Times New Roman"/>
          <w:kern w:val="0"/>
          <w:lang w:eastAsia="ar-SA" w:bidi="ar-SA"/>
        </w:rPr>
        <w:pict>
          <v:shape id="_x0000_s1029" type="#_x0000_t202" style="position:absolute;margin-left:157.25pt;margin-top:18.2pt;width:306.4pt;height:60pt;z-index:251661312;mso-wrap-distance-left:9.05pt;mso-wrap-distance-right:9.05pt" wrapcoords="-53 -270 -53 21330 21653 21330 21653 -270 -53 -270" fillcolor="silver" strokeweight=".5pt">
            <v:fill color2="#3f3f3f"/>
            <v:textbox inset="7.45pt,3.85pt,7.45pt,3.85pt">
              <w:txbxContent>
                <w:p w:rsidR="001E7F3E" w:rsidRDefault="001E7F3E" w:rsidP="008E0DA2">
                  <w:pPr>
                    <w:jc w:val="center"/>
                    <w:rPr>
                      <w:b/>
                      <w:sz w:val="32"/>
                    </w:rPr>
                  </w:pPr>
                </w:p>
                <w:p w:rsidR="001E7F3E" w:rsidRDefault="001E7F3E" w:rsidP="008E0DA2">
                  <w:pPr>
                    <w:jc w:val="center"/>
                    <w:rPr>
                      <w:b/>
                      <w:sz w:val="28"/>
                    </w:rPr>
                  </w:pPr>
                  <w:r>
                    <w:rPr>
                      <w:b/>
                      <w:sz w:val="32"/>
                    </w:rPr>
                    <w:t>KOSZTORYS OFERTOWY</w:t>
                  </w:r>
                </w:p>
                <w:p w:rsidR="001E7F3E" w:rsidRDefault="001E7F3E" w:rsidP="008E0DA2">
                  <w:pPr>
                    <w:jc w:val="center"/>
                    <w:rPr>
                      <w:b/>
                      <w:sz w:val="28"/>
                    </w:rPr>
                  </w:pPr>
                </w:p>
              </w:txbxContent>
            </v:textbox>
            <w10:wrap type="tight"/>
          </v:shape>
        </w:pict>
      </w:r>
    </w:p>
    <w:p w:rsidR="008E0DA2" w:rsidRPr="00F41F22" w:rsidRDefault="008E0DA2" w:rsidP="008E0DA2">
      <w:pPr>
        <w:suppressAutoHyphens w:val="0"/>
        <w:autoSpaceDE w:val="0"/>
        <w:jc w:val="center"/>
        <w:rPr>
          <w:rFonts w:eastAsia="Times New Roman" w:cs="Times New Roman"/>
          <w:kern w:val="0"/>
          <w:lang w:eastAsia="ar-SA" w:bidi="ar-SA"/>
        </w:rPr>
      </w:pPr>
      <w:r w:rsidRPr="008E0DA2">
        <w:rPr>
          <w:rFonts w:eastAsia="Times New Roman" w:cs="Times New Roman"/>
          <w:kern w:val="0"/>
          <w:sz w:val="22"/>
          <w:szCs w:val="22"/>
          <w:lang w:eastAsia="ar-SA" w:bidi="ar-SA"/>
        </w:rPr>
        <w:t>na wykonanie usługi w zakresie</w:t>
      </w:r>
      <w:r w:rsidRPr="004C5443">
        <w:rPr>
          <w:rFonts w:eastAsia="Times New Roman" w:cs="Times New Roman"/>
          <w:kern w:val="0"/>
          <w:lang w:eastAsia="ar-SA" w:bidi="ar-SA"/>
        </w:rPr>
        <w:t>:</w:t>
      </w:r>
      <w:r>
        <w:rPr>
          <w:rFonts w:eastAsia="Times New Roman" w:cs="Times New Roman"/>
          <w:kern w:val="0"/>
          <w:lang w:eastAsia="ar-SA" w:bidi="ar-SA"/>
        </w:rPr>
        <w:t xml:space="preserve"> </w:t>
      </w:r>
      <w:r>
        <w:rPr>
          <w:rFonts w:cs="Times New Roman"/>
          <w:b/>
          <w:bCs/>
          <w:sz w:val="22"/>
          <w:szCs w:val="22"/>
        </w:rPr>
        <w:t>Odbioru i utylizacji padłych zwierząt</w:t>
      </w:r>
      <w:r w:rsidRPr="00BF3731">
        <w:rPr>
          <w:rFonts w:cs="Times New Roman"/>
          <w:b/>
          <w:bCs/>
          <w:sz w:val="22"/>
          <w:szCs w:val="22"/>
        </w:rPr>
        <w:t xml:space="preserve"> z dróg wojewódzkich administrowanych przez Rejon Dróg Wojewódzkich w Żołędowie w 2015 r.</w:t>
      </w:r>
    </w:p>
    <w:p w:rsidR="008E0DA2" w:rsidRPr="004C5443" w:rsidRDefault="008E0DA2" w:rsidP="008E0DA2">
      <w:pPr>
        <w:suppressAutoHyphens w:val="0"/>
        <w:rPr>
          <w:rFonts w:eastAsia="Times New Roman" w:cs="Times New Roman"/>
          <w:b/>
          <w:bCs/>
          <w:kern w:val="0"/>
          <w:sz w:val="20"/>
          <w:szCs w:val="20"/>
          <w:lang w:eastAsia="ar-SA" w:bidi="ar-SA"/>
        </w:rPr>
      </w:pPr>
    </w:p>
    <w:tbl>
      <w:tblPr>
        <w:tblW w:w="0" w:type="auto"/>
        <w:tblInd w:w="-5" w:type="dxa"/>
        <w:tblLayout w:type="fixed"/>
        <w:tblCellMar>
          <w:left w:w="70" w:type="dxa"/>
          <w:right w:w="70" w:type="dxa"/>
        </w:tblCellMar>
        <w:tblLook w:val="0000"/>
      </w:tblPr>
      <w:tblGrid>
        <w:gridCol w:w="637"/>
        <w:gridCol w:w="2977"/>
        <w:gridCol w:w="1172"/>
        <w:gridCol w:w="1238"/>
        <w:gridCol w:w="1984"/>
        <w:gridCol w:w="1711"/>
        <w:gridCol w:w="22"/>
      </w:tblGrid>
      <w:tr w:rsidR="008E0DA2" w:rsidRPr="004C5443" w:rsidTr="001E7F3E">
        <w:trPr>
          <w:trHeight w:val="426"/>
        </w:trPr>
        <w:tc>
          <w:tcPr>
            <w:tcW w:w="637" w:type="dxa"/>
            <w:tcBorders>
              <w:top w:val="single" w:sz="4" w:space="0" w:color="000000"/>
              <w:left w:val="single" w:sz="4" w:space="0" w:color="000000"/>
              <w:bottom w:val="single" w:sz="4" w:space="0" w:color="000000"/>
            </w:tcBorders>
            <w:shd w:val="clear" w:color="auto" w:fill="FFFFFF"/>
            <w:vAlign w:val="center"/>
          </w:tcPr>
          <w:p w:rsidR="008E0DA2" w:rsidRPr="008E0DA2" w:rsidRDefault="008E0DA2" w:rsidP="001E7F3E">
            <w:pPr>
              <w:suppressAutoHyphens w:val="0"/>
              <w:jc w:val="center"/>
              <w:rPr>
                <w:rFonts w:eastAsia="Times New Roman" w:cs="Times New Roman"/>
                <w:b/>
                <w:bCs/>
                <w:kern w:val="0"/>
                <w:sz w:val="20"/>
                <w:szCs w:val="20"/>
                <w:lang w:eastAsia="ar-SA" w:bidi="ar-SA"/>
              </w:rPr>
            </w:pPr>
            <w:r w:rsidRPr="008E0DA2">
              <w:rPr>
                <w:rFonts w:eastAsia="Times New Roman" w:cs="Times New Roman"/>
                <w:b/>
                <w:bCs/>
                <w:kern w:val="0"/>
                <w:sz w:val="20"/>
                <w:szCs w:val="20"/>
                <w:lang w:eastAsia="ar-SA" w:bidi="ar-SA"/>
              </w:rPr>
              <w:t>L.p.</w:t>
            </w:r>
          </w:p>
        </w:tc>
        <w:tc>
          <w:tcPr>
            <w:tcW w:w="2977" w:type="dxa"/>
            <w:tcBorders>
              <w:top w:val="single" w:sz="4" w:space="0" w:color="000000"/>
              <w:left w:val="single" w:sz="4" w:space="0" w:color="000000"/>
              <w:bottom w:val="single" w:sz="4" w:space="0" w:color="000000"/>
            </w:tcBorders>
            <w:shd w:val="clear" w:color="auto" w:fill="FFFFFF"/>
            <w:vAlign w:val="center"/>
          </w:tcPr>
          <w:p w:rsidR="008E0DA2" w:rsidRPr="008E0DA2" w:rsidRDefault="008E0DA2" w:rsidP="001E7F3E">
            <w:pPr>
              <w:suppressAutoHyphens w:val="0"/>
              <w:jc w:val="center"/>
              <w:rPr>
                <w:rFonts w:eastAsia="Times New Roman" w:cs="Times New Roman"/>
                <w:b/>
                <w:bCs/>
                <w:kern w:val="0"/>
                <w:sz w:val="20"/>
                <w:szCs w:val="20"/>
                <w:lang w:eastAsia="ar-SA" w:bidi="ar-SA"/>
              </w:rPr>
            </w:pPr>
            <w:r w:rsidRPr="008E0DA2">
              <w:rPr>
                <w:rFonts w:eastAsia="Times New Roman" w:cs="Times New Roman"/>
                <w:b/>
                <w:bCs/>
                <w:kern w:val="0"/>
                <w:sz w:val="20"/>
                <w:szCs w:val="20"/>
                <w:lang w:eastAsia="ar-SA" w:bidi="ar-SA"/>
              </w:rPr>
              <w:t>Opis przedmiotu zamówienia</w:t>
            </w:r>
          </w:p>
        </w:tc>
        <w:tc>
          <w:tcPr>
            <w:tcW w:w="1172" w:type="dxa"/>
            <w:tcBorders>
              <w:top w:val="single" w:sz="4" w:space="0" w:color="000000"/>
              <w:left w:val="single" w:sz="4" w:space="0" w:color="000000"/>
              <w:bottom w:val="single" w:sz="4" w:space="0" w:color="000000"/>
            </w:tcBorders>
            <w:shd w:val="clear" w:color="auto" w:fill="FFFFFF"/>
            <w:vAlign w:val="center"/>
          </w:tcPr>
          <w:p w:rsidR="008E0DA2" w:rsidRPr="008E0DA2" w:rsidRDefault="008E0DA2" w:rsidP="001E7F3E">
            <w:pPr>
              <w:suppressAutoHyphens w:val="0"/>
              <w:spacing w:before="120"/>
              <w:jc w:val="center"/>
              <w:rPr>
                <w:rFonts w:eastAsia="Times New Roman" w:cs="Times New Roman"/>
                <w:b/>
                <w:bCs/>
                <w:kern w:val="0"/>
                <w:sz w:val="20"/>
                <w:szCs w:val="20"/>
                <w:lang w:eastAsia="ar-SA" w:bidi="ar-SA"/>
              </w:rPr>
            </w:pPr>
            <w:r w:rsidRPr="008E0DA2">
              <w:rPr>
                <w:rFonts w:eastAsia="Times New Roman" w:cs="Times New Roman"/>
                <w:b/>
                <w:bCs/>
                <w:kern w:val="0"/>
                <w:sz w:val="20"/>
                <w:szCs w:val="20"/>
                <w:lang w:eastAsia="ar-SA" w:bidi="ar-SA"/>
              </w:rPr>
              <w:t xml:space="preserve">Jednostka </w:t>
            </w:r>
          </w:p>
        </w:tc>
        <w:tc>
          <w:tcPr>
            <w:tcW w:w="1238" w:type="dxa"/>
            <w:tcBorders>
              <w:top w:val="single" w:sz="4" w:space="0" w:color="000000"/>
              <w:left w:val="single" w:sz="4" w:space="0" w:color="000000"/>
              <w:bottom w:val="single" w:sz="4" w:space="0" w:color="000000"/>
            </w:tcBorders>
            <w:shd w:val="clear" w:color="auto" w:fill="FFFFFF"/>
            <w:vAlign w:val="center"/>
          </w:tcPr>
          <w:p w:rsidR="008E0DA2" w:rsidRPr="008E0DA2" w:rsidRDefault="00316638" w:rsidP="00316638">
            <w:pPr>
              <w:suppressAutoHyphens w:val="0"/>
              <w:jc w:val="center"/>
              <w:rPr>
                <w:rFonts w:eastAsia="Times New Roman" w:cs="Times New Roman"/>
                <w:b/>
                <w:bCs/>
                <w:kern w:val="0"/>
                <w:sz w:val="20"/>
                <w:szCs w:val="20"/>
                <w:lang w:eastAsia="ar-SA" w:bidi="ar-SA"/>
              </w:rPr>
            </w:pPr>
            <w:proofErr w:type="spellStart"/>
            <w:r>
              <w:rPr>
                <w:rFonts w:eastAsia="Times New Roman" w:cs="Times New Roman"/>
                <w:b/>
                <w:bCs/>
                <w:kern w:val="0"/>
                <w:sz w:val="20"/>
                <w:szCs w:val="20"/>
                <w:lang w:eastAsia="ar-SA" w:bidi="ar-SA"/>
              </w:rPr>
              <w:t>P</w:t>
            </w:r>
            <w:r w:rsidR="008E0DA2" w:rsidRPr="008E0DA2">
              <w:rPr>
                <w:rFonts w:eastAsia="Times New Roman" w:cs="Times New Roman"/>
                <w:b/>
                <w:bCs/>
                <w:kern w:val="0"/>
                <w:sz w:val="20"/>
                <w:szCs w:val="20"/>
                <w:lang w:eastAsia="ar-SA" w:bidi="ar-SA"/>
              </w:rPr>
              <w:t>rzewidy</w:t>
            </w:r>
            <w:r w:rsidR="008E0DA2">
              <w:rPr>
                <w:rFonts w:eastAsia="Times New Roman" w:cs="Times New Roman"/>
                <w:b/>
                <w:bCs/>
                <w:kern w:val="0"/>
                <w:sz w:val="20"/>
                <w:szCs w:val="20"/>
                <w:lang w:eastAsia="ar-SA" w:bidi="ar-SA"/>
              </w:rPr>
              <w:t>-</w:t>
            </w:r>
            <w:r w:rsidR="008E0DA2" w:rsidRPr="008E0DA2">
              <w:rPr>
                <w:rFonts w:eastAsia="Times New Roman" w:cs="Times New Roman"/>
                <w:b/>
                <w:bCs/>
                <w:kern w:val="0"/>
                <w:sz w:val="20"/>
                <w:szCs w:val="20"/>
                <w:lang w:eastAsia="ar-SA" w:bidi="ar-SA"/>
              </w:rPr>
              <w:t>wana</w:t>
            </w:r>
            <w:proofErr w:type="spellEnd"/>
            <w:r w:rsidR="008E0DA2" w:rsidRPr="008E0DA2">
              <w:rPr>
                <w:rFonts w:eastAsia="Times New Roman" w:cs="Times New Roman"/>
                <w:b/>
                <w:bCs/>
                <w:kern w:val="0"/>
                <w:sz w:val="20"/>
                <w:szCs w:val="20"/>
                <w:lang w:eastAsia="ar-SA" w:bidi="ar-SA"/>
              </w:rPr>
              <w:t xml:space="preserve"> ilość </w:t>
            </w:r>
            <w:r>
              <w:rPr>
                <w:rFonts w:eastAsia="Times New Roman" w:cs="Times New Roman"/>
                <w:b/>
                <w:bCs/>
                <w:kern w:val="0"/>
                <w:sz w:val="20"/>
                <w:szCs w:val="20"/>
                <w:lang w:eastAsia="ar-SA" w:bidi="ar-SA"/>
              </w:rPr>
              <w:t>padłych zwierząt</w:t>
            </w:r>
          </w:p>
        </w:tc>
        <w:tc>
          <w:tcPr>
            <w:tcW w:w="1984" w:type="dxa"/>
            <w:tcBorders>
              <w:top w:val="single" w:sz="4" w:space="0" w:color="000000"/>
              <w:left w:val="single" w:sz="4" w:space="0" w:color="000000"/>
              <w:bottom w:val="single" w:sz="4" w:space="0" w:color="000000"/>
            </w:tcBorders>
            <w:shd w:val="clear" w:color="auto" w:fill="FFFFFF"/>
            <w:vAlign w:val="center"/>
          </w:tcPr>
          <w:p w:rsidR="008E0DA2" w:rsidRPr="008E0DA2" w:rsidRDefault="008E0DA2" w:rsidP="001E7F3E">
            <w:pPr>
              <w:suppressAutoHyphens w:val="0"/>
              <w:jc w:val="center"/>
              <w:rPr>
                <w:rFonts w:eastAsia="Times New Roman" w:cs="Times New Roman"/>
                <w:b/>
                <w:bCs/>
                <w:kern w:val="0"/>
                <w:sz w:val="20"/>
                <w:szCs w:val="20"/>
                <w:lang w:eastAsia="ar-SA" w:bidi="ar-SA"/>
              </w:rPr>
            </w:pPr>
            <w:r w:rsidRPr="008E0DA2">
              <w:rPr>
                <w:rFonts w:eastAsia="Times New Roman" w:cs="Times New Roman"/>
                <w:b/>
                <w:bCs/>
                <w:kern w:val="0"/>
                <w:sz w:val="20"/>
                <w:szCs w:val="20"/>
                <w:lang w:eastAsia="ar-SA" w:bidi="ar-SA"/>
              </w:rPr>
              <w:t>Cena jednostkowa zł netto</w:t>
            </w: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E0DA2" w:rsidRPr="008E0DA2" w:rsidRDefault="00A0765F" w:rsidP="001E7F3E">
            <w:pPr>
              <w:suppressAutoHyphens w:val="0"/>
              <w:jc w:val="center"/>
              <w:rPr>
                <w:rFonts w:eastAsia="Times New Roman" w:cs="Times New Roman"/>
                <w:b/>
                <w:bCs/>
                <w:kern w:val="0"/>
                <w:sz w:val="20"/>
                <w:szCs w:val="20"/>
                <w:lang w:eastAsia="ar-SA" w:bidi="ar-SA"/>
              </w:rPr>
            </w:pPr>
            <w:r>
              <w:rPr>
                <w:rFonts w:eastAsia="Times New Roman" w:cs="Times New Roman"/>
                <w:b/>
                <w:bCs/>
                <w:kern w:val="0"/>
                <w:sz w:val="20"/>
                <w:szCs w:val="20"/>
                <w:lang w:eastAsia="ar-SA" w:bidi="ar-SA"/>
              </w:rPr>
              <w:t>Wartość</w:t>
            </w:r>
            <w:r w:rsidR="008E0DA2" w:rsidRPr="008E0DA2">
              <w:rPr>
                <w:rFonts w:eastAsia="Times New Roman" w:cs="Times New Roman"/>
                <w:b/>
                <w:bCs/>
                <w:kern w:val="0"/>
                <w:sz w:val="20"/>
                <w:szCs w:val="20"/>
                <w:lang w:eastAsia="ar-SA" w:bidi="ar-SA"/>
              </w:rPr>
              <w:t xml:space="preserve"> netto zł</w:t>
            </w:r>
          </w:p>
        </w:tc>
      </w:tr>
      <w:tr w:rsidR="008E0DA2" w:rsidRPr="004C5443" w:rsidTr="001E7F3E">
        <w:trPr>
          <w:trHeight w:val="426"/>
        </w:trPr>
        <w:tc>
          <w:tcPr>
            <w:tcW w:w="637" w:type="dxa"/>
            <w:tcBorders>
              <w:top w:val="single" w:sz="4" w:space="0" w:color="000000"/>
              <w:left w:val="single" w:sz="4" w:space="0" w:color="000000"/>
              <w:bottom w:val="single" w:sz="4" w:space="0" w:color="000000"/>
            </w:tcBorders>
            <w:shd w:val="clear" w:color="auto" w:fill="FFFFFF"/>
            <w:vAlign w:val="center"/>
          </w:tcPr>
          <w:p w:rsidR="008E0DA2" w:rsidRPr="004C5443" w:rsidRDefault="008E0DA2" w:rsidP="001E7F3E">
            <w:pPr>
              <w:suppressAutoHyphens w:val="0"/>
              <w:spacing w:before="120"/>
              <w:jc w:val="center"/>
              <w:rPr>
                <w:rFonts w:eastAsia="Times New Roman" w:cs="Times New Roman"/>
                <w:bCs/>
                <w:kern w:val="0"/>
                <w:sz w:val="20"/>
                <w:szCs w:val="20"/>
                <w:lang w:eastAsia="ar-SA" w:bidi="ar-SA"/>
              </w:rPr>
            </w:pPr>
            <w:r w:rsidRPr="004C5443">
              <w:rPr>
                <w:rFonts w:eastAsia="Times New Roman" w:cs="Times New Roman"/>
                <w:b/>
                <w:bCs/>
                <w:kern w:val="0"/>
                <w:sz w:val="20"/>
                <w:szCs w:val="20"/>
                <w:lang w:eastAsia="ar-SA" w:bidi="ar-SA"/>
              </w:rPr>
              <w:t>1.</w:t>
            </w:r>
          </w:p>
        </w:tc>
        <w:tc>
          <w:tcPr>
            <w:tcW w:w="2977" w:type="dxa"/>
            <w:tcBorders>
              <w:top w:val="single" w:sz="4" w:space="0" w:color="000000"/>
              <w:left w:val="single" w:sz="4" w:space="0" w:color="000000"/>
              <w:bottom w:val="single" w:sz="4" w:space="0" w:color="000000"/>
            </w:tcBorders>
            <w:shd w:val="clear" w:color="auto" w:fill="FFFFFF"/>
          </w:tcPr>
          <w:p w:rsidR="008E0DA2" w:rsidRPr="004C5443" w:rsidRDefault="008E0DA2" w:rsidP="008E0DA2">
            <w:pPr>
              <w:suppressAutoHyphens w:val="0"/>
              <w:spacing w:before="120" w:after="120"/>
              <w:jc w:val="center"/>
              <w:rPr>
                <w:rFonts w:eastAsia="Times New Roman" w:cs="Times New Roman"/>
                <w:bCs/>
                <w:kern w:val="0"/>
                <w:sz w:val="20"/>
                <w:szCs w:val="20"/>
                <w:lang w:eastAsia="ar-SA" w:bidi="ar-SA"/>
              </w:rPr>
            </w:pPr>
            <w:r>
              <w:rPr>
                <w:rFonts w:eastAsia="Times New Roman" w:cs="Times New Roman"/>
                <w:bCs/>
                <w:kern w:val="0"/>
                <w:sz w:val="20"/>
                <w:szCs w:val="20"/>
                <w:lang w:eastAsia="ar-SA" w:bidi="ar-SA"/>
              </w:rPr>
              <w:t>Odbiór i utylizacja padłych zwierząt z dróg wojewódzkich administrowanych przez Rejon Dróg Wojewódzkich w Żołędowie</w:t>
            </w:r>
          </w:p>
        </w:tc>
        <w:tc>
          <w:tcPr>
            <w:tcW w:w="1172" w:type="dxa"/>
            <w:tcBorders>
              <w:top w:val="single" w:sz="4" w:space="0" w:color="000000"/>
              <w:left w:val="single" w:sz="4" w:space="0" w:color="000000"/>
              <w:bottom w:val="single" w:sz="4" w:space="0" w:color="000000"/>
            </w:tcBorders>
            <w:shd w:val="clear" w:color="auto" w:fill="FFFFFF"/>
            <w:vAlign w:val="center"/>
          </w:tcPr>
          <w:p w:rsidR="008E0DA2" w:rsidRPr="004C5443" w:rsidRDefault="008E0DA2" w:rsidP="001E7F3E">
            <w:pPr>
              <w:suppressAutoHyphens w:val="0"/>
              <w:spacing w:before="120"/>
              <w:jc w:val="center"/>
              <w:rPr>
                <w:rFonts w:eastAsia="Times New Roman" w:cs="Times New Roman"/>
                <w:b/>
                <w:bCs/>
                <w:kern w:val="0"/>
                <w:sz w:val="20"/>
                <w:szCs w:val="20"/>
                <w:lang w:eastAsia="ar-SA" w:bidi="ar-SA"/>
              </w:rPr>
            </w:pPr>
            <w:r>
              <w:rPr>
                <w:rFonts w:eastAsia="Times New Roman" w:cs="Times New Roman"/>
                <w:bCs/>
                <w:kern w:val="0"/>
                <w:sz w:val="20"/>
                <w:szCs w:val="20"/>
                <w:lang w:eastAsia="ar-SA" w:bidi="ar-SA"/>
              </w:rPr>
              <w:t>Szt.</w:t>
            </w:r>
          </w:p>
        </w:tc>
        <w:tc>
          <w:tcPr>
            <w:tcW w:w="1238" w:type="dxa"/>
            <w:tcBorders>
              <w:top w:val="single" w:sz="4" w:space="0" w:color="000000"/>
              <w:left w:val="single" w:sz="4" w:space="0" w:color="000000"/>
              <w:bottom w:val="single" w:sz="4" w:space="0" w:color="000000"/>
            </w:tcBorders>
            <w:shd w:val="clear" w:color="auto" w:fill="FFFFFF"/>
            <w:vAlign w:val="center"/>
          </w:tcPr>
          <w:p w:rsidR="008E0DA2" w:rsidRPr="00223C43" w:rsidRDefault="008E0DA2" w:rsidP="001E7F3E">
            <w:pPr>
              <w:suppressAutoHyphens w:val="0"/>
              <w:jc w:val="center"/>
              <w:rPr>
                <w:rFonts w:eastAsia="Times New Roman" w:cs="Times New Roman"/>
                <w:b/>
                <w:color w:val="000000" w:themeColor="text1"/>
                <w:kern w:val="0"/>
                <w:sz w:val="20"/>
                <w:szCs w:val="20"/>
                <w:lang w:eastAsia="ar-SA" w:bidi="ar-SA"/>
              </w:rPr>
            </w:pPr>
            <w:r>
              <w:rPr>
                <w:rFonts w:eastAsia="Times New Roman" w:cs="Times New Roman"/>
                <w:b/>
                <w:bCs/>
                <w:color w:val="000000" w:themeColor="text1"/>
                <w:kern w:val="0"/>
                <w:sz w:val="20"/>
                <w:szCs w:val="20"/>
                <w:lang w:eastAsia="ar-SA" w:bidi="ar-SA"/>
              </w:rPr>
              <w:t>20</w:t>
            </w:r>
          </w:p>
        </w:tc>
        <w:tc>
          <w:tcPr>
            <w:tcW w:w="1984"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suppressAutoHyphens w:val="0"/>
              <w:snapToGrid w:val="0"/>
              <w:rPr>
                <w:rFonts w:eastAsia="Times New Roman" w:cs="Times New Roman"/>
                <w:kern w:val="0"/>
                <w:sz w:val="20"/>
                <w:szCs w:val="20"/>
                <w:lang w:eastAsia="ar-SA" w:bidi="ar-SA"/>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FFFFFF"/>
          </w:tcPr>
          <w:p w:rsidR="008E0DA2" w:rsidRPr="004C5443" w:rsidRDefault="008E0DA2" w:rsidP="001E7F3E">
            <w:pPr>
              <w:suppressAutoHyphens w:val="0"/>
              <w:snapToGrid w:val="0"/>
              <w:rPr>
                <w:rFonts w:eastAsia="Times New Roman" w:cs="Times New Roman"/>
                <w:kern w:val="0"/>
                <w:sz w:val="20"/>
                <w:szCs w:val="20"/>
                <w:lang w:eastAsia="ar-SA" w:bidi="ar-SA"/>
              </w:rPr>
            </w:pPr>
          </w:p>
        </w:tc>
      </w:tr>
      <w:tr w:rsidR="00316638" w:rsidRPr="004C5443" w:rsidTr="00EA6D54">
        <w:trPr>
          <w:trHeight w:val="426"/>
        </w:trPr>
        <w:tc>
          <w:tcPr>
            <w:tcW w:w="637" w:type="dxa"/>
            <w:tcBorders>
              <w:top w:val="single" w:sz="4" w:space="0" w:color="000000"/>
              <w:left w:val="single" w:sz="4" w:space="0" w:color="000000"/>
              <w:bottom w:val="single" w:sz="4" w:space="0" w:color="000000"/>
            </w:tcBorders>
            <w:shd w:val="clear" w:color="auto" w:fill="FFFFFF"/>
            <w:vAlign w:val="center"/>
          </w:tcPr>
          <w:p w:rsidR="00316638" w:rsidRPr="004C5443" w:rsidRDefault="00316638" w:rsidP="00EA6D54">
            <w:pPr>
              <w:suppressAutoHyphens w:val="0"/>
              <w:spacing w:before="120"/>
              <w:jc w:val="center"/>
              <w:rPr>
                <w:rFonts w:eastAsia="Times New Roman" w:cs="Times New Roman"/>
                <w:bCs/>
                <w:kern w:val="0"/>
                <w:sz w:val="20"/>
                <w:szCs w:val="20"/>
                <w:lang w:eastAsia="ar-SA" w:bidi="ar-SA"/>
              </w:rPr>
            </w:pPr>
            <w:r>
              <w:rPr>
                <w:rFonts w:eastAsia="Times New Roman" w:cs="Times New Roman"/>
                <w:b/>
                <w:bCs/>
                <w:kern w:val="0"/>
                <w:sz w:val="20"/>
                <w:szCs w:val="20"/>
                <w:lang w:eastAsia="ar-SA" w:bidi="ar-SA"/>
              </w:rPr>
              <w:t>2</w:t>
            </w:r>
            <w:r w:rsidRPr="004C5443">
              <w:rPr>
                <w:rFonts w:eastAsia="Times New Roman" w:cs="Times New Roman"/>
                <w:b/>
                <w:bCs/>
                <w:kern w:val="0"/>
                <w:sz w:val="20"/>
                <w:szCs w:val="20"/>
                <w:lang w:eastAsia="ar-SA" w:bidi="ar-SA"/>
              </w:rPr>
              <w:t>.</w:t>
            </w:r>
          </w:p>
        </w:tc>
        <w:tc>
          <w:tcPr>
            <w:tcW w:w="2977" w:type="dxa"/>
            <w:tcBorders>
              <w:top w:val="single" w:sz="4" w:space="0" w:color="000000"/>
              <w:left w:val="single" w:sz="4" w:space="0" w:color="000000"/>
              <w:bottom w:val="single" w:sz="4" w:space="0" w:color="000000"/>
            </w:tcBorders>
            <w:shd w:val="clear" w:color="auto" w:fill="FFFFFF"/>
          </w:tcPr>
          <w:p w:rsidR="00316638" w:rsidRPr="00316638" w:rsidRDefault="00316638" w:rsidP="00316638">
            <w:pPr>
              <w:suppressAutoHyphens w:val="0"/>
              <w:spacing w:before="120" w:after="120"/>
              <w:jc w:val="center"/>
              <w:rPr>
                <w:rFonts w:eastAsia="Times New Roman" w:cs="Times New Roman"/>
                <w:bCs/>
                <w:kern w:val="0"/>
                <w:sz w:val="20"/>
                <w:szCs w:val="20"/>
                <w:lang w:eastAsia="ar-SA" w:bidi="ar-SA"/>
              </w:rPr>
            </w:pPr>
            <w:r>
              <w:rPr>
                <w:sz w:val="20"/>
                <w:szCs w:val="20"/>
              </w:rPr>
              <w:t>Koszt d</w:t>
            </w:r>
            <w:r w:rsidRPr="00316638">
              <w:rPr>
                <w:sz w:val="20"/>
                <w:szCs w:val="20"/>
              </w:rPr>
              <w:t>ojazd</w:t>
            </w:r>
            <w:r>
              <w:rPr>
                <w:sz w:val="20"/>
                <w:szCs w:val="20"/>
              </w:rPr>
              <w:t>u</w:t>
            </w:r>
            <w:r w:rsidRPr="00316638">
              <w:rPr>
                <w:sz w:val="20"/>
                <w:szCs w:val="20"/>
              </w:rPr>
              <w:t xml:space="preserve"> Wykonawcy</w:t>
            </w:r>
            <w:r>
              <w:rPr>
                <w:sz w:val="20"/>
                <w:szCs w:val="20"/>
              </w:rPr>
              <w:t xml:space="preserve"> do lokalizacji               </w:t>
            </w:r>
            <w:r w:rsidRPr="00316638">
              <w:rPr>
                <w:sz w:val="20"/>
                <w:szCs w:val="20"/>
              </w:rPr>
              <w:t xml:space="preserve">       </w:t>
            </w:r>
            <w:r>
              <w:rPr>
                <w:sz w:val="20"/>
                <w:szCs w:val="20"/>
              </w:rPr>
              <w:t xml:space="preserve">           </w:t>
            </w:r>
            <w:r w:rsidRPr="00316638">
              <w:rPr>
                <w:sz w:val="20"/>
                <w:szCs w:val="20"/>
              </w:rPr>
              <w:t xml:space="preserve">           </w:t>
            </w:r>
            <w:r w:rsidRPr="00316638">
              <w:rPr>
                <w:b/>
                <w:sz w:val="20"/>
                <w:szCs w:val="20"/>
              </w:rPr>
              <w:t>(w przypadku stwierdzenia przez Wykonawcę, iż w podanej lokalizacji nie ma zgłaszanych odpadów)</w:t>
            </w:r>
          </w:p>
        </w:tc>
        <w:tc>
          <w:tcPr>
            <w:tcW w:w="1172" w:type="dxa"/>
            <w:tcBorders>
              <w:top w:val="single" w:sz="4" w:space="0" w:color="000000"/>
              <w:left w:val="single" w:sz="4" w:space="0" w:color="000000"/>
              <w:bottom w:val="single" w:sz="4" w:space="0" w:color="000000"/>
            </w:tcBorders>
            <w:shd w:val="clear" w:color="auto" w:fill="FFFFFF"/>
            <w:vAlign w:val="center"/>
          </w:tcPr>
          <w:p w:rsidR="00316638" w:rsidRPr="004C5443" w:rsidRDefault="00316638" w:rsidP="00EA6D54">
            <w:pPr>
              <w:suppressAutoHyphens w:val="0"/>
              <w:spacing w:before="120"/>
              <w:jc w:val="center"/>
              <w:rPr>
                <w:rFonts w:eastAsia="Times New Roman" w:cs="Times New Roman"/>
                <w:b/>
                <w:bCs/>
                <w:kern w:val="0"/>
                <w:sz w:val="20"/>
                <w:szCs w:val="20"/>
                <w:lang w:eastAsia="ar-SA" w:bidi="ar-SA"/>
              </w:rPr>
            </w:pPr>
            <w:r>
              <w:rPr>
                <w:rFonts w:eastAsia="Times New Roman" w:cs="Times New Roman"/>
                <w:bCs/>
                <w:kern w:val="0"/>
                <w:sz w:val="20"/>
                <w:szCs w:val="20"/>
                <w:lang w:eastAsia="ar-SA" w:bidi="ar-SA"/>
              </w:rPr>
              <w:t>Szt.</w:t>
            </w:r>
          </w:p>
        </w:tc>
        <w:tc>
          <w:tcPr>
            <w:tcW w:w="1238" w:type="dxa"/>
            <w:tcBorders>
              <w:top w:val="single" w:sz="4" w:space="0" w:color="000000"/>
              <w:left w:val="single" w:sz="4" w:space="0" w:color="000000"/>
              <w:bottom w:val="single" w:sz="4" w:space="0" w:color="000000"/>
            </w:tcBorders>
            <w:shd w:val="clear" w:color="auto" w:fill="FFFFFF"/>
            <w:vAlign w:val="center"/>
          </w:tcPr>
          <w:p w:rsidR="00316638" w:rsidRPr="00223C43" w:rsidRDefault="00316638" w:rsidP="00EA6D54">
            <w:pPr>
              <w:suppressAutoHyphens w:val="0"/>
              <w:jc w:val="center"/>
              <w:rPr>
                <w:rFonts w:eastAsia="Times New Roman" w:cs="Times New Roman"/>
                <w:b/>
                <w:color w:val="000000" w:themeColor="text1"/>
                <w:kern w:val="0"/>
                <w:sz w:val="20"/>
                <w:szCs w:val="20"/>
                <w:lang w:eastAsia="ar-SA" w:bidi="ar-SA"/>
              </w:rPr>
            </w:pPr>
            <w:r>
              <w:rPr>
                <w:rFonts w:eastAsia="Times New Roman" w:cs="Times New Roman"/>
                <w:b/>
                <w:bCs/>
                <w:color w:val="000000" w:themeColor="text1"/>
                <w:kern w:val="0"/>
                <w:sz w:val="20"/>
                <w:szCs w:val="20"/>
                <w:lang w:eastAsia="ar-SA" w:bidi="ar-SA"/>
              </w:rPr>
              <w:t>1</w:t>
            </w:r>
          </w:p>
        </w:tc>
        <w:tc>
          <w:tcPr>
            <w:tcW w:w="1984" w:type="dxa"/>
            <w:tcBorders>
              <w:top w:val="single" w:sz="4" w:space="0" w:color="000000"/>
              <w:left w:val="single" w:sz="4" w:space="0" w:color="000000"/>
              <w:bottom w:val="single" w:sz="4" w:space="0" w:color="000000"/>
            </w:tcBorders>
            <w:shd w:val="clear" w:color="auto" w:fill="FFFFFF"/>
          </w:tcPr>
          <w:p w:rsidR="00316638" w:rsidRPr="004C5443" w:rsidRDefault="00316638" w:rsidP="00EA6D54">
            <w:pPr>
              <w:suppressAutoHyphens w:val="0"/>
              <w:snapToGrid w:val="0"/>
              <w:rPr>
                <w:rFonts w:eastAsia="Times New Roman" w:cs="Times New Roman"/>
                <w:kern w:val="0"/>
                <w:sz w:val="20"/>
                <w:szCs w:val="20"/>
                <w:lang w:eastAsia="ar-SA" w:bidi="ar-SA"/>
              </w:rPr>
            </w:pPr>
          </w:p>
        </w:tc>
        <w:tc>
          <w:tcPr>
            <w:tcW w:w="1733" w:type="dxa"/>
            <w:gridSpan w:val="2"/>
            <w:tcBorders>
              <w:top w:val="single" w:sz="4" w:space="0" w:color="000000"/>
              <w:left w:val="single" w:sz="4" w:space="0" w:color="000000"/>
              <w:bottom w:val="single" w:sz="4" w:space="0" w:color="000000"/>
              <w:right w:val="single" w:sz="4" w:space="0" w:color="000000"/>
            </w:tcBorders>
            <w:shd w:val="clear" w:color="auto" w:fill="FFFFFF"/>
          </w:tcPr>
          <w:p w:rsidR="00316638" w:rsidRPr="004C5443" w:rsidRDefault="00316638" w:rsidP="00EA6D54">
            <w:pPr>
              <w:suppressAutoHyphens w:val="0"/>
              <w:snapToGrid w:val="0"/>
              <w:rPr>
                <w:rFonts w:eastAsia="Times New Roman" w:cs="Times New Roman"/>
                <w:kern w:val="0"/>
                <w:sz w:val="20"/>
                <w:szCs w:val="20"/>
                <w:lang w:eastAsia="ar-SA" w:bidi="ar-SA"/>
              </w:rPr>
            </w:pPr>
          </w:p>
        </w:tc>
      </w:tr>
      <w:tr w:rsidR="00316638" w:rsidRPr="004C5443" w:rsidTr="00EA6D54">
        <w:trPr>
          <w:gridAfter w:val="1"/>
          <w:wAfter w:w="22" w:type="dxa"/>
          <w:trHeight w:val="426"/>
        </w:trPr>
        <w:tc>
          <w:tcPr>
            <w:tcW w:w="8008" w:type="dxa"/>
            <w:gridSpan w:val="5"/>
            <w:tcBorders>
              <w:top w:val="single" w:sz="4" w:space="0" w:color="000000"/>
              <w:left w:val="single" w:sz="4" w:space="0" w:color="000000"/>
              <w:bottom w:val="single" w:sz="4" w:space="0" w:color="000000"/>
            </w:tcBorders>
            <w:shd w:val="clear" w:color="auto" w:fill="FFFFFF"/>
            <w:vAlign w:val="center"/>
          </w:tcPr>
          <w:p w:rsidR="00316638" w:rsidRPr="004C5443" w:rsidRDefault="00316638" w:rsidP="00EA6D54">
            <w:pPr>
              <w:suppressAutoHyphens w:val="0"/>
              <w:rPr>
                <w:rFonts w:eastAsia="Times New Roman" w:cs="Times New Roman"/>
                <w:kern w:val="0"/>
                <w:sz w:val="20"/>
                <w:szCs w:val="20"/>
                <w:lang w:eastAsia="ar-SA" w:bidi="ar-SA"/>
              </w:rPr>
            </w:pPr>
            <w:r w:rsidRPr="004C5443">
              <w:rPr>
                <w:rFonts w:eastAsia="Times New Roman" w:cs="Times New Roman"/>
                <w:b/>
                <w:bCs/>
                <w:kern w:val="0"/>
                <w:sz w:val="20"/>
                <w:szCs w:val="20"/>
                <w:lang w:eastAsia="ar-SA" w:bidi="ar-SA"/>
              </w:rPr>
              <w:t>SUMA</w:t>
            </w:r>
          </w:p>
        </w:tc>
        <w:tc>
          <w:tcPr>
            <w:tcW w:w="1711" w:type="dxa"/>
            <w:tcBorders>
              <w:top w:val="single" w:sz="4" w:space="0" w:color="000000"/>
              <w:left w:val="single" w:sz="4" w:space="0" w:color="000000"/>
              <w:bottom w:val="single" w:sz="4" w:space="0" w:color="000000"/>
              <w:right w:val="single" w:sz="4" w:space="0" w:color="000000"/>
            </w:tcBorders>
            <w:shd w:val="clear" w:color="auto" w:fill="FFFFFF"/>
          </w:tcPr>
          <w:p w:rsidR="00316638" w:rsidRPr="004C5443" w:rsidRDefault="00316638" w:rsidP="00EA6D54">
            <w:pPr>
              <w:suppressAutoHyphens w:val="0"/>
              <w:snapToGrid w:val="0"/>
              <w:rPr>
                <w:rFonts w:eastAsia="Times New Roman" w:cs="Times New Roman"/>
                <w:kern w:val="0"/>
                <w:sz w:val="20"/>
                <w:szCs w:val="20"/>
                <w:lang w:eastAsia="ar-SA" w:bidi="ar-SA"/>
              </w:rPr>
            </w:pPr>
          </w:p>
        </w:tc>
      </w:tr>
      <w:tr w:rsidR="00316638" w:rsidRPr="004C5443" w:rsidTr="00EA6D54">
        <w:trPr>
          <w:gridAfter w:val="1"/>
          <w:wAfter w:w="22" w:type="dxa"/>
          <w:trHeight w:val="426"/>
        </w:trPr>
        <w:tc>
          <w:tcPr>
            <w:tcW w:w="8008" w:type="dxa"/>
            <w:gridSpan w:val="5"/>
            <w:tcBorders>
              <w:top w:val="single" w:sz="4" w:space="0" w:color="000000"/>
              <w:left w:val="single" w:sz="4" w:space="0" w:color="000000"/>
              <w:bottom w:val="single" w:sz="4" w:space="0" w:color="000000"/>
            </w:tcBorders>
            <w:shd w:val="clear" w:color="auto" w:fill="FFFFFF"/>
            <w:vAlign w:val="center"/>
          </w:tcPr>
          <w:p w:rsidR="00316638" w:rsidRPr="004C5443" w:rsidRDefault="00316638" w:rsidP="00EA6D54">
            <w:pPr>
              <w:suppressAutoHyphens w:val="0"/>
              <w:rPr>
                <w:rFonts w:eastAsia="Times New Roman" w:cs="Times New Roman"/>
                <w:kern w:val="0"/>
                <w:sz w:val="20"/>
                <w:szCs w:val="20"/>
                <w:lang w:eastAsia="ar-SA" w:bidi="ar-SA"/>
              </w:rPr>
            </w:pPr>
            <w:r>
              <w:rPr>
                <w:rFonts w:eastAsia="Times New Roman" w:cs="Times New Roman"/>
                <w:b/>
                <w:bCs/>
                <w:kern w:val="0"/>
                <w:sz w:val="20"/>
                <w:szCs w:val="20"/>
                <w:lang w:eastAsia="ar-SA" w:bidi="ar-SA"/>
              </w:rPr>
              <w:t>Podatek VAT 8</w:t>
            </w:r>
            <w:r w:rsidRPr="004C5443">
              <w:rPr>
                <w:rFonts w:eastAsia="Times New Roman" w:cs="Times New Roman"/>
                <w:b/>
                <w:bCs/>
                <w:kern w:val="0"/>
                <w:sz w:val="20"/>
                <w:szCs w:val="20"/>
                <w:lang w:eastAsia="ar-SA" w:bidi="ar-SA"/>
              </w:rPr>
              <w:t xml:space="preserve"> %</w:t>
            </w:r>
          </w:p>
        </w:tc>
        <w:tc>
          <w:tcPr>
            <w:tcW w:w="1711" w:type="dxa"/>
            <w:tcBorders>
              <w:top w:val="single" w:sz="4" w:space="0" w:color="000000"/>
              <w:left w:val="single" w:sz="4" w:space="0" w:color="000000"/>
              <w:bottom w:val="single" w:sz="4" w:space="0" w:color="000000"/>
              <w:right w:val="single" w:sz="4" w:space="0" w:color="000000"/>
            </w:tcBorders>
            <w:shd w:val="clear" w:color="auto" w:fill="FFFFFF"/>
          </w:tcPr>
          <w:p w:rsidR="00316638" w:rsidRPr="004C5443" w:rsidRDefault="00316638" w:rsidP="00EA6D54">
            <w:pPr>
              <w:suppressAutoHyphens w:val="0"/>
              <w:snapToGrid w:val="0"/>
              <w:rPr>
                <w:rFonts w:eastAsia="Times New Roman" w:cs="Times New Roman"/>
                <w:kern w:val="0"/>
                <w:sz w:val="20"/>
                <w:szCs w:val="20"/>
                <w:lang w:eastAsia="ar-SA" w:bidi="ar-SA"/>
              </w:rPr>
            </w:pPr>
          </w:p>
        </w:tc>
      </w:tr>
      <w:tr w:rsidR="00316638" w:rsidRPr="004C5443" w:rsidTr="00EA6D54">
        <w:trPr>
          <w:gridAfter w:val="1"/>
          <w:wAfter w:w="22" w:type="dxa"/>
          <w:trHeight w:val="426"/>
        </w:trPr>
        <w:tc>
          <w:tcPr>
            <w:tcW w:w="8008" w:type="dxa"/>
            <w:gridSpan w:val="5"/>
            <w:tcBorders>
              <w:top w:val="single" w:sz="4" w:space="0" w:color="000000"/>
              <w:left w:val="single" w:sz="4" w:space="0" w:color="000000"/>
              <w:bottom w:val="single" w:sz="4" w:space="0" w:color="000000"/>
            </w:tcBorders>
            <w:shd w:val="clear" w:color="auto" w:fill="FFFFFF"/>
            <w:vAlign w:val="center"/>
          </w:tcPr>
          <w:p w:rsidR="00316638" w:rsidRPr="004C5443" w:rsidRDefault="00316638" w:rsidP="00EA6D54">
            <w:pPr>
              <w:suppressAutoHyphens w:val="0"/>
              <w:rPr>
                <w:rFonts w:eastAsia="Times New Roman" w:cs="Times New Roman"/>
                <w:kern w:val="0"/>
                <w:sz w:val="20"/>
                <w:szCs w:val="20"/>
                <w:lang w:eastAsia="ar-SA" w:bidi="ar-SA"/>
              </w:rPr>
            </w:pPr>
            <w:r>
              <w:rPr>
                <w:rFonts w:eastAsia="Times New Roman" w:cs="Times New Roman"/>
                <w:b/>
                <w:bCs/>
                <w:kern w:val="0"/>
                <w:sz w:val="20"/>
                <w:szCs w:val="20"/>
                <w:lang w:eastAsia="ar-SA" w:bidi="ar-SA"/>
              </w:rPr>
              <w:t xml:space="preserve"> RAZEM </w:t>
            </w:r>
            <w:r w:rsidRPr="004C5443">
              <w:rPr>
                <w:rFonts w:eastAsia="Times New Roman" w:cs="Times New Roman"/>
                <w:b/>
                <w:bCs/>
                <w:kern w:val="0"/>
                <w:sz w:val="20"/>
                <w:szCs w:val="20"/>
                <w:lang w:eastAsia="ar-SA" w:bidi="ar-SA"/>
              </w:rPr>
              <w:t>BRUTTO</w:t>
            </w:r>
          </w:p>
        </w:tc>
        <w:tc>
          <w:tcPr>
            <w:tcW w:w="1711" w:type="dxa"/>
            <w:tcBorders>
              <w:top w:val="single" w:sz="4" w:space="0" w:color="000000"/>
              <w:left w:val="single" w:sz="4" w:space="0" w:color="000000"/>
              <w:bottom w:val="single" w:sz="4" w:space="0" w:color="000000"/>
              <w:right w:val="single" w:sz="4" w:space="0" w:color="000000"/>
            </w:tcBorders>
            <w:shd w:val="clear" w:color="auto" w:fill="FFFFFF"/>
          </w:tcPr>
          <w:p w:rsidR="00316638" w:rsidRPr="004C5443" w:rsidRDefault="00316638" w:rsidP="00EA6D54">
            <w:pPr>
              <w:suppressAutoHyphens w:val="0"/>
              <w:snapToGrid w:val="0"/>
              <w:rPr>
                <w:rFonts w:eastAsia="Times New Roman" w:cs="Times New Roman"/>
                <w:kern w:val="0"/>
                <w:sz w:val="20"/>
                <w:szCs w:val="20"/>
                <w:lang w:eastAsia="ar-SA" w:bidi="ar-SA"/>
              </w:rPr>
            </w:pPr>
          </w:p>
        </w:tc>
      </w:tr>
    </w:tbl>
    <w:p w:rsidR="008E0DA2" w:rsidRPr="005C1ADD" w:rsidRDefault="008E0DA2" w:rsidP="008E0DA2">
      <w:pPr>
        <w:suppressAutoHyphens w:val="0"/>
        <w:rPr>
          <w:rFonts w:eastAsia="Times New Roman" w:cs="Times New Roman"/>
          <w:color w:val="FF0000"/>
          <w:kern w:val="0"/>
          <w:lang w:eastAsia="ar-SA" w:bidi="ar-SA"/>
        </w:rPr>
      </w:pPr>
    </w:p>
    <w:p w:rsidR="008E0DA2" w:rsidRDefault="008E0DA2" w:rsidP="008E0DA2">
      <w:pPr>
        <w:suppressAutoHyphens w:val="0"/>
        <w:rPr>
          <w:rFonts w:eastAsia="Times New Roman" w:cs="Times New Roman"/>
          <w:kern w:val="0"/>
          <w:lang w:eastAsia="ar-SA" w:bidi="ar-SA"/>
        </w:rPr>
      </w:pPr>
    </w:p>
    <w:p w:rsidR="008E0DA2" w:rsidRPr="004C5443" w:rsidRDefault="008E0DA2" w:rsidP="008E0DA2">
      <w:pPr>
        <w:suppressAutoHyphens w:val="0"/>
        <w:rPr>
          <w:rFonts w:eastAsia="Times New Roman" w:cs="Times New Roman"/>
          <w:b/>
          <w:kern w:val="0"/>
          <w:lang w:eastAsia="ar-SA" w:bidi="ar-SA"/>
        </w:rPr>
      </w:pPr>
      <w:r w:rsidRPr="004C5443">
        <w:rPr>
          <w:rFonts w:eastAsia="Times New Roman" w:cs="Times New Roman"/>
          <w:kern w:val="0"/>
          <w:lang w:eastAsia="ar-SA" w:bidi="ar-SA"/>
        </w:rPr>
        <w:t>SŁOWNIE ZŁOTYCH:…………………………………………………………………</w:t>
      </w:r>
    </w:p>
    <w:p w:rsidR="008E0DA2" w:rsidRDefault="008E0DA2" w:rsidP="008E0DA2">
      <w:pPr>
        <w:suppressAutoHyphens w:val="0"/>
        <w:rPr>
          <w:rFonts w:eastAsia="Times New Roman" w:cs="Times New Roman"/>
          <w:b/>
          <w:kern w:val="0"/>
          <w:sz w:val="20"/>
          <w:szCs w:val="20"/>
          <w:lang w:eastAsia="ar-SA" w:bidi="ar-SA"/>
        </w:rPr>
      </w:pPr>
    </w:p>
    <w:p w:rsidR="008E0DA2" w:rsidRDefault="008E0DA2" w:rsidP="008E0DA2">
      <w:pPr>
        <w:suppressAutoHyphens w:val="0"/>
        <w:rPr>
          <w:rFonts w:eastAsia="Times New Roman" w:cs="Times New Roman"/>
          <w:b/>
          <w:kern w:val="0"/>
          <w:sz w:val="20"/>
          <w:szCs w:val="20"/>
          <w:lang w:eastAsia="ar-SA" w:bidi="ar-SA"/>
        </w:rPr>
      </w:pPr>
    </w:p>
    <w:p w:rsidR="008E0DA2" w:rsidRDefault="008E0DA2" w:rsidP="008E0DA2">
      <w:pPr>
        <w:suppressAutoHyphens w:val="0"/>
        <w:rPr>
          <w:rFonts w:eastAsia="Times New Roman" w:cs="Times New Roman"/>
          <w:b/>
          <w:kern w:val="0"/>
          <w:sz w:val="20"/>
          <w:szCs w:val="20"/>
          <w:lang w:eastAsia="ar-SA" w:bidi="ar-SA"/>
        </w:rPr>
      </w:pPr>
    </w:p>
    <w:p w:rsidR="008E0DA2" w:rsidRDefault="008E0DA2" w:rsidP="008E0DA2">
      <w:pPr>
        <w:suppressAutoHyphens w:val="0"/>
        <w:rPr>
          <w:rFonts w:eastAsia="Times New Roman" w:cs="Times New Roman"/>
          <w:b/>
          <w:kern w:val="0"/>
          <w:sz w:val="20"/>
          <w:szCs w:val="20"/>
          <w:lang w:eastAsia="ar-SA" w:bidi="ar-SA"/>
        </w:rPr>
      </w:pPr>
    </w:p>
    <w:p w:rsidR="008E0DA2" w:rsidRPr="004C5443" w:rsidRDefault="008E0DA2" w:rsidP="008E0DA2">
      <w:pPr>
        <w:suppressAutoHyphens w:val="0"/>
        <w:rPr>
          <w:rFonts w:eastAsia="Times New Roman" w:cs="Times New Roman"/>
          <w:b/>
          <w:kern w:val="0"/>
          <w:sz w:val="20"/>
          <w:szCs w:val="20"/>
          <w:lang w:eastAsia="ar-SA" w:bidi="ar-SA"/>
        </w:rPr>
      </w:pPr>
    </w:p>
    <w:p w:rsidR="008E0DA2" w:rsidRPr="004C5443" w:rsidRDefault="008E0DA2" w:rsidP="008E0DA2">
      <w:pPr>
        <w:suppressAutoHyphens w:val="0"/>
        <w:spacing w:before="120" w:line="288" w:lineRule="auto"/>
        <w:rPr>
          <w:rFonts w:eastAsia="Times New Roman" w:cs="Times New Roman"/>
          <w:i/>
          <w:kern w:val="0"/>
          <w:sz w:val="18"/>
          <w:szCs w:val="20"/>
          <w:lang w:eastAsia="ar-SA" w:bidi="ar-SA"/>
        </w:rPr>
      </w:pPr>
      <w:r w:rsidRPr="004C5443">
        <w:rPr>
          <w:rFonts w:eastAsia="Times New Roman" w:cs="Times New Roman"/>
          <w:kern w:val="0"/>
          <w:sz w:val="22"/>
          <w:szCs w:val="20"/>
          <w:lang w:eastAsia="ar-SA" w:bidi="ar-SA"/>
        </w:rPr>
        <w:t>__</w:t>
      </w:r>
      <w:r>
        <w:rPr>
          <w:rFonts w:eastAsia="Times New Roman" w:cs="Times New Roman"/>
          <w:kern w:val="0"/>
          <w:sz w:val="22"/>
          <w:szCs w:val="20"/>
          <w:lang w:eastAsia="ar-SA" w:bidi="ar-SA"/>
        </w:rPr>
        <w:t>________________ dnia __.__.2015</w:t>
      </w:r>
      <w:r w:rsidRPr="004C5443">
        <w:rPr>
          <w:rFonts w:eastAsia="Times New Roman" w:cs="Times New Roman"/>
          <w:kern w:val="0"/>
          <w:sz w:val="22"/>
          <w:szCs w:val="20"/>
          <w:lang w:eastAsia="ar-SA" w:bidi="ar-SA"/>
        </w:rPr>
        <w:t xml:space="preserve"> r.</w:t>
      </w:r>
      <w:r w:rsidRPr="004C5443">
        <w:rPr>
          <w:rFonts w:eastAsia="Times New Roman" w:cs="Times New Roman"/>
          <w:i/>
          <w:kern w:val="0"/>
          <w:sz w:val="22"/>
          <w:szCs w:val="20"/>
          <w:lang w:eastAsia="ar-SA" w:bidi="ar-SA"/>
        </w:rPr>
        <w:t xml:space="preserve">                     _______________________________</w:t>
      </w:r>
    </w:p>
    <w:p w:rsidR="008E0DA2" w:rsidRPr="004C5443" w:rsidRDefault="008E0DA2" w:rsidP="008E0DA2">
      <w:pPr>
        <w:suppressAutoHyphens w:val="0"/>
        <w:spacing w:before="120" w:line="288" w:lineRule="auto"/>
        <w:ind w:firstLine="3960"/>
        <w:jc w:val="center"/>
        <w:rPr>
          <w:rFonts w:eastAsia="Times New Roman" w:cs="Times New Roman"/>
          <w:i/>
          <w:kern w:val="0"/>
          <w:sz w:val="18"/>
          <w:szCs w:val="20"/>
          <w:lang w:eastAsia="ar-SA" w:bidi="ar-SA"/>
        </w:rPr>
      </w:pPr>
      <w:r w:rsidRPr="004C5443">
        <w:rPr>
          <w:rFonts w:eastAsia="Times New Roman" w:cs="Times New Roman"/>
          <w:i/>
          <w:kern w:val="0"/>
          <w:sz w:val="18"/>
          <w:szCs w:val="20"/>
          <w:lang w:eastAsia="ar-SA" w:bidi="ar-SA"/>
        </w:rPr>
        <w:t xml:space="preserve">                             (podpis Wykonawcy/ Pełnomocnika)</w:t>
      </w: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Default="008E0DA2" w:rsidP="008E0DA2">
      <w:pPr>
        <w:rPr>
          <w:b/>
          <w:bCs/>
          <w:sz w:val="20"/>
          <w:szCs w:val="20"/>
        </w:rPr>
      </w:pPr>
    </w:p>
    <w:p w:rsidR="008E0DA2" w:rsidRDefault="008E0DA2" w:rsidP="009A4D02">
      <w:pPr>
        <w:jc w:val="right"/>
        <w:rPr>
          <w:b/>
          <w:bCs/>
          <w:sz w:val="20"/>
          <w:szCs w:val="20"/>
        </w:rPr>
      </w:pPr>
    </w:p>
    <w:p w:rsidR="008E0DA2" w:rsidRDefault="008E0DA2" w:rsidP="009A4D02">
      <w:pPr>
        <w:jc w:val="right"/>
        <w:rPr>
          <w:b/>
          <w:bCs/>
          <w:sz w:val="20"/>
          <w:szCs w:val="20"/>
        </w:rPr>
      </w:pPr>
    </w:p>
    <w:p w:rsidR="008E0DA2" w:rsidRPr="008E0DA2" w:rsidRDefault="008E0DA2" w:rsidP="009A4D02">
      <w:pPr>
        <w:jc w:val="right"/>
        <w:rPr>
          <w:b/>
          <w:bCs/>
          <w:sz w:val="22"/>
          <w:szCs w:val="22"/>
        </w:rPr>
      </w:pPr>
    </w:p>
    <w:p w:rsidR="009A4D02" w:rsidRPr="008E0DA2" w:rsidRDefault="009A4D02" w:rsidP="009A4D02">
      <w:pPr>
        <w:jc w:val="right"/>
        <w:rPr>
          <w:b/>
          <w:bCs/>
          <w:sz w:val="22"/>
          <w:szCs w:val="22"/>
        </w:rPr>
      </w:pPr>
      <w:r w:rsidRPr="008E0DA2">
        <w:rPr>
          <w:b/>
          <w:bCs/>
          <w:sz w:val="22"/>
          <w:szCs w:val="22"/>
        </w:rPr>
        <w:t>Załącznik nr 3 do SIWZ</w:t>
      </w:r>
    </w:p>
    <w:p w:rsidR="008E0DA2" w:rsidRDefault="008E0DA2" w:rsidP="009A4D02">
      <w:pPr>
        <w:rPr>
          <w:b/>
          <w:bCs/>
        </w:rPr>
      </w:pPr>
    </w:p>
    <w:p w:rsidR="009A4D02" w:rsidRDefault="009A4D02" w:rsidP="009A4D02">
      <w:pPr>
        <w:rPr>
          <w:b/>
          <w:bCs/>
        </w:rPr>
      </w:pPr>
      <w:r>
        <w:rPr>
          <w:b/>
          <w:bCs/>
        </w:rPr>
        <w:t xml:space="preserve"> </w:t>
      </w:r>
    </w:p>
    <w:p w:rsidR="009A4D02" w:rsidRDefault="009A4D02" w:rsidP="009A4D02">
      <w:pPr>
        <w:rPr>
          <w:b/>
          <w:bCs/>
        </w:rPr>
      </w:pPr>
    </w:p>
    <w:p w:rsidR="009A4D02" w:rsidRDefault="009A4D02" w:rsidP="009A4D02">
      <w:pPr>
        <w:pStyle w:val="Nagwek1"/>
        <w:numPr>
          <w:ilvl w:val="0"/>
          <w:numId w:val="0"/>
        </w:numPr>
        <w:tabs>
          <w:tab w:val="clear" w:pos="1640"/>
        </w:tabs>
        <w:jc w:val="center"/>
      </w:pPr>
      <w:r>
        <w:t>OŚWIADCZENIE WYKONAWCY</w:t>
      </w:r>
    </w:p>
    <w:p w:rsidR="009A4D02" w:rsidRDefault="009A4D02" w:rsidP="009A4D02">
      <w:pPr>
        <w:pStyle w:val="Nagwek1"/>
        <w:numPr>
          <w:ilvl w:val="0"/>
          <w:numId w:val="0"/>
        </w:numPr>
        <w:tabs>
          <w:tab w:val="clear" w:pos="1640"/>
        </w:tabs>
        <w:jc w:val="center"/>
      </w:pPr>
      <w:r>
        <w:t>O SPEŁNIENIU WARUNKÓW UDZIAŁU W POSTĘPOWANIU</w:t>
      </w:r>
    </w:p>
    <w:p w:rsidR="005B5D9F" w:rsidRDefault="005B5D9F" w:rsidP="005B5D9F">
      <w:pPr>
        <w:pStyle w:val="Tekstpodstawowy"/>
      </w:pPr>
    </w:p>
    <w:p w:rsidR="009A4D02" w:rsidRDefault="009A4D02" w:rsidP="009A4D02"/>
    <w:p w:rsidR="005B5D9F" w:rsidRDefault="005B5D9F" w:rsidP="009A4D02"/>
    <w:p w:rsidR="009A4D02" w:rsidRDefault="009A4D02" w:rsidP="009A4D02"/>
    <w:p w:rsidR="009A4D02" w:rsidRDefault="009A4D02" w:rsidP="009A4D02">
      <w:pPr>
        <w:jc w:val="center"/>
      </w:pPr>
      <w:r>
        <w:t>Działając w imieniu: ….........................................................................................................................</w:t>
      </w:r>
    </w:p>
    <w:p w:rsidR="009A4D02" w:rsidRDefault="009A4D02" w:rsidP="009A4D02">
      <w:pPr>
        <w:jc w:val="center"/>
      </w:pPr>
    </w:p>
    <w:p w:rsidR="00FF380A" w:rsidRDefault="009A4D02" w:rsidP="009A4D02">
      <w:pPr>
        <w:jc w:val="center"/>
      </w:pPr>
      <w:r>
        <w:t>………………………………………</w:t>
      </w:r>
      <w:r w:rsidR="00FF380A">
        <w:t>………</w:t>
      </w:r>
      <w:r>
        <w:t>……………………………………………………</w:t>
      </w:r>
      <w:r w:rsidR="00FF380A">
        <w:t>…..</w:t>
      </w:r>
    </w:p>
    <w:p w:rsidR="009A4D02" w:rsidRDefault="009A4D02" w:rsidP="009A4D02">
      <w:pPr>
        <w:jc w:val="center"/>
        <w:rPr>
          <w:i/>
          <w:iCs/>
          <w:sz w:val="20"/>
          <w:szCs w:val="20"/>
        </w:rPr>
      </w:pPr>
      <w:r>
        <w:rPr>
          <w:sz w:val="20"/>
          <w:szCs w:val="20"/>
        </w:rPr>
        <w:t xml:space="preserve">/ </w:t>
      </w:r>
      <w:r>
        <w:rPr>
          <w:i/>
          <w:iCs/>
          <w:sz w:val="20"/>
          <w:szCs w:val="20"/>
        </w:rPr>
        <w:t>nazwa Wykonawcy /</w:t>
      </w:r>
    </w:p>
    <w:p w:rsidR="009A4D02" w:rsidRDefault="009A4D02" w:rsidP="009A4D02">
      <w:pPr>
        <w:pStyle w:val="Tekstpodstawowy33"/>
        <w:rPr>
          <w:color w:val="000000"/>
          <w:sz w:val="24"/>
          <w:szCs w:val="24"/>
        </w:rPr>
      </w:pPr>
      <w:r>
        <w:rPr>
          <w:color w:val="000000"/>
          <w:sz w:val="24"/>
          <w:szCs w:val="24"/>
        </w:rPr>
        <w:t>będąc należycie upoważnionym do jego reprezentowania oświadczam, że:</w:t>
      </w:r>
    </w:p>
    <w:p w:rsidR="009A4D02" w:rsidRDefault="009A4D02" w:rsidP="00FF380A">
      <w:pPr>
        <w:jc w:val="both"/>
        <w:rPr>
          <w:b/>
          <w:bCs/>
          <w:sz w:val="22"/>
          <w:szCs w:val="22"/>
        </w:rPr>
      </w:pPr>
      <w:r>
        <w:t xml:space="preserve">Składając ofertę w postępowaniu o zamówienie publiczne prowadzonym w trybie przetargu nieograniczonego na </w:t>
      </w:r>
      <w:r w:rsidR="00BF3731">
        <w:rPr>
          <w:rFonts w:cs="Times New Roman"/>
          <w:b/>
          <w:bCs/>
          <w:sz w:val="22"/>
          <w:szCs w:val="22"/>
        </w:rPr>
        <w:t>Odbiór i utylizację</w:t>
      </w:r>
      <w:r w:rsidR="008E0DA2">
        <w:rPr>
          <w:rFonts w:cs="Times New Roman"/>
          <w:b/>
          <w:bCs/>
          <w:sz w:val="22"/>
          <w:szCs w:val="22"/>
        </w:rPr>
        <w:t xml:space="preserve"> padłych zwierząt</w:t>
      </w:r>
      <w:r w:rsidR="00BF3731" w:rsidRPr="00BF3731">
        <w:rPr>
          <w:rFonts w:cs="Times New Roman"/>
          <w:b/>
          <w:bCs/>
          <w:sz w:val="22"/>
          <w:szCs w:val="22"/>
        </w:rPr>
        <w:t xml:space="preserve"> z dróg wojewódzkich administrowanych przez Rejon Dróg Wojewódzkich w Żołędowie w 2015 r.</w:t>
      </w:r>
    </w:p>
    <w:p w:rsidR="009A4D02" w:rsidRDefault="009A4D02" w:rsidP="009A4D02">
      <w:pPr>
        <w:spacing w:before="180"/>
        <w:jc w:val="both"/>
        <w:rPr>
          <w:b/>
          <w:bCs/>
        </w:rPr>
      </w:pPr>
    </w:p>
    <w:p w:rsidR="009A4D02" w:rsidRDefault="009A4D02" w:rsidP="009A4D02">
      <w:pPr>
        <w:spacing w:after="80"/>
        <w:jc w:val="both"/>
      </w:pPr>
      <w:r>
        <w:t xml:space="preserve">Oświadczam, że spełniamy warunki dotyczące </w:t>
      </w:r>
    </w:p>
    <w:p w:rsidR="009A4D02" w:rsidRDefault="009A4D02" w:rsidP="009A4D02">
      <w:pPr>
        <w:spacing w:after="80"/>
        <w:ind w:left="567" w:hanging="567"/>
        <w:jc w:val="both"/>
      </w:pPr>
      <w:r>
        <w:t xml:space="preserve">1) </w:t>
      </w:r>
      <w:r>
        <w:tab/>
        <w:t>posiadania uprawnienia do wykonania działalności w zakresie objętym przedmiotem zamówienia</w:t>
      </w:r>
    </w:p>
    <w:p w:rsidR="009A4D02" w:rsidRDefault="009A4D02" w:rsidP="009A4D02">
      <w:pPr>
        <w:spacing w:after="80"/>
        <w:ind w:left="567" w:hanging="567"/>
        <w:jc w:val="both"/>
      </w:pPr>
      <w:r>
        <w:t xml:space="preserve">2) </w:t>
      </w:r>
      <w:r>
        <w:tab/>
        <w:t>posiadania wiedzy i doświadczenia</w:t>
      </w:r>
    </w:p>
    <w:p w:rsidR="009A4D02" w:rsidRDefault="009A4D02" w:rsidP="009A4D02">
      <w:pPr>
        <w:spacing w:after="80"/>
        <w:ind w:left="567" w:hanging="567"/>
        <w:jc w:val="both"/>
      </w:pPr>
      <w:r>
        <w:t>3)</w:t>
      </w:r>
      <w:r>
        <w:tab/>
        <w:t>dysponowania odpowiednim potencjałem technicznym oraz osobami zdolnymi do wykonania zamówienia</w:t>
      </w:r>
    </w:p>
    <w:p w:rsidR="009A4D02" w:rsidRDefault="009A4D02" w:rsidP="009A4D02">
      <w:pPr>
        <w:spacing w:after="80"/>
        <w:ind w:left="567" w:hanging="567"/>
        <w:jc w:val="both"/>
      </w:pPr>
      <w:r>
        <w:t xml:space="preserve">4)  </w:t>
      </w:r>
      <w:r>
        <w:tab/>
        <w:t xml:space="preserve">sytuacji ekonomicznej i finansowej </w:t>
      </w:r>
    </w:p>
    <w:p w:rsidR="009A4D02" w:rsidRDefault="009A4D02" w:rsidP="009A4D02">
      <w:pPr>
        <w:jc w:val="both"/>
      </w:pPr>
    </w:p>
    <w:p w:rsidR="009A4D02" w:rsidRDefault="009A4D02" w:rsidP="009A4D02">
      <w:pPr>
        <w:jc w:val="both"/>
      </w:pPr>
    </w:p>
    <w:p w:rsidR="009A4D02" w:rsidRDefault="009A4D02" w:rsidP="009A4D02">
      <w:pPr>
        <w:jc w:val="both"/>
      </w:pPr>
    </w:p>
    <w:p w:rsidR="009A4D02" w:rsidRDefault="009A4D02" w:rsidP="009A4D02">
      <w:pPr>
        <w:jc w:val="both"/>
      </w:pPr>
    </w:p>
    <w:p w:rsidR="009A4D02" w:rsidRDefault="009A4D02" w:rsidP="009A4D02">
      <w:pPr>
        <w:jc w:val="both"/>
      </w:pPr>
    </w:p>
    <w:p w:rsidR="009A4D02" w:rsidRDefault="009A4D02" w:rsidP="009A4D02">
      <w:pPr>
        <w:jc w:val="both"/>
      </w:pPr>
      <w:r>
        <w:t xml:space="preserve">                                                                                                </w:t>
      </w:r>
    </w:p>
    <w:p w:rsidR="009A4D02" w:rsidRDefault="009A4D02" w:rsidP="009A4D02">
      <w:pPr>
        <w:jc w:val="both"/>
      </w:pPr>
      <w:r>
        <w:tab/>
      </w:r>
      <w:r>
        <w:tab/>
      </w:r>
      <w:r>
        <w:tab/>
      </w:r>
      <w:r>
        <w:tab/>
      </w:r>
      <w:r>
        <w:tab/>
      </w:r>
      <w:r>
        <w:tab/>
      </w:r>
      <w:r>
        <w:tab/>
      </w:r>
      <w:r>
        <w:tab/>
      </w:r>
    </w:p>
    <w:p w:rsidR="009A4D02" w:rsidRDefault="009A4D02" w:rsidP="009A4D02">
      <w:pPr>
        <w:jc w:val="both"/>
      </w:pPr>
    </w:p>
    <w:p w:rsidR="009A4D02" w:rsidRPr="00E219FD" w:rsidRDefault="009A4D02" w:rsidP="009A4D02">
      <w:pPr>
        <w:jc w:val="both"/>
      </w:pPr>
      <w:r>
        <w:tab/>
      </w:r>
      <w:r>
        <w:tab/>
      </w:r>
      <w:r>
        <w:tab/>
      </w:r>
      <w:r>
        <w:tab/>
      </w:r>
    </w:p>
    <w:p w:rsidR="000B6481" w:rsidRPr="00E219FD" w:rsidRDefault="009A4D02" w:rsidP="000B6481">
      <w:pPr>
        <w:jc w:val="right"/>
        <w:rPr>
          <w:sz w:val="22"/>
          <w:szCs w:val="22"/>
        </w:rPr>
      </w:pPr>
      <w:r w:rsidRPr="00E219FD">
        <w:tab/>
      </w:r>
      <w:r w:rsidRPr="00E219FD">
        <w:tab/>
      </w:r>
      <w:r w:rsidRPr="00E219FD">
        <w:tab/>
      </w:r>
      <w:r w:rsidRPr="00E219FD">
        <w:tab/>
      </w:r>
      <w:r w:rsidRPr="00E219FD">
        <w:tab/>
      </w:r>
      <w:r w:rsidRPr="00E219FD">
        <w:tab/>
        <w:t xml:space="preserve">                 </w:t>
      </w:r>
      <w:r w:rsidR="000B6481" w:rsidRPr="00E219FD">
        <w:rPr>
          <w:sz w:val="22"/>
          <w:szCs w:val="22"/>
        </w:rPr>
        <w:t>........................................................................................</w:t>
      </w:r>
    </w:p>
    <w:p w:rsidR="000B6481" w:rsidRPr="00E219FD" w:rsidRDefault="000B6481" w:rsidP="000B6481">
      <w:pPr>
        <w:ind w:left="4254"/>
        <w:jc w:val="center"/>
        <w:rPr>
          <w:sz w:val="16"/>
          <w:szCs w:val="16"/>
        </w:rPr>
      </w:pPr>
      <w:r w:rsidRPr="00E219FD">
        <w:rPr>
          <w:sz w:val="16"/>
          <w:szCs w:val="16"/>
        </w:rPr>
        <w:t>(czytelny podpis lub podpis z pieczątką imienną osoby upoważnionej/                                                                                                                                                                                                                                                   osób upoważnionych do reprezentowania Wykonawcy)</w:t>
      </w:r>
    </w:p>
    <w:p w:rsidR="009A4D02" w:rsidRPr="00E219FD" w:rsidRDefault="009A4D02" w:rsidP="000B6481">
      <w:pPr>
        <w:ind w:left="4248"/>
        <w:jc w:val="both"/>
      </w:pPr>
    </w:p>
    <w:p w:rsidR="009A4D02" w:rsidRPr="00E219FD" w:rsidRDefault="009A4D02" w:rsidP="009A4D02"/>
    <w:p w:rsidR="009A4D02" w:rsidRPr="00E219FD" w:rsidRDefault="009A4D02" w:rsidP="009A4D02"/>
    <w:p w:rsidR="009A4D02" w:rsidRPr="00E219FD" w:rsidRDefault="009A4D02" w:rsidP="009A4D02"/>
    <w:p w:rsidR="009A4D02" w:rsidRDefault="009A4D02" w:rsidP="009A4D02">
      <w:pPr>
        <w:jc w:val="both"/>
      </w:pPr>
      <w:r>
        <w:t>…...........................................  dn. …......................</w:t>
      </w:r>
    </w:p>
    <w:p w:rsidR="009A4D02" w:rsidRDefault="009A4D02" w:rsidP="009A4D02">
      <w:pPr>
        <w:jc w:val="both"/>
      </w:pPr>
    </w:p>
    <w:p w:rsidR="008E0DA2" w:rsidRDefault="008E0DA2" w:rsidP="009A4D02">
      <w:pPr>
        <w:jc w:val="both"/>
      </w:pPr>
    </w:p>
    <w:p w:rsidR="008E0DA2" w:rsidRDefault="008E0DA2" w:rsidP="009A4D02">
      <w:pPr>
        <w:jc w:val="both"/>
      </w:pPr>
    </w:p>
    <w:p w:rsidR="008E0DA2" w:rsidRDefault="008E0DA2" w:rsidP="009A4D02">
      <w:pPr>
        <w:jc w:val="both"/>
      </w:pPr>
    </w:p>
    <w:p w:rsidR="008E0DA2" w:rsidRDefault="008E0DA2" w:rsidP="009A4D02">
      <w:pPr>
        <w:jc w:val="both"/>
      </w:pPr>
    </w:p>
    <w:p w:rsidR="008E0DA2" w:rsidRDefault="008E0DA2" w:rsidP="009A4D02">
      <w:pPr>
        <w:jc w:val="both"/>
      </w:pPr>
    </w:p>
    <w:p w:rsidR="008E0DA2" w:rsidRDefault="008E0DA2" w:rsidP="009A4D02">
      <w:pPr>
        <w:jc w:val="both"/>
      </w:pPr>
    </w:p>
    <w:p w:rsidR="008E0DA2" w:rsidRDefault="008E0DA2" w:rsidP="009A4D02">
      <w:pPr>
        <w:jc w:val="both"/>
      </w:pPr>
    </w:p>
    <w:p w:rsidR="00FF380A" w:rsidRDefault="00FF380A">
      <w:pPr>
        <w:suppressAutoHyphens w:val="0"/>
        <w:rPr>
          <w:b/>
          <w:bCs/>
          <w:sz w:val="20"/>
          <w:szCs w:val="20"/>
        </w:rPr>
      </w:pPr>
    </w:p>
    <w:p w:rsidR="009A4D02" w:rsidRPr="008E0DA2" w:rsidRDefault="00BF3731" w:rsidP="009A4D02">
      <w:pPr>
        <w:jc w:val="right"/>
        <w:rPr>
          <w:b/>
          <w:bCs/>
          <w:sz w:val="22"/>
          <w:szCs w:val="22"/>
        </w:rPr>
      </w:pPr>
      <w:r w:rsidRPr="008E0DA2">
        <w:rPr>
          <w:b/>
          <w:bCs/>
          <w:sz w:val="22"/>
          <w:szCs w:val="22"/>
        </w:rPr>
        <w:t>Załącznik nr 4</w:t>
      </w:r>
      <w:r w:rsidR="009A4D02" w:rsidRPr="008E0DA2">
        <w:rPr>
          <w:b/>
          <w:bCs/>
          <w:sz w:val="22"/>
          <w:szCs w:val="22"/>
        </w:rPr>
        <w:t xml:space="preserve"> do SIWZ</w:t>
      </w:r>
    </w:p>
    <w:p w:rsidR="009A4D02" w:rsidRDefault="009A4D02" w:rsidP="009A4D02">
      <w:pPr>
        <w:jc w:val="right"/>
        <w:rPr>
          <w:rFonts w:ascii="Arial" w:hAnsi="Arial" w:cs="Arial"/>
          <w:b/>
          <w:bCs/>
          <w:sz w:val="20"/>
          <w:szCs w:val="20"/>
        </w:rPr>
      </w:pPr>
    </w:p>
    <w:p w:rsidR="009A4D02" w:rsidRDefault="009A4D02" w:rsidP="009A4D02">
      <w:pPr>
        <w:jc w:val="both"/>
        <w:rPr>
          <w:rFonts w:ascii="Arial" w:hAnsi="Arial" w:cs="Arial"/>
          <w:b/>
          <w:bCs/>
          <w:sz w:val="20"/>
          <w:szCs w:val="20"/>
        </w:rPr>
      </w:pPr>
    </w:p>
    <w:p w:rsidR="009A4D02" w:rsidRDefault="009A4D02" w:rsidP="009A4D02">
      <w:pPr>
        <w:rPr>
          <w:rFonts w:ascii="Arial" w:hAnsi="Arial" w:cs="Arial"/>
          <w:sz w:val="20"/>
          <w:szCs w:val="20"/>
        </w:rPr>
      </w:pPr>
    </w:p>
    <w:p w:rsidR="009A4D02" w:rsidRDefault="009A4D02" w:rsidP="009A4D02">
      <w:pPr>
        <w:jc w:val="center"/>
        <w:rPr>
          <w:b/>
          <w:bCs/>
        </w:rPr>
      </w:pPr>
      <w:r>
        <w:rPr>
          <w:b/>
          <w:bCs/>
        </w:rPr>
        <w:t>OŚWIADCZENIE O BRAKU PODSTAW DO WYKLUCZENIA</w:t>
      </w:r>
    </w:p>
    <w:p w:rsidR="009A4D02" w:rsidRDefault="009A4D02" w:rsidP="009A4D02">
      <w:pPr>
        <w:jc w:val="center"/>
        <w:rPr>
          <w:b/>
          <w:bCs/>
        </w:rPr>
      </w:pPr>
      <w:r>
        <w:rPr>
          <w:b/>
          <w:bCs/>
        </w:rPr>
        <w:t>NA PODSTAWIE art. 24 ust. 1 ustawy Pzp.</w:t>
      </w:r>
    </w:p>
    <w:p w:rsidR="009A4D02" w:rsidRDefault="009A4D02" w:rsidP="009A4D02">
      <w:pPr>
        <w:rPr>
          <w:rFonts w:ascii="Arial" w:hAnsi="Arial" w:cs="Arial"/>
          <w:sz w:val="20"/>
          <w:szCs w:val="20"/>
        </w:rPr>
      </w:pPr>
    </w:p>
    <w:p w:rsidR="005B5D9F" w:rsidRDefault="005B5D9F" w:rsidP="005B5D9F">
      <w:pPr>
        <w:jc w:val="center"/>
        <w:rPr>
          <w:b/>
          <w:sz w:val="28"/>
        </w:rPr>
      </w:pPr>
    </w:p>
    <w:p w:rsidR="009A4D02" w:rsidRDefault="009A4D02" w:rsidP="009A4D02">
      <w:pPr>
        <w:rPr>
          <w:rFonts w:ascii="Arial" w:hAnsi="Arial" w:cs="Arial"/>
          <w:sz w:val="20"/>
          <w:szCs w:val="20"/>
        </w:rPr>
      </w:pPr>
    </w:p>
    <w:p w:rsidR="009A4D02" w:rsidRDefault="009A4D02" w:rsidP="009A4D02"/>
    <w:p w:rsidR="009A4D02" w:rsidRDefault="009A4D02" w:rsidP="009A4D02">
      <w:pPr>
        <w:jc w:val="center"/>
      </w:pPr>
      <w:r>
        <w:t>Działając w imieniu: ............................................................................................................................</w:t>
      </w:r>
    </w:p>
    <w:p w:rsidR="009A4D02" w:rsidRDefault="009A4D02" w:rsidP="009A4D02">
      <w:pPr>
        <w:jc w:val="center"/>
      </w:pPr>
    </w:p>
    <w:p w:rsidR="009A4D02" w:rsidRDefault="009A4D02" w:rsidP="009A4D02">
      <w:pPr>
        <w:jc w:val="center"/>
      </w:pPr>
      <w:r>
        <w:t>…………………………………………………………………………………………………</w:t>
      </w:r>
    </w:p>
    <w:p w:rsidR="009A4D02" w:rsidRDefault="009A4D02" w:rsidP="009A4D02">
      <w:pPr>
        <w:rPr>
          <w:i/>
          <w:iCs/>
          <w:sz w:val="20"/>
          <w:szCs w:val="20"/>
        </w:rPr>
      </w:pPr>
      <w:r>
        <w:t xml:space="preserve">                                                          </w:t>
      </w:r>
      <w:r>
        <w:rPr>
          <w:sz w:val="20"/>
          <w:szCs w:val="20"/>
        </w:rPr>
        <w:t xml:space="preserve">/ </w:t>
      </w:r>
      <w:r>
        <w:rPr>
          <w:i/>
          <w:iCs/>
          <w:sz w:val="20"/>
          <w:szCs w:val="20"/>
        </w:rPr>
        <w:t>nazwa Wykonawcy /</w:t>
      </w:r>
    </w:p>
    <w:p w:rsidR="009A4D02" w:rsidRDefault="009A4D02" w:rsidP="009A4D02">
      <w:pPr>
        <w:pStyle w:val="Tekstpodstawowy33"/>
        <w:rPr>
          <w:color w:val="000000"/>
          <w:sz w:val="24"/>
          <w:szCs w:val="24"/>
        </w:rPr>
      </w:pPr>
    </w:p>
    <w:p w:rsidR="009A4D02" w:rsidRPr="00E219FD" w:rsidRDefault="009A4D02" w:rsidP="009A4D02">
      <w:pPr>
        <w:pStyle w:val="Tekstpodstawowy33"/>
        <w:spacing w:line="360" w:lineRule="auto"/>
        <w:jc w:val="both"/>
        <w:rPr>
          <w:sz w:val="24"/>
          <w:szCs w:val="24"/>
        </w:rPr>
      </w:pPr>
      <w:r>
        <w:rPr>
          <w:color w:val="000000"/>
          <w:sz w:val="24"/>
          <w:szCs w:val="24"/>
        </w:rPr>
        <w:t>będąc należycie upoważnionym do jego reprezentowania oświadczam, że brak jest podstaw do wykluczenia ww. Wykonawcy na podstawie art. 24 ust 1 ustawy Pzp z postępowania    w trybie przetargu nieograniczonego</w:t>
      </w:r>
      <w:r>
        <w:rPr>
          <w:b/>
          <w:bCs/>
          <w:color w:val="000000"/>
          <w:sz w:val="24"/>
          <w:szCs w:val="24"/>
        </w:rPr>
        <w:t xml:space="preserve"> </w:t>
      </w:r>
      <w:r>
        <w:rPr>
          <w:color w:val="000000"/>
          <w:sz w:val="24"/>
          <w:szCs w:val="24"/>
        </w:rPr>
        <w:t>na</w:t>
      </w:r>
      <w:r>
        <w:rPr>
          <w:b/>
          <w:bCs/>
          <w:color w:val="000000"/>
          <w:sz w:val="24"/>
          <w:szCs w:val="24"/>
        </w:rPr>
        <w:t xml:space="preserve"> </w:t>
      </w:r>
      <w:r w:rsidR="00BF3731">
        <w:rPr>
          <w:rFonts w:cs="Times New Roman"/>
          <w:b/>
          <w:bCs/>
          <w:sz w:val="22"/>
          <w:szCs w:val="22"/>
        </w:rPr>
        <w:t>Odbiór i utylizację</w:t>
      </w:r>
      <w:r w:rsidR="008E0DA2">
        <w:rPr>
          <w:rFonts w:cs="Times New Roman"/>
          <w:b/>
          <w:bCs/>
          <w:sz w:val="22"/>
          <w:szCs w:val="22"/>
        </w:rPr>
        <w:t xml:space="preserve"> padłych zwierząt</w:t>
      </w:r>
      <w:r w:rsidR="00BF3731" w:rsidRPr="00BF3731">
        <w:rPr>
          <w:rFonts w:cs="Times New Roman"/>
          <w:b/>
          <w:bCs/>
          <w:sz w:val="22"/>
          <w:szCs w:val="22"/>
        </w:rPr>
        <w:t xml:space="preserve"> z dróg wojewódzkich administrowanych przez Rejon Dróg Wojewódzkich w Żołędowie w 2015 r.</w:t>
      </w:r>
    </w:p>
    <w:p w:rsidR="009A4D02" w:rsidRDefault="009A4D02" w:rsidP="009A4D02">
      <w:pPr>
        <w:rPr>
          <w:rFonts w:ascii="Arial" w:hAnsi="Arial" w:cs="Arial"/>
          <w:sz w:val="20"/>
          <w:szCs w:val="20"/>
        </w:rPr>
      </w:pPr>
    </w:p>
    <w:p w:rsidR="009A4D02" w:rsidRDefault="009A4D02" w:rsidP="009A4D02">
      <w:r>
        <w:t xml:space="preserve">                              </w:t>
      </w:r>
    </w:p>
    <w:p w:rsidR="009A4D02" w:rsidRDefault="009A4D02" w:rsidP="009A4D02">
      <w:pPr>
        <w:pStyle w:val="Tytu"/>
        <w:rPr>
          <w:rFonts w:ascii="Arial" w:hAnsi="Arial" w:cs="Arial"/>
        </w:rPr>
      </w:pPr>
    </w:p>
    <w:p w:rsidR="009A4D02" w:rsidRDefault="009A4D02" w:rsidP="009A4D02">
      <w:pPr>
        <w:pStyle w:val="Podtytu"/>
      </w:pPr>
    </w:p>
    <w:p w:rsidR="009A4D02" w:rsidRDefault="009A4D02" w:rsidP="009A4D02">
      <w:pPr>
        <w:pStyle w:val="Tytu"/>
        <w:rPr>
          <w:rFonts w:ascii="Arial" w:hAnsi="Arial" w:cs="Arial"/>
        </w:rPr>
      </w:pPr>
    </w:p>
    <w:p w:rsidR="000B1A3E" w:rsidRPr="00E219FD" w:rsidRDefault="000B1A3E" w:rsidP="000B1A3E">
      <w:pPr>
        <w:jc w:val="right"/>
        <w:rPr>
          <w:sz w:val="22"/>
          <w:szCs w:val="22"/>
        </w:rPr>
      </w:pPr>
      <w:r w:rsidRPr="00E219FD">
        <w:rPr>
          <w:sz w:val="22"/>
          <w:szCs w:val="22"/>
        </w:rPr>
        <w:t>........................................................................................</w:t>
      </w:r>
    </w:p>
    <w:p w:rsidR="000B1A3E" w:rsidRPr="00E219FD" w:rsidRDefault="000B1A3E" w:rsidP="00A00B42">
      <w:pPr>
        <w:ind w:left="4536"/>
        <w:jc w:val="center"/>
        <w:rPr>
          <w:sz w:val="16"/>
          <w:szCs w:val="16"/>
        </w:rPr>
      </w:pPr>
      <w:r w:rsidRPr="00E219FD">
        <w:rPr>
          <w:sz w:val="16"/>
          <w:szCs w:val="16"/>
        </w:rPr>
        <w:t>(czytelny podpis lub podpis z pieczątką imienną osoby upoważnionej/                                                                                                                                                                                                                                                   osób upoważnionych do reprezentowania Wykonawcy)</w:t>
      </w:r>
    </w:p>
    <w:p w:rsidR="009A4D02" w:rsidRPr="00E219FD" w:rsidRDefault="009A4D02" w:rsidP="009A4D02">
      <w:pPr>
        <w:tabs>
          <w:tab w:val="left" w:leader="dot" w:pos="4536"/>
        </w:tabs>
        <w:jc w:val="both"/>
      </w:pPr>
    </w:p>
    <w:p w:rsidR="009A4D02" w:rsidRDefault="009A4D02" w:rsidP="009A4D02">
      <w:pPr>
        <w:tabs>
          <w:tab w:val="left" w:leader="dot" w:pos="4536"/>
        </w:tabs>
        <w:jc w:val="both"/>
      </w:pPr>
    </w:p>
    <w:p w:rsidR="009A4D02" w:rsidRDefault="009A4D02" w:rsidP="009A4D02">
      <w:pPr>
        <w:tabs>
          <w:tab w:val="left" w:leader="dot" w:pos="4536"/>
        </w:tabs>
        <w:jc w:val="both"/>
      </w:pPr>
    </w:p>
    <w:p w:rsidR="009A4D02" w:rsidRDefault="009A4D02" w:rsidP="009A4D02">
      <w:pPr>
        <w:tabs>
          <w:tab w:val="left" w:leader="dot" w:pos="4536"/>
        </w:tabs>
        <w:jc w:val="both"/>
      </w:pPr>
    </w:p>
    <w:p w:rsidR="009A4D02" w:rsidRDefault="009A4D02" w:rsidP="009A4D02">
      <w:pPr>
        <w:tabs>
          <w:tab w:val="left" w:leader="dot" w:pos="4536"/>
        </w:tabs>
        <w:jc w:val="both"/>
      </w:pPr>
      <w:r>
        <w:t>................................., dn.</w:t>
      </w:r>
      <w:r>
        <w:tab/>
      </w:r>
    </w:p>
    <w:p w:rsidR="009A4D02" w:rsidRDefault="009A4D02" w:rsidP="009A4D02">
      <w:pPr>
        <w:jc w:val="both"/>
        <w:rPr>
          <w:rFonts w:ascii="Arial" w:hAnsi="Arial" w:cs="Arial"/>
          <w:b/>
          <w:bCs/>
          <w:sz w:val="20"/>
          <w:szCs w:val="20"/>
        </w:rPr>
      </w:pPr>
    </w:p>
    <w:p w:rsidR="009A4D02" w:rsidRDefault="009A4D02" w:rsidP="009A4D02">
      <w:pPr>
        <w:jc w:val="both"/>
        <w:rPr>
          <w:rFonts w:ascii="Arial" w:hAnsi="Arial" w:cs="Arial"/>
          <w:b/>
          <w:bCs/>
          <w:sz w:val="20"/>
          <w:szCs w:val="20"/>
        </w:rPr>
      </w:pPr>
    </w:p>
    <w:p w:rsidR="00597E7F" w:rsidRDefault="00597E7F">
      <w:pPr>
        <w:suppressAutoHyphens w:val="0"/>
        <w:rPr>
          <w:b/>
          <w:bCs/>
          <w:sz w:val="22"/>
          <w:szCs w:val="22"/>
        </w:rPr>
      </w:pPr>
      <w:r>
        <w:rPr>
          <w:b/>
          <w:bCs/>
          <w:sz w:val="22"/>
          <w:szCs w:val="22"/>
        </w:rPr>
        <w:br w:type="page"/>
      </w: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Pr="004C5443" w:rsidRDefault="008E0DA2" w:rsidP="008E0DA2">
      <w:pPr>
        <w:jc w:val="right"/>
        <w:rPr>
          <w:rFonts w:cs="Times New Roman"/>
          <w:b/>
          <w:bCs/>
          <w:sz w:val="20"/>
          <w:szCs w:val="20"/>
        </w:rPr>
      </w:pPr>
      <w:r w:rsidRPr="004C5443">
        <w:rPr>
          <w:rFonts w:eastAsia="Times New Roman" w:cs="Times New Roman"/>
          <w:b/>
          <w:kern w:val="0"/>
          <w:lang w:eastAsia="ar-SA" w:bidi="ar-SA"/>
        </w:rPr>
        <w:t xml:space="preserve">Załącznik nr </w:t>
      </w:r>
      <w:r>
        <w:rPr>
          <w:rFonts w:eastAsia="Times New Roman" w:cs="Times New Roman"/>
          <w:b/>
          <w:kern w:val="0"/>
          <w:lang w:eastAsia="ar-SA" w:bidi="ar-SA"/>
        </w:rPr>
        <w:t>5 do SIWZ</w:t>
      </w:r>
    </w:p>
    <w:p w:rsidR="008E0DA2" w:rsidRPr="004C5443" w:rsidRDefault="008E0DA2" w:rsidP="008E0DA2">
      <w:pPr>
        <w:rPr>
          <w:rFonts w:cs="Times New Roman"/>
          <w:b/>
          <w:bCs/>
          <w:sz w:val="20"/>
          <w:szCs w:val="20"/>
        </w:rPr>
      </w:pPr>
    </w:p>
    <w:p w:rsidR="008E0DA2" w:rsidRPr="004C5443" w:rsidRDefault="008E0DA2" w:rsidP="008E0DA2">
      <w:pPr>
        <w:pStyle w:val="Nagwek1"/>
        <w:numPr>
          <w:ilvl w:val="0"/>
          <w:numId w:val="0"/>
        </w:numPr>
        <w:tabs>
          <w:tab w:val="clear" w:pos="1640"/>
        </w:tabs>
        <w:jc w:val="center"/>
        <w:rPr>
          <w:rFonts w:cs="Times New Roman"/>
          <w:color w:val="000000"/>
        </w:rPr>
      </w:pPr>
      <w:r w:rsidRPr="004C5443">
        <w:rPr>
          <w:rFonts w:cs="Times New Roman"/>
        </w:rPr>
        <w:t>DOŚWIADCZENIE</w:t>
      </w:r>
    </w:p>
    <w:p w:rsidR="008E0DA2" w:rsidRPr="004C5443" w:rsidRDefault="008E0DA2" w:rsidP="008E0DA2">
      <w:pPr>
        <w:spacing w:line="100" w:lineRule="atLeast"/>
        <w:rPr>
          <w:rFonts w:cs="Times New Roman"/>
          <w:color w:val="000000"/>
        </w:rPr>
      </w:pPr>
      <w:r w:rsidRPr="004C5443">
        <w:rPr>
          <w:rFonts w:cs="Times New Roman"/>
        </w:rPr>
        <w:t xml:space="preserve">Składając ofertę w postępowaniu o udzielenie zamówienia publicznego w trybie </w:t>
      </w:r>
      <w:r w:rsidRPr="004C5443">
        <w:rPr>
          <w:rFonts w:cs="Times New Roman"/>
          <w:b/>
          <w:bCs/>
        </w:rPr>
        <w:t>przetargu nieograniczonego</w:t>
      </w:r>
      <w:r w:rsidRPr="004C5443">
        <w:rPr>
          <w:rFonts w:cs="Times New Roman"/>
        </w:rPr>
        <w:t xml:space="preserve"> na </w:t>
      </w:r>
      <w:r>
        <w:rPr>
          <w:rFonts w:cs="Times New Roman"/>
        </w:rPr>
        <w:t>„</w:t>
      </w:r>
      <w:r>
        <w:rPr>
          <w:rFonts w:cs="Times New Roman"/>
          <w:b/>
          <w:bCs/>
          <w:sz w:val="22"/>
          <w:szCs w:val="22"/>
        </w:rPr>
        <w:t>Odbiór i utylizację padłych zwierząt</w:t>
      </w:r>
      <w:r w:rsidRPr="00BF3731">
        <w:rPr>
          <w:rFonts w:cs="Times New Roman"/>
          <w:b/>
          <w:bCs/>
          <w:sz w:val="22"/>
          <w:szCs w:val="22"/>
        </w:rPr>
        <w:t xml:space="preserve"> z dróg wojewódzkich administrowanych przez Rejon Dróg Wojewódzkich w Żołędowie w 2015 r.</w:t>
      </w:r>
      <w:r>
        <w:rPr>
          <w:rFonts w:cs="Times New Roman"/>
          <w:b/>
          <w:bCs/>
          <w:sz w:val="22"/>
          <w:szCs w:val="22"/>
        </w:rPr>
        <w:t xml:space="preserve">” </w:t>
      </w:r>
      <w:r w:rsidRPr="004C5443">
        <w:rPr>
          <w:rFonts w:cs="Times New Roman"/>
          <w:b/>
          <w:bCs/>
          <w:color w:val="000000"/>
        </w:rPr>
        <w:t xml:space="preserve">przedkładam wykaz wykonanych głównych usług w okresie 3 lat przed upływem terminu składania ofert, a jeżeli okres prowadzenia działalności jest krótszy – w tym okresie,  i oświadczam w imieniu: </w:t>
      </w:r>
    </w:p>
    <w:p w:rsidR="008E0DA2" w:rsidRPr="004C5443" w:rsidRDefault="008E0DA2" w:rsidP="008E0DA2">
      <w:pPr>
        <w:spacing w:line="100" w:lineRule="atLeast"/>
        <w:jc w:val="both"/>
        <w:rPr>
          <w:rFonts w:cs="Times New Roman"/>
          <w:color w:val="000000"/>
          <w:sz w:val="20"/>
          <w:szCs w:val="20"/>
        </w:rPr>
      </w:pPr>
      <w:r w:rsidRPr="004C5443">
        <w:rPr>
          <w:rFonts w:cs="Times New Roman"/>
          <w:color w:val="000000"/>
        </w:rPr>
        <w:t>……………………………………………………………………………………………</w:t>
      </w:r>
    </w:p>
    <w:p w:rsidR="008E0DA2" w:rsidRPr="004C5443" w:rsidRDefault="008E0DA2" w:rsidP="008E0DA2">
      <w:pPr>
        <w:spacing w:line="100" w:lineRule="atLeast"/>
        <w:jc w:val="center"/>
        <w:rPr>
          <w:rFonts w:cs="Times New Roman"/>
          <w:b/>
          <w:bCs/>
          <w:color w:val="000000"/>
        </w:rPr>
      </w:pPr>
      <w:r w:rsidRPr="004C5443">
        <w:rPr>
          <w:rFonts w:cs="Times New Roman"/>
          <w:color w:val="000000"/>
          <w:sz w:val="20"/>
          <w:szCs w:val="20"/>
        </w:rPr>
        <w:t>(nazwa firmy)</w:t>
      </w:r>
    </w:p>
    <w:p w:rsidR="008E0DA2" w:rsidRPr="004C5443" w:rsidRDefault="008E0DA2" w:rsidP="008E0DA2">
      <w:pPr>
        <w:spacing w:line="100" w:lineRule="atLeast"/>
        <w:rPr>
          <w:rFonts w:cs="Times New Roman"/>
          <w:b/>
          <w:bCs/>
        </w:rPr>
      </w:pPr>
      <w:r w:rsidRPr="004C5443">
        <w:rPr>
          <w:rFonts w:cs="Times New Roman"/>
          <w:b/>
          <w:bCs/>
          <w:color w:val="000000"/>
        </w:rPr>
        <w:t xml:space="preserve">że  w powyższym okresie moja firma wykonywała, a w przypadku świadczeń okresowych lub ciągłych wykonuje w okresie </w:t>
      </w:r>
      <w:r w:rsidR="00316638">
        <w:rPr>
          <w:rFonts w:cs="Times New Roman"/>
          <w:b/>
          <w:bCs/>
          <w:color w:val="000000"/>
        </w:rPr>
        <w:t xml:space="preserve"> ostatnich </w:t>
      </w:r>
      <w:r w:rsidRPr="004C5443">
        <w:rPr>
          <w:rFonts w:cs="Times New Roman"/>
          <w:b/>
          <w:bCs/>
          <w:color w:val="000000"/>
        </w:rPr>
        <w:t xml:space="preserve">3 lat </w:t>
      </w:r>
      <w:r w:rsidR="00316638" w:rsidRPr="004C5443">
        <w:rPr>
          <w:rFonts w:cs="Times New Roman"/>
        </w:rPr>
        <w:t xml:space="preserve"> </w:t>
      </w:r>
      <w:r w:rsidR="00316638">
        <w:rPr>
          <w:color w:val="000000"/>
        </w:rPr>
        <w:t xml:space="preserve">przed upływem terminu składania ofert, a jeżeli okres prowadzenia jest krótszy – w tym okresie </w:t>
      </w:r>
      <w:r w:rsidR="00316638">
        <w:rPr>
          <w:rFonts w:cs="Times New Roman"/>
          <w:color w:val="000000"/>
        </w:rPr>
        <w:t xml:space="preserve">usługi  w zakresie usuwania (wywozu) lub utylizacji padłych zwierząt </w:t>
      </w:r>
      <w:r w:rsidR="00316638">
        <w:rPr>
          <w:rFonts w:cs="Times New Roman"/>
        </w:rPr>
        <w:t xml:space="preserve"> - z</w:t>
      </w:r>
      <w:r w:rsidR="00316638">
        <w:t xml:space="preserve"> załączeniem dowodów, czy zostały wykonane lub są wykonywane należycie </w:t>
      </w:r>
      <w:r w:rsidR="00316638">
        <w:rPr>
          <w:u w:val="single"/>
        </w:rPr>
        <w:t xml:space="preserve">na łączną kwotę nie mniejszą niż </w:t>
      </w:r>
      <w:r w:rsidR="00316638">
        <w:rPr>
          <w:b/>
          <w:u w:val="single"/>
        </w:rPr>
        <w:t>2.000 zł brutto</w:t>
      </w:r>
      <w:r w:rsidR="00316638">
        <w:t>.</w:t>
      </w:r>
    </w:p>
    <w:tbl>
      <w:tblPr>
        <w:tblW w:w="0" w:type="auto"/>
        <w:tblLayout w:type="fixed"/>
        <w:tblLook w:val="0000"/>
      </w:tblPr>
      <w:tblGrid>
        <w:gridCol w:w="3258"/>
        <w:gridCol w:w="1954"/>
        <w:gridCol w:w="1953"/>
        <w:gridCol w:w="1967"/>
      </w:tblGrid>
      <w:tr w:rsidR="008E0DA2" w:rsidRPr="004C5443" w:rsidTr="001E7F3E">
        <w:trPr>
          <w:cantSplit/>
          <w:trHeight w:val="1055"/>
        </w:trPr>
        <w:tc>
          <w:tcPr>
            <w:tcW w:w="3258" w:type="dxa"/>
            <w:tcBorders>
              <w:top w:val="single" w:sz="4" w:space="0" w:color="000000"/>
              <w:left w:val="single" w:sz="4" w:space="0" w:color="000000"/>
              <w:bottom w:val="single" w:sz="4" w:space="0" w:color="000000"/>
            </w:tcBorders>
            <w:shd w:val="clear" w:color="auto" w:fill="FFFFFF"/>
            <w:vAlign w:val="center"/>
          </w:tcPr>
          <w:p w:rsidR="008E0DA2" w:rsidRPr="004C5443" w:rsidRDefault="008E0DA2" w:rsidP="001E7F3E">
            <w:pPr>
              <w:jc w:val="center"/>
              <w:rPr>
                <w:rFonts w:cs="Times New Roman"/>
                <w:b/>
                <w:bCs/>
              </w:rPr>
            </w:pPr>
            <w:r w:rsidRPr="004C5443">
              <w:rPr>
                <w:rFonts w:cs="Times New Roman"/>
                <w:b/>
                <w:bCs/>
              </w:rPr>
              <w:t>Przedmiot usług</w:t>
            </w:r>
            <w:r>
              <w:rPr>
                <w:rFonts w:cs="Times New Roman"/>
                <w:b/>
                <w:bCs/>
              </w:rPr>
              <w:t>/dostaw</w:t>
            </w:r>
          </w:p>
        </w:tc>
        <w:tc>
          <w:tcPr>
            <w:tcW w:w="1954" w:type="dxa"/>
            <w:tcBorders>
              <w:top w:val="single" w:sz="4" w:space="0" w:color="000000"/>
              <w:left w:val="single" w:sz="4" w:space="0" w:color="000000"/>
              <w:bottom w:val="single" w:sz="4" w:space="0" w:color="000000"/>
            </w:tcBorders>
            <w:shd w:val="clear" w:color="auto" w:fill="FFFFFF"/>
            <w:vAlign w:val="center"/>
          </w:tcPr>
          <w:p w:rsidR="008E0DA2" w:rsidRPr="004C5443" w:rsidRDefault="008E0DA2" w:rsidP="001E7F3E">
            <w:pPr>
              <w:jc w:val="center"/>
              <w:rPr>
                <w:rFonts w:cs="Times New Roman"/>
                <w:b/>
                <w:bCs/>
              </w:rPr>
            </w:pPr>
            <w:r w:rsidRPr="004C5443">
              <w:rPr>
                <w:rFonts w:cs="Times New Roman"/>
                <w:b/>
                <w:bCs/>
              </w:rPr>
              <w:t>Data</w:t>
            </w:r>
          </w:p>
          <w:p w:rsidR="008E0DA2" w:rsidRPr="004C5443" w:rsidRDefault="008E0DA2" w:rsidP="001E7F3E">
            <w:pPr>
              <w:jc w:val="center"/>
              <w:rPr>
                <w:rFonts w:cs="Times New Roman"/>
                <w:b/>
                <w:bCs/>
              </w:rPr>
            </w:pPr>
            <w:r w:rsidRPr="004C5443">
              <w:rPr>
                <w:rFonts w:cs="Times New Roman"/>
                <w:b/>
                <w:bCs/>
              </w:rPr>
              <w:t>wykonania</w:t>
            </w:r>
          </w:p>
        </w:tc>
        <w:tc>
          <w:tcPr>
            <w:tcW w:w="1953" w:type="dxa"/>
            <w:tcBorders>
              <w:top w:val="single" w:sz="4" w:space="0" w:color="000000"/>
              <w:left w:val="single" w:sz="4" w:space="0" w:color="000000"/>
              <w:bottom w:val="single" w:sz="4" w:space="0" w:color="000000"/>
            </w:tcBorders>
            <w:shd w:val="clear" w:color="auto" w:fill="FFFFFF"/>
            <w:vAlign w:val="center"/>
          </w:tcPr>
          <w:p w:rsidR="008E0DA2" w:rsidRPr="004C5443" w:rsidRDefault="008E0DA2" w:rsidP="001E7F3E">
            <w:pPr>
              <w:jc w:val="center"/>
              <w:rPr>
                <w:rFonts w:cs="Times New Roman"/>
                <w:b/>
                <w:bCs/>
              </w:rPr>
            </w:pPr>
            <w:r w:rsidRPr="004C5443">
              <w:rPr>
                <w:rFonts w:cs="Times New Roman"/>
                <w:b/>
                <w:bCs/>
              </w:rPr>
              <w:t>Odbiorca</w:t>
            </w:r>
          </w:p>
        </w:tc>
        <w:tc>
          <w:tcPr>
            <w:tcW w:w="19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2" w:rsidRPr="004C5443" w:rsidRDefault="008E0DA2" w:rsidP="001E7F3E">
            <w:pPr>
              <w:jc w:val="center"/>
              <w:rPr>
                <w:rFonts w:cs="Times New Roman"/>
              </w:rPr>
            </w:pPr>
            <w:r w:rsidRPr="004C5443">
              <w:rPr>
                <w:rFonts w:cs="Times New Roman"/>
                <w:b/>
                <w:bCs/>
              </w:rPr>
              <w:t>Wartość</w:t>
            </w:r>
          </w:p>
        </w:tc>
      </w:tr>
      <w:tr w:rsidR="008E0DA2" w:rsidRPr="004C5443" w:rsidTr="001E7F3E">
        <w:trPr>
          <w:cantSplit/>
          <w:trHeight w:val="1055"/>
        </w:trPr>
        <w:tc>
          <w:tcPr>
            <w:tcW w:w="3258"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p w:rsidR="008E0DA2" w:rsidRPr="004C5443" w:rsidRDefault="008E0DA2" w:rsidP="001E7F3E">
            <w:pPr>
              <w:jc w:val="both"/>
              <w:rPr>
                <w:rFonts w:cs="Times New Roman"/>
              </w:rPr>
            </w:pPr>
          </w:p>
          <w:p w:rsidR="008E0DA2" w:rsidRPr="004C5443" w:rsidRDefault="008E0DA2" w:rsidP="001E7F3E">
            <w:pPr>
              <w:jc w:val="both"/>
              <w:rPr>
                <w:rFonts w:cs="Times New Roman"/>
              </w:rPr>
            </w:pPr>
          </w:p>
        </w:tc>
        <w:tc>
          <w:tcPr>
            <w:tcW w:w="1954"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53"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67" w:type="dxa"/>
            <w:tcBorders>
              <w:top w:val="single" w:sz="4" w:space="0" w:color="000000"/>
              <w:left w:val="single" w:sz="4" w:space="0" w:color="000000"/>
              <w:bottom w:val="single" w:sz="4" w:space="0" w:color="000000"/>
              <w:right w:val="single" w:sz="4" w:space="0" w:color="000000"/>
            </w:tcBorders>
            <w:shd w:val="clear" w:color="auto" w:fill="FFFFFF"/>
          </w:tcPr>
          <w:p w:rsidR="008E0DA2" w:rsidRPr="004C5443" w:rsidRDefault="008E0DA2" w:rsidP="001E7F3E">
            <w:pPr>
              <w:jc w:val="both"/>
              <w:rPr>
                <w:rFonts w:cs="Times New Roman"/>
              </w:rPr>
            </w:pPr>
          </w:p>
        </w:tc>
      </w:tr>
      <w:tr w:rsidR="008E0DA2" w:rsidRPr="004C5443" w:rsidTr="001E7F3E">
        <w:trPr>
          <w:cantSplit/>
          <w:trHeight w:val="1055"/>
        </w:trPr>
        <w:tc>
          <w:tcPr>
            <w:tcW w:w="3258"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p w:rsidR="008E0DA2" w:rsidRPr="004C5443" w:rsidRDefault="008E0DA2" w:rsidP="001E7F3E">
            <w:pPr>
              <w:jc w:val="both"/>
              <w:rPr>
                <w:rFonts w:cs="Times New Roman"/>
              </w:rPr>
            </w:pPr>
          </w:p>
          <w:p w:rsidR="008E0DA2" w:rsidRPr="004C5443" w:rsidRDefault="008E0DA2" w:rsidP="001E7F3E">
            <w:pPr>
              <w:jc w:val="both"/>
              <w:rPr>
                <w:rFonts w:cs="Times New Roman"/>
              </w:rPr>
            </w:pPr>
          </w:p>
        </w:tc>
        <w:tc>
          <w:tcPr>
            <w:tcW w:w="1954"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53"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67" w:type="dxa"/>
            <w:tcBorders>
              <w:top w:val="single" w:sz="4" w:space="0" w:color="000000"/>
              <w:left w:val="single" w:sz="4" w:space="0" w:color="000000"/>
              <w:bottom w:val="single" w:sz="4" w:space="0" w:color="000000"/>
              <w:right w:val="single" w:sz="4" w:space="0" w:color="000000"/>
            </w:tcBorders>
            <w:shd w:val="clear" w:color="auto" w:fill="FFFFFF"/>
          </w:tcPr>
          <w:p w:rsidR="008E0DA2" w:rsidRPr="004C5443" w:rsidRDefault="008E0DA2" w:rsidP="001E7F3E">
            <w:pPr>
              <w:jc w:val="both"/>
              <w:rPr>
                <w:rFonts w:cs="Times New Roman"/>
              </w:rPr>
            </w:pPr>
          </w:p>
        </w:tc>
      </w:tr>
      <w:tr w:rsidR="008E0DA2" w:rsidRPr="004C5443" w:rsidTr="001E7F3E">
        <w:trPr>
          <w:cantSplit/>
          <w:trHeight w:val="1055"/>
        </w:trPr>
        <w:tc>
          <w:tcPr>
            <w:tcW w:w="3258"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p w:rsidR="008E0DA2" w:rsidRPr="004C5443" w:rsidRDefault="008E0DA2" w:rsidP="001E7F3E">
            <w:pPr>
              <w:jc w:val="both"/>
              <w:rPr>
                <w:rFonts w:cs="Times New Roman"/>
              </w:rPr>
            </w:pPr>
          </w:p>
          <w:p w:rsidR="008E0DA2" w:rsidRPr="004C5443" w:rsidRDefault="008E0DA2" w:rsidP="001E7F3E">
            <w:pPr>
              <w:jc w:val="both"/>
              <w:rPr>
                <w:rFonts w:cs="Times New Roman"/>
              </w:rPr>
            </w:pPr>
          </w:p>
        </w:tc>
        <w:tc>
          <w:tcPr>
            <w:tcW w:w="1954"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53"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67" w:type="dxa"/>
            <w:tcBorders>
              <w:top w:val="single" w:sz="4" w:space="0" w:color="000000"/>
              <w:left w:val="single" w:sz="4" w:space="0" w:color="000000"/>
              <w:bottom w:val="single" w:sz="4" w:space="0" w:color="000000"/>
              <w:right w:val="single" w:sz="4" w:space="0" w:color="000000"/>
            </w:tcBorders>
            <w:shd w:val="clear" w:color="auto" w:fill="FFFFFF"/>
          </w:tcPr>
          <w:p w:rsidR="008E0DA2" w:rsidRPr="004C5443" w:rsidRDefault="008E0DA2" w:rsidP="001E7F3E">
            <w:pPr>
              <w:jc w:val="both"/>
              <w:rPr>
                <w:rFonts w:cs="Times New Roman"/>
              </w:rPr>
            </w:pPr>
          </w:p>
        </w:tc>
      </w:tr>
      <w:tr w:rsidR="008E0DA2" w:rsidRPr="004C5443" w:rsidTr="001E7F3E">
        <w:trPr>
          <w:cantSplit/>
          <w:trHeight w:val="1055"/>
        </w:trPr>
        <w:tc>
          <w:tcPr>
            <w:tcW w:w="3258"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p w:rsidR="008E0DA2" w:rsidRPr="004C5443" w:rsidRDefault="008E0DA2" w:rsidP="001E7F3E">
            <w:pPr>
              <w:jc w:val="both"/>
              <w:rPr>
                <w:rFonts w:cs="Times New Roman"/>
              </w:rPr>
            </w:pPr>
            <w:r w:rsidRPr="004C5443">
              <w:rPr>
                <w:rFonts w:cs="Times New Roman"/>
                <w:b/>
                <w:bCs/>
              </w:rPr>
              <w:t>Łączna wartość usług</w:t>
            </w:r>
          </w:p>
        </w:tc>
        <w:tc>
          <w:tcPr>
            <w:tcW w:w="1954"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53" w:type="dxa"/>
            <w:tcBorders>
              <w:top w:val="single" w:sz="4" w:space="0" w:color="000000"/>
              <w:left w:val="single" w:sz="4" w:space="0" w:color="000000"/>
              <w:bottom w:val="single" w:sz="4" w:space="0" w:color="000000"/>
            </w:tcBorders>
            <w:shd w:val="clear" w:color="auto" w:fill="FFFFFF"/>
          </w:tcPr>
          <w:p w:rsidR="008E0DA2" w:rsidRPr="004C5443" w:rsidRDefault="008E0DA2" w:rsidP="001E7F3E">
            <w:pPr>
              <w:jc w:val="both"/>
              <w:rPr>
                <w:rFonts w:cs="Times New Roman"/>
              </w:rPr>
            </w:pPr>
          </w:p>
        </w:tc>
        <w:tc>
          <w:tcPr>
            <w:tcW w:w="1967" w:type="dxa"/>
            <w:tcBorders>
              <w:top w:val="single" w:sz="4" w:space="0" w:color="000000"/>
              <w:left w:val="single" w:sz="4" w:space="0" w:color="000000"/>
              <w:bottom w:val="single" w:sz="4" w:space="0" w:color="000000"/>
              <w:right w:val="single" w:sz="4" w:space="0" w:color="000000"/>
            </w:tcBorders>
            <w:shd w:val="clear" w:color="auto" w:fill="FFFFFF"/>
          </w:tcPr>
          <w:p w:rsidR="008E0DA2" w:rsidRPr="004C5443" w:rsidRDefault="008E0DA2" w:rsidP="001E7F3E">
            <w:pPr>
              <w:jc w:val="both"/>
              <w:rPr>
                <w:rFonts w:cs="Times New Roman"/>
              </w:rPr>
            </w:pPr>
          </w:p>
        </w:tc>
      </w:tr>
    </w:tbl>
    <w:p w:rsidR="008E0DA2" w:rsidRPr="004C5443" w:rsidRDefault="008E0DA2" w:rsidP="008E0DA2">
      <w:pPr>
        <w:jc w:val="center"/>
        <w:rPr>
          <w:rFonts w:cs="Times New Roman"/>
        </w:rPr>
      </w:pPr>
    </w:p>
    <w:p w:rsidR="008E0DA2" w:rsidRPr="004C5443" w:rsidRDefault="008E0DA2" w:rsidP="008E0DA2">
      <w:pPr>
        <w:jc w:val="right"/>
        <w:rPr>
          <w:rFonts w:cs="Times New Roman"/>
        </w:rPr>
      </w:pPr>
      <w:r w:rsidRPr="004C5443">
        <w:rPr>
          <w:rFonts w:cs="Times New Roman"/>
        </w:rPr>
        <w:t>................................................. dn. ...........................</w:t>
      </w:r>
      <w:r w:rsidRPr="004C5443">
        <w:rPr>
          <w:rFonts w:cs="Times New Roman"/>
        </w:rPr>
        <w:tab/>
      </w:r>
      <w:r w:rsidRPr="004C5443">
        <w:rPr>
          <w:rFonts w:cs="Times New Roman"/>
        </w:rPr>
        <w:tab/>
      </w:r>
      <w:r w:rsidRPr="004C5443">
        <w:rPr>
          <w:rFonts w:cs="Times New Roman"/>
        </w:rPr>
        <w:tab/>
      </w:r>
      <w:r w:rsidRPr="004C5443">
        <w:rPr>
          <w:rFonts w:cs="Times New Roman"/>
        </w:rPr>
        <w:tab/>
      </w:r>
      <w:r w:rsidRPr="004C5443">
        <w:rPr>
          <w:rFonts w:cs="Times New Roman"/>
        </w:rPr>
        <w:tab/>
      </w:r>
      <w:r w:rsidRPr="004C5443">
        <w:rPr>
          <w:rFonts w:cs="Times New Roman"/>
        </w:rPr>
        <w:tab/>
      </w:r>
    </w:p>
    <w:p w:rsidR="008E0DA2" w:rsidRPr="004C5443" w:rsidRDefault="008E0DA2" w:rsidP="008E0DA2">
      <w:pPr>
        <w:jc w:val="right"/>
        <w:rPr>
          <w:rFonts w:cs="Times New Roman"/>
        </w:rPr>
      </w:pPr>
      <w:r w:rsidRPr="004C5443">
        <w:rPr>
          <w:rFonts w:cs="Times New Roman"/>
        </w:rPr>
        <w:t>....................................................................</w:t>
      </w:r>
    </w:p>
    <w:p w:rsidR="008E0DA2" w:rsidRPr="009D736E" w:rsidRDefault="008E0DA2" w:rsidP="008E0DA2">
      <w:pPr>
        <w:ind w:left="5954"/>
        <w:jc w:val="both"/>
        <w:rPr>
          <w:rFonts w:cs="Times New Roman"/>
        </w:rPr>
      </w:pPr>
      <w:r w:rsidRPr="004C5443">
        <w:rPr>
          <w:rFonts w:cs="Times New Roman"/>
        </w:rPr>
        <w:t>(podpis Wykonawcy)</w:t>
      </w: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8E0DA2">
      <w:pPr>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8E0DA2" w:rsidRDefault="008E0DA2" w:rsidP="009A4D02">
      <w:pPr>
        <w:jc w:val="right"/>
        <w:rPr>
          <w:b/>
          <w:bCs/>
          <w:color w:val="000000"/>
          <w:sz w:val="22"/>
          <w:szCs w:val="22"/>
        </w:rPr>
      </w:pPr>
    </w:p>
    <w:p w:rsidR="009A4D02" w:rsidRDefault="008E0DA2" w:rsidP="009A4D02">
      <w:pPr>
        <w:jc w:val="right"/>
        <w:rPr>
          <w:b/>
          <w:bCs/>
          <w:color w:val="000000"/>
          <w:sz w:val="22"/>
          <w:szCs w:val="22"/>
        </w:rPr>
      </w:pPr>
      <w:r>
        <w:rPr>
          <w:b/>
          <w:bCs/>
          <w:color w:val="000000"/>
          <w:sz w:val="22"/>
          <w:szCs w:val="22"/>
        </w:rPr>
        <w:t>Załącznik nr 6</w:t>
      </w:r>
      <w:r w:rsidR="009A4D02">
        <w:rPr>
          <w:b/>
          <w:bCs/>
          <w:color w:val="000000"/>
          <w:sz w:val="22"/>
          <w:szCs w:val="22"/>
        </w:rPr>
        <w:t xml:space="preserve"> do SIWZ</w:t>
      </w:r>
    </w:p>
    <w:p w:rsidR="006E3E70" w:rsidRDefault="006E3E70" w:rsidP="006E3E70">
      <w:pPr>
        <w:jc w:val="center"/>
        <w:rPr>
          <w:b/>
          <w:bCs/>
        </w:rPr>
      </w:pPr>
    </w:p>
    <w:p w:rsidR="006E3E70" w:rsidRDefault="006E3E70" w:rsidP="006E3E70">
      <w:pPr>
        <w:jc w:val="center"/>
        <w:rPr>
          <w:b/>
          <w:bCs/>
        </w:rPr>
      </w:pPr>
    </w:p>
    <w:p w:rsidR="006E3E70" w:rsidRPr="00E219FD" w:rsidRDefault="006E3E70" w:rsidP="006E3E70">
      <w:pPr>
        <w:jc w:val="center"/>
        <w:rPr>
          <w:b/>
          <w:bCs/>
        </w:rPr>
      </w:pPr>
    </w:p>
    <w:p w:rsidR="006E3E70" w:rsidRPr="00E219FD" w:rsidRDefault="006E3E70" w:rsidP="006E3E70">
      <w:pPr>
        <w:jc w:val="center"/>
        <w:rPr>
          <w:b/>
          <w:bCs/>
        </w:rPr>
      </w:pPr>
      <w:r w:rsidRPr="00E219FD">
        <w:rPr>
          <w:b/>
          <w:bCs/>
        </w:rPr>
        <w:t>INFORMACJA O PRZYNALEŻNOŚCI DO GRUPY KAPITAŁOWEJ</w:t>
      </w:r>
    </w:p>
    <w:p w:rsidR="006E3E70" w:rsidRPr="00E219FD" w:rsidRDefault="006E3E70" w:rsidP="006E3E70">
      <w:pPr>
        <w:jc w:val="center"/>
        <w:rPr>
          <w:b/>
          <w:bCs/>
        </w:rPr>
      </w:pPr>
    </w:p>
    <w:p w:rsidR="005B5D9F" w:rsidRDefault="005B5D9F" w:rsidP="005B5D9F">
      <w:pPr>
        <w:jc w:val="center"/>
        <w:rPr>
          <w:b/>
          <w:sz w:val="28"/>
        </w:rPr>
      </w:pPr>
    </w:p>
    <w:p w:rsidR="005B5D9F" w:rsidRPr="005B5D9F" w:rsidRDefault="005B5D9F" w:rsidP="005B5D9F">
      <w:pPr>
        <w:jc w:val="center"/>
        <w:rPr>
          <w:b/>
          <w:sz w:val="28"/>
        </w:rPr>
      </w:pPr>
      <w:r w:rsidRPr="005B5D9F">
        <w:rPr>
          <w:b/>
          <w:sz w:val="28"/>
        </w:rPr>
        <w:t xml:space="preserve">dotyczy części nr </w:t>
      </w:r>
      <w:r w:rsidRPr="005B5D9F">
        <w:rPr>
          <w:b/>
          <w:sz w:val="28"/>
          <w:vertAlign w:val="subscript"/>
        </w:rPr>
        <w:t>………</w:t>
      </w:r>
    </w:p>
    <w:p w:rsidR="005B5D9F" w:rsidRDefault="006E3E70" w:rsidP="006E3E70">
      <w:pPr>
        <w:jc w:val="both"/>
      </w:pPr>
      <w:r w:rsidRPr="00E219FD">
        <w:tab/>
      </w:r>
    </w:p>
    <w:p w:rsidR="005B5D9F" w:rsidRDefault="005B5D9F" w:rsidP="006E3E70">
      <w:pPr>
        <w:jc w:val="both"/>
      </w:pPr>
    </w:p>
    <w:p w:rsidR="005B5D9F" w:rsidRDefault="005B5D9F" w:rsidP="006E3E70">
      <w:pPr>
        <w:jc w:val="both"/>
      </w:pPr>
    </w:p>
    <w:p w:rsidR="006E3E70" w:rsidRPr="00E219FD" w:rsidRDefault="006E3E70" w:rsidP="006E3E70">
      <w:pPr>
        <w:jc w:val="both"/>
      </w:pPr>
      <w:r w:rsidRPr="00E219FD">
        <w:t xml:space="preserve">Składając ofertę w postępowaniu o zamówienie publiczne prowadzonym w trybie przetargu nieograniczonego na </w:t>
      </w:r>
      <w:r w:rsidR="008E0DA2">
        <w:rPr>
          <w:rFonts w:cs="Times New Roman"/>
          <w:b/>
          <w:bCs/>
          <w:sz w:val="22"/>
          <w:szCs w:val="22"/>
        </w:rPr>
        <w:t>Odbiór i utylizacja padłych zwierząt</w:t>
      </w:r>
      <w:r w:rsidR="00BF3731" w:rsidRPr="00BF3731">
        <w:rPr>
          <w:rFonts w:cs="Times New Roman"/>
          <w:b/>
          <w:bCs/>
          <w:sz w:val="22"/>
          <w:szCs w:val="22"/>
        </w:rPr>
        <w:t xml:space="preserve"> z dróg wojewódzkich administrowanych przez Rejon Dróg Wojewódzkich w Żołędowie w 2015 r.</w:t>
      </w:r>
    </w:p>
    <w:p w:rsidR="006E3E70" w:rsidRPr="00E219FD" w:rsidRDefault="006E3E70" w:rsidP="006E3E70">
      <w:pPr>
        <w:spacing w:line="360" w:lineRule="auto"/>
        <w:jc w:val="both"/>
        <w:rPr>
          <w:sz w:val="22"/>
          <w:szCs w:val="22"/>
        </w:rPr>
      </w:pPr>
      <w:r w:rsidRPr="00E219FD">
        <w:rPr>
          <w:sz w:val="22"/>
          <w:szCs w:val="22"/>
        </w:rPr>
        <w:t>informuję, że Wykonawca:</w:t>
      </w:r>
    </w:p>
    <w:p w:rsidR="006E3E70" w:rsidRPr="00E219FD" w:rsidRDefault="006E3E70" w:rsidP="006E3E70">
      <w:pPr>
        <w:spacing w:after="120" w:line="360" w:lineRule="auto"/>
        <w:jc w:val="both"/>
        <w:rPr>
          <w:b/>
          <w:bCs/>
          <w:sz w:val="22"/>
          <w:szCs w:val="22"/>
        </w:rPr>
      </w:pPr>
      <w:r w:rsidRPr="00E219FD">
        <w:rPr>
          <w:sz w:val="22"/>
          <w:szCs w:val="22"/>
        </w:rPr>
        <w:t>………………………………………………………………………………………………………………………………………………………………………………………………</w:t>
      </w:r>
      <w:r w:rsidR="005B5D9F">
        <w:rPr>
          <w:sz w:val="22"/>
          <w:szCs w:val="22"/>
        </w:rPr>
        <w:t>…………………………………</w:t>
      </w:r>
      <w:r w:rsidRPr="00E219FD">
        <w:rPr>
          <w:sz w:val="22"/>
          <w:szCs w:val="22"/>
        </w:rPr>
        <w:t>…</w:t>
      </w:r>
    </w:p>
    <w:p w:rsidR="006E3E70" w:rsidRPr="00E219FD" w:rsidRDefault="006E3E70" w:rsidP="006E3E70">
      <w:pPr>
        <w:jc w:val="both"/>
        <w:rPr>
          <w:sz w:val="22"/>
          <w:szCs w:val="22"/>
        </w:rPr>
      </w:pPr>
      <w:r w:rsidRPr="00E219FD">
        <w:rPr>
          <w:b/>
          <w:bCs/>
          <w:sz w:val="22"/>
          <w:szCs w:val="22"/>
        </w:rPr>
        <w:t>należy/nie należy do grupy kapitałowej</w:t>
      </w:r>
      <w:r w:rsidRPr="00E219FD">
        <w:rPr>
          <w:sz w:val="22"/>
          <w:szCs w:val="22"/>
        </w:rPr>
        <w:t>*.</w:t>
      </w:r>
    </w:p>
    <w:p w:rsidR="006E3E70" w:rsidRPr="00E219FD" w:rsidRDefault="006E3E70" w:rsidP="006E3E70">
      <w:pPr>
        <w:jc w:val="both"/>
        <w:rPr>
          <w:sz w:val="22"/>
          <w:szCs w:val="22"/>
        </w:rPr>
      </w:pPr>
    </w:p>
    <w:p w:rsidR="006E3E70" w:rsidRPr="00E219FD" w:rsidRDefault="006E3E70" w:rsidP="006E3E70">
      <w:pPr>
        <w:spacing w:line="360" w:lineRule="auto"/>
        <w:jc w:val="both"/>
        <w:rPr>
          <w:sz w:val="22"/>
          <w:szCs w:val="22"/>
        </w:rPr>
      </w:pPr>
      <w:r w:rsidRPr="00E219FD">
        <w:rPr>
          <w:b/>
          <w:bCs/>
          <w:sz w:val="22"/>
          <w:szCs w:val="22"/>
        </w:rPr>
        <w:t>Lista podmiotów** należących do tej samej grupy kapitałowej, o kt</w:t>
      </w:r>
      <w:r w:rsidR="00B96F37">
        <w:rPr>
          <w:b/>
          <w:bCs/>
          <w:sz w:val="22"/>
          <w:szCs w:val="22"/>
        </w:rPr>
        <w:t xml:space="preserve">órej mowa </w:t>
      </w:r>
      <w:r w:rsidR="00B96F37">
        <w:rPr>
          <w:b/>
          <w:bCs/>
          <w:sz w:val="22"/>
          <w:szCs w:val="22"/>
        </w:rPr>
        <w:br/>
        <w:t>w art. 24 ust. 2 pkt</w:t>
      </w:r>
      <w:r w:rsidRPr="00E219FD">
        <w:rPr>
          <w:b/>
          <w:bCs/>
          <w:sz w:val="22"/>
          <w:szCs w:val="22"/>
        </w:rPr>
        <w:t xml:space="preserve"> 5 ustawy Pzp:</w:t>
      </w:r>
    </w:p>
    <w:p w:rsidR="006E3E70" w:rsidRPr="00E219FD" w:rsidRDefault="006E3E70" w:rsidP="006E3E70">
      <w:pPr>
        <w:pStyle w:val="ListParagraph1"/>
        <w:spacing w:line="360" w:lineRule="auto"/>
        <w:ind w:left="0"/>
        <w:jc w:val="both"/>
        <w:rPr>
          <w:sz w:val="22"/>
          <w:szCs w:val="22"/>
        </w:rPr>
      </w:pPr>
      <w:r w:rsidRPr="00E219FD">
        <w:rPr>
          <w:sz w:val="22"/>
          <w:szCs w:val="22"/>
        </w:rPr>
        <w:t>…………………………………………………………………………………………...</w:t>
      </w:r>
      <w:r w:rsidRPr="00E219FD">
        <w:rPr>
          <w:b/>
          <w:bCs/>
          <w:sz w:val="22"/>
          <w:szCs w:val="22"/>
        </w:rPr>
        <w:t xml:space="preserve"> </w:t>
      </w:r>
    </w:p>
    <w:p w:rsidR="006E3E70" w:rsidRPr="00E219FD" w:rsidRDefault="006E3E70" w:rsidP="006E3E70">
      <w:pPr>
        <w:pStyle w:val="ListParagraph1"/>
        <w:tabs>
          <w:tab w:val="left" w:pos="0"/>
          <w:tab w:val="left" w:pos="1068"/>
        </w:tabs>
        <w:spacing w:line="360" w:lineRule="auto"/>
        <w:ind w:left="0"/>
        <w:jc w:val="both"/>
        <w:rPr>
          <w:i/>
          <w:iCs/>
          <w:sz w:val="22"/>
          <w:szCs w:val="22"/>
        </w:rPr>
      </w:pPr>
      <w:r w:rsidRPr="00E219FD">
        <w:rPr>
          <w:sz w:val="22"/>
          <w:szCs w:val="22"/>
        </w:rPr>
        <w:t>…………………………………………………………………………………………..</w:t>
      </w:r>
    </w:p>
    <w:p w:rsidR="006E3E70" w:rsidRPr="00E219FD" w:rsidRDefault="006E3E70" w:rsidP="006E3E70">
      <w:pPr>
        <w:pStyle w:val="ListParagraph1"/>
        <w:spacing w:line="360" w:lineRule="auto"/>
        <w:ind w:left="0"/>
        <w:jc w:val="both"/>
        <w:rPr>
          <w:rFonts w:ascii="Arial" w:hAnsi="Arial" w:cs="Arial"/>
          <w:sz w:val="22"/>
          <w:szCs w:val="22"/>
        </w:rPr>
      </w:pPr>
      <w:r w:rsidRPr="00E219FD">
        <w:rPr>
          <w:i/>
          <w:iCs/>
          <w:sz w:val="22"/>
          <w:szCs w:val="22"/>
        </w:rPr>
        <w:tab/>
      </w:r>
      <w:r w:rsidRPr="00E219FD">
        <w:rPr>
          <w:i/>
          <w:iCs/>
          <w:sz w:val="22"/>
          <w:szCs w:val="22"/>
        </w:rPr>
        <w:tab/>
      </w:r>
      <w:r w:rsidRPr="00E219FD">
        <w:rPr>
          <w:i/>
          <w:iCs/>
          <w:sz w:val="22"/>
          <w:szCs w:val="22"/>
        </w:rPr>
        <w:tab/>
        <w:t>(podać nazwę i adres siedziby podmiotu)</w:t>
      </w:r>
    </w:p>
    <w:p w:rsidR="006E3E70" w:rsidRPr="00E219FD" w:rsidRDefault="006E3E70" w:rsidP="006E3E70">
      <w:pPr>
        <w:pStyle w:val="Tytu"/>
        <w:rPr>
          <w:rFonts w:ascii="Arial" w:hAnsi="Arial" w:cs="Arial"/>
          <w:sz w:val="22"/>
          <w:szCs w:val="22"/>
        </w:rPr>
      </w:pPr>
    </w:p>
    <w:p w:rsidR="006E3E70" w:rsidRPr="00E219FD" w:rsidRDefault="006E3E70" w:rsidP="006E3E70">
      <w:pPr>
        <w:pStyle w:val="Podtytu"/>
      </w:pPr>
    </w:p>
    <w:p w:rsidR="000B1A3E" w:rsidRPr="00E219FD" w:rsidRDefault="000B1A3E" w:rsidP="000B1A3E">
      <w:pPr>
        <w:jc w:val="right"/>
        <w:rPr>
          <w:sz w:val="22"/>
          <w:szCs w:val="22"/>
        </w:rPr>
      </w:pPr>
      <w:r w:rsidRPr="00E219FD">
        <w:rPr>
          <w:sz w:val="22"/>
          <w:szCs w:val="22"/>
        </w:rPr>
        <w:t>........................................................................................</w:t>
      </w:r>
    </w:p>
    <w:p w:rsidR="000B1A3E" w:rsidRPr="00E219FD" w:rsidRDefault="000B1A3E" w:rsidP="00A00B42">
      <w:pPr>
        <w:ind w:left="4820"/>
        <w:jc w:val="center"/>
        <w:rPr>
          <w:sz w:val="16"/>
          <w:szCs w:val="16"/>
        </w:rPr>
      </w:pPr>
      <w:r w:rsidRPr="00E219FD">
        <w:rPr>
          <w:sz w:val="16"/>
          <w:szCs w:val="16"/>
        </w:rPr>
        <w:t>(czytelny podpis lub podpis z pieczątką imienną osoby upoważnionej/                                                                                                                                                                                                                                                   osób upoważnionych do reprezentowania Wykonawcy)</w:t>
      </w:r>
    </w:p>
    <w:p w:rsidR="006E3E70" w:rsidRPr="00E219FD" w:rsidRDefault="006E3E70" w:rsidP="006E3E70">
      <w:pPr>
        <w:tabs>
          <w:tab w:val="left" w:leader="dot" w:pos="4536"/>
        </w:tabs>
        <w:jc w:val="both"/>
        <w:rPr>
          <w:sz w:val="22"/>
          <w:szCs w:val="22"/>
        </w:rPr>
      </w:pPr>
    </w:p>
    <w:p w:rsidR="006E3E70" w:rsidRPr="00E219FD" w:rsidRDefault="006E3E70" w:rsidP="006E3E70">
      <w:pPr>
        <w:tabs>
          <w:tab w:val="left" w:leader="dot" w:pos="4536"/>
        </w:tabs>
        <w:jc w:val="both"/>
        <w:rPr>
          <w:sz w:val="22"/>
          <w:szCs w:val="22"/>
        </w:rPr>
      </w:pPr>
    </w:p>
    <w:p w:rsidR="006E3E70" w:rsidRPr="00E219FD" w:rsidRDefault="006E3E70" w:rsidP="006E3E70">
      <w:pPr>
        <w:tabs>
          <w:tab w:val="left" w:leader="dot" w:pos="4536"/>
        </w:tabs>
        <w:jc w:val="both"/>
        <w:rPr>
          <w:sz w:val="22"/>
          <w:szCs w:val="22"/>
        </w:rPr>
      </w:pPr>
    </w:p>
    <w:p w:rsidR="006E3E70" w:rsidRPr="00E219FD" w:rsidRDefault="006E3E70" w:rsidP="006E3E70">
      <w:pPr>
        <w:tabs>
          <w:tab w:val="left" w:leader="dot" w:pos="4536"/>
        </w:tabs>
        <w:jc w:val="both"/>
        <w:rPr>
          <w:sz w:val="22"/>
          <w:szCs w:val="22"/>
        </w:rPr>
      </w:pPr>
    </w:p>
    <w:p w:rsidR="006E3E70" w:rsidRPr="00E219FD" w:rsidRDefault="006E3E70" w:rsidP="006E3E70">
      <w:pPr>
        <w:tabs>
          <w:tab w:val="left" w:leader="dot" w:pos="4536"/>
        </w:tabs>
        <w:jc w:val="both"/>
      </w:pPr>
      <w:r w:rsidRPr="00E219FD">
        <w:rPr>
          <w:sz w:val="22"/>
          <w:szCs w:val="22"/>
        </w:rPr>
        <w:t>................................., dn.</w:t>
      </w:r>
      <w:r w:rsidRPr="00E219FD">
        <w:rPr>
          <w:sz w:val="22"/>
          <w:szCs w:val="22"/>
        </w:rPr>
        <w:tab/>
      </w:r>
    </w:p>
    <w:p w:rsidR="006E3E70" w:rsidRPr="00E219FD" w:rsidRDefault="006E3E70" w:rsidP="006E3E70">
      <w:pPr>
        <w:pStyle w:val="Zwykytekst2"/>
        <w:spacing w:before="120"/>
        <w:rPr>
          <w:rFonts w:ascii="Times New Roman" w:hAnsi="Times New Roman" w:cs="Times New Roman"/>
          <w:sz w:val="24"/>
          <w:szCs w:val="24"/>
        </w:rPr>
      </w:pPr>
    </w:p>
    <w:p w:rsidR="006E3E70" w:rsidRPr="00E219FD" w:rsidRDefault="006E3E70" w:rsidP="006E3E70">
      <w:pPr>
        <w:pStyle w:val="Zwykytekst2"/>
        <w:spacing w:before="120"/>
        <w:ind w:left="360"/>
        <w:jc w:val="both"/>
        <w:rPr>
          <w:rFonts w:ascii="Times New Roman" w:hAnsi="Times New Roman" w:cs="Times New Roman"/>
          <w:b/>
          <w:bCs/>
          <w:sz w:val="24"/>
          <w:szCs w:val="24"/>
        </w:rPr>
      </w:pPr>
    </w:p>
    <w:p w:rsidR="006E3E70" w:rsidRPr="00E219FD" w:rsidRDefault="006E3E70" w:rsidP="006E3E70">
      <w:pPr>
        <w:pStyle w:val="rozdzia"/>
        <w:spacing w:after="120"/>
        <w:ind w:left="426" w:hanging="426"/>
        <w:rPr>
          <w:color w:val="auto"/>
          <w:sz w:val="20"/>
          <w:szCs w:val="20"/>
        </w:rPr>
      </w:pPr>
      <w:r w:rsidRPr="00E219FD">
        <w:rPr>
          <w:color w:val="auto"/>
          <w:sz w:val="20"/>
          <w:szCs w:val="20"/>
        </w:rPr>
        <w:t>*</w:t>
      </w:r>
      <w:r w:rsidRPr="00E219FD">
        <w:rPr>
          <w:color w:val="auto"/>
          <w:sz w:val="20"/>
          <w:szCs w:val="20"/>
        </w:rPr>
        <w:tab/>
        <w:t>Niepotrzebne skreślić</w:t>
      </w:r>
    </w:p>
    <w:p w:rsidR="006E3E70" w:rsidRPr="00E219FD" w:rsidRDefault="006E3E70" w:rsidP="006E3E70">
      <w:pPr>
        <w:pStyle w:val="rozdzia"/>
        <w:spacing w:after="120"/>
        <w:ind w:left="426" w:hanging="426"/>
        <w:rPr>
          <w:color w:val="auto"/>
          <w:sz w:val="20"/>
          <w:szCs w:val="20"/>
        </w:rPr>
      </w:pPr>
      <w:r w:rsidRPr="00E219FD">
        <w:rPr>
          <w:color w:val="auto"/>
          <w:sz w:val="20"/>
          <w:szCs w:val="20"/>
        </w:rPr>
        <w:t>**  Należy wypełnić w przypadku przynależności do grupy kapitałowej</w:t>
      </w:r>
    </w:p>
    <w:p w:rsidR="006E3E70" w:rsidRPr="00E219FD" w:rsidRDefault="006E3E70" w:rsidP="006E3E70">
      <w:pPr>
        <w:pStyle w:val="rozdzia"/>
        <w:spacing w:after="120"/>
        <w:ind w:left="426" w:hanging="426"/>
        <w:rPr>
          <w:color w:val="auto"/>
          <w:sz w:val="20"/>
          <w:szCs w:val="20"/>
        </w:rPr>
      </w:pPr>
    </w:p>
    <w:p w:rsidR="006E3E70" w:rsidRPr="00E219FD" w:rsidRDefault="006E3E70" w:rsidP="006E3E70">
      <w:pPr>
        <w:pStyle w:val="rozdzia"/>
        <w:spacing w:after="120"/>
        <w:ind w:left="426" w:hanging="426"/>
        <w:rPr>
          <w:color w:val="auto"/>
          <w:sz w:val="20"/>
          <w:szCs w:val="20"/>
        </w:rPr>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p>
    <w:p w:rsidR="006E3E70" w:rsidRPr="00E219FD" w:rsidRDefault="006E3E70" w:rsidP="006E3E70">
      <w:pPr>
        <w:jc w:val="both"/>
      </w:pPr>
      <w:r w:rsidRPr="00E219FD">
        <w:t>* niepotrzebne skreślić</w:t>
      </w:r>
    </w:p>
    <w:p w:rsidR="00597E7F" w:rsidRDefault="00597E7F">
      <w:pPr>
        <w:suppressAutoHyphens w:val="0"/>
        <w:rPr>
          <w:b/>
          <w:bCs/>
          <w:sz w:val="22"/>
          <w:szCs w:val="22"/>
        </w:rPr>
      </w:pPr>
      <w:r>
        <w:rPr>
          <w:b/>
          <w:bCs/>
          <w:sz w:val="22"/>
          <w:szCs w:val="22"/>
        </w:rPr>
        <w:br w:type="page"/>
      </w:r>
    </w:p>
    <w:p w:rsidR="009A4D02" w:rsidRPr="00D82ADB" w:rsidRDefault="008E0DA2" w:rsidP="008E0DA2">
      <w:pPr>
        <w:suppressAutoHyphens w:val="0"/>
        <w:jc w:val="right"/>
        <w:rPr>
          <w:rFonts w:cs="Times New Roman"/>
          <w:b/>
          <w:bCs/>
        </w:rPr>
      </w:pPr>
      <w:r w:rsidRPr="00D82ADB">
        <w:rPr>
          <w:rFonts w:cs="Times New Roman"/>
          <w:b/>
        </w:rPr>
        <w:lastRenderedPageBreak/>
        <w:t>Załącznik nr 7</w:t>
      </w:r>
      <w:r w:rsidR="009A4D02" w:rsidRPr="00D82ADB">
        <w:rPr>
          <w:rFonts w:cs="Times New Roman"/>
          <w:b/>
        </w:rPr>
        <w:t xml:space="preserve"> do SIWZ</w:t>
      </w:r>
    </w:p>
    <w:p w:rsidR="009A4D02" w:rsidRPr="00D82ADB" w:rsidRDefault="009A4D02" w:rsidP="00BF3731">
      <w:pPr>
        <w:pStyle w:val="Nagwek2"/>
        <w:numPr>
          <w:ilvl w:val="0"/>
          <w:numId w:val="0"/>
        </w:numPr>
        <w:rPr>
          <w:rFonts w:cs="Times New Roman"/>
        </w:rPr>
      </w:pPr>
    </w:p>
    <w:p w:rsidR="006E592F" w:rsidRPr="00D82ADB" w:rsidRDefault="006E592F" w:rsidP="009A4D02">
      <w:pPr>
        <w:pStyle w:val="Nagwek2"/>
        <w:numPr>
          <w:ilvl w:val="0"/>
          <w:numId w:val="0"/>
        </w:numPr>
        <w:ind w:left="576"/>
        <w:jc w:val="center"/>
        <w:rPr>
          <w:rFonts w:cs="Times New Roman"/>
        </w:rPr>
      </w:pPr>
    </w:p>
    <w:p w:rsidR="009A4D02" w:rsidRPr="00D82ADB" w:rsidRDefault="009A4D02" w:rsidP="009A4D02">
      <w:pPr>
        <w:pStyle w:val="Nagwek2"/>
        <w:numPr>
          <w:ilvl w:val="0"/>
          <w:numId w:val="0"/>
        </w:numPr>
        <w:ind w:left="576"/>
        <w:jc w:val="center"/>
        <w:rPr>
          <w:rFonts w:cs="Times New Roman"/>
        </w:rPr>
      </w:pPr>
      <w:r w:rsidRPr="00D82ADB">
        <w:rPr>
          <w:rFonts w:cs="Times New Roman"/>
        </w:rPr>
        <w:t>ISTOTNE POSTANOWIENIA UMOWY</w:t>
      </w:r>
    </w:p>
    <w:p w:rsidR="009A4D02" w:rsidRPr="00D82ADB" w:rsidRDefault="009A4D02" w:rsidP="009A4D02">
      <w:pPr>
        <w:tabs>
          <w:tab w:val="center" w:pos="4513"/>
        </w:tabs>
        <w:rPr>
          <w:rFonts w:cs="Times New Roman"/>
          <w:spacing w:val="-3"/>
        </w:rPr>
      </w:pPr>
    </w:p>
    <w:p w:rsidR="006E592F" w:rsidRPr="00D82ADB" w:rsidRDefault="006E592F" w:rsidP="009A4D02">
      <w:pPr>
        <w:tabs>
          <w:tab w:val="center" w:pos="4513"/>
        </w:tabs>
        <w:rPr>
          <w:rFonts w:cs="Times New Roman"/>
          <w:spacing w:val="-3"/>
        </w:rPr>
      </w:pPr>
    </w:p>
    <w:p w:rsidR="00B96F37" w:rsidRPr="00D82ADB" w:rsidRDefault="00B96F37" w:rsidP="006D22C4">
      <w:pPr>
        <w:tabs>
          <w:tab w:val="center" w:pos="4513"/>
        </w:tabs>
        <w:jc w:val="center"/>
        <w:rPr>
          <w:rFonts w:cs="Times New Roman"/>
          <w:b/>
          <w:bCs/>
          <w:spacing w:val="-3"/>
        </w:rPr>
      </w:pPr>
      <w:r w:rsidRPr="00D82ADB">
        <w:rPr>
          <w:rFonts w:cs="Times New Roman"/>
          <w:b/>
          <w:bCs/>
          <w:spacing w:val="-3"/>
        </w:rPr>
        <w:t>§ 1</w:t>
      </w:r>
    </w:p>
    <w:p w:rsidR="009A4D02" w:rsidRPr="00D82ADB" w:rsidRDefault="009A4D02" w:rsidP="006D22C4">
      <w:pPr>
        <w:tabs>
          <w:tab w:val="center" w:pos="4513"/>
        </w:tabs>
        <w:jc w:val="center"/>
        <w:rPr>
          <w:rFonts w:cs="Times New Roman"/>
          <w:b/>
          <w:bCs/>
          <w:spacing w:val="-3"/>
        </w:rPr>
      </w:pPr>
      <w:r w:rsidRPr="00D82ADB">
        <w:rPr>
          <w:rFonts w:cs="Times New Roman"/>
          <w:b/>
          <w:bCs/>
          <w:spacing w:val="-3"/>
        </w:rPr>
        <w:t>Przedmiot umowy</w:t>
      </w:r>
    </w:p>
    <w:p w:rsidR="009A4D02" w:rsidRPr="00D82ADB" w:rsidRDefault="009A4D02" w:rsidP="006D22C4">
      <w:pPr>
        <w:tabs>
          <w:tab w:val="center" w:pos="4513"/>
        </w:tabs>
        <w:jc w:val="center"/>
        <w:rPr>
          <w:rFonts w:cs="Times New Roman"/>
          <w:spacing w:val="-3"/>
        </w:rPr>
      </w:pPr>
    </w:p>
    <w:p w:rsidR="009A4D02" w:rsidRPr="00D82ADB" w:rsidRDefault="00CB6B5E" w:rsidP="00CB6B5E">
      <w:pPr>
        <w:ind w:left="426" w:hanging="426"/>
        <w:jc w:val="both"/>
        <w:rPr>
          <w:rFonts w:cs="Times New Roman"/>
        </w:rPr>
      </w:pPr>
      <w:r w:rsidRPr="00D82ADB">
        <w:rPr>
          <w:rFonts w:cs="Times New Roman"/>
        </w:rPr>
        <w:t>1.</w:t>
      </w:r>
      <w:r w:rsidRPr="00D82ADB">
        <w:rPr>
          <w:rFonts w:cs="Times New Roman"/>
        </w:rPr>
        <w:tab/>
      </w:r>
      <w:r w:rsidR="009A4D02" w:rsidRPr="00D82ADB">
        <w:rPr>
          <w:rFonts w:cs="Times New Roman"/>
        </w:rPr>
        <w:t>Zamawiający zleca, a Wykonawca zobowiązuje się do wykonania:</w:t>
      </w:r>
      <w:r w:rsidR="009A4D02" w:rsidRPr="00D82ADB">
        <w:rPr>
          <w:rFonts w:cs="Times New Roman"/>
          <w:b/>
          <w:bCs/>
        </w:rPr>
        <w:t xml:space="preserve"> </w:t>
      </w:r>
      <w:r w:rsidR="00BF3731" w:rsidRPr="00D82ADB">
        <w:rPr>
          <w:rFonts w:cs="Times New Roman"/>
          <w:b/>
          <w:bCs/>
        </w:rPr>
        <w:t xml:space="preserve">Odbiór i </w:t>
      </w:r>
      <w:r w:rsidR="008E0DA2" w:rsidRPr="00D82ADB">
        <w:rPr>
          <w:rFonts w:cs="Times New Roman"/>
          <w:b/>
          <w:bCs/>
        </w:rPr>
        <w:t>utylizacja padłej zwierzyny</w:t>
      </w:r>
      <w:r w:rsidR="00BF3731" w:rsidRPr="00D82ADB">
        <w:rPr>
          <w:rFonts w:cs="Times New Roman"/>
          <w:b/>
          <w:bCs/>
        </w:rPr>
        <w:t xml:space="preserve"> z dróg wojewódzkich administrowanych przez Rejon Dróg Wojewódzkich w Żołędowie w 2015 r.</w:t>
      </w:r>
    </w:p>
    <w:p w:rsidR="001E6EB8" w:rsidRPr="00D82ADB" w:rsidRDefault="001E6EB8" w:rsidP="001E6EB8">
      <w:pPr>
        <w:ind w:left="567" w:hanging="567"/>
        <w:jc w:val="both"/>
        <w:rPr>
          <w:rFonts w:cs="Times New Roman"/>
        </w:rPr>
      </w:pPr>
    </w:p>
    <w:p w:rsidR="001E6EB8" w:rsidRPr="00D82ADB" w:rsidRDefault="001E6EB8" w:rsidP="00BF3731">
      <w:pPr>
        <w:pStyle w:val="Akapitzlist"/>
        <w:numPr>
          <w:ilvl w:val="0"/>
          <w:numId w:val="31"/>
        </w:numPr>
        <w:jc w:val="both"/>
      </w:pPr>
      <w:r w:rsidRPr="00D82ADB">
        <w:t>Zamówie</w:t>
      </w:r>
      <w:r w:rsidR="00BF3731" w:rsidRPr="00D82ADB">
        <w:t>nie obejmuje następujące usługi:</w:t>
      </w:r>
    </w:p>
    <w:p w:rsidR="008E0DA2" w:rsidRPr="00D82ADB" w:rsidRDefault="008E0DA2" w:rsidP="008E0DA2">
      <w:pPr>
        <w:pStyle w:val="Akapitzlist"/>
        <w:numPr>
          <w:ilvl w:val="0"/>
          <w:numId w:val="28"/>
        </w:numPr>
        <w:shd w:val="clear" w:color="auto" w:fill="FFFFFF"/>
        <w:ind w:left="567" w:hanging="567"/>
        <w:contextualSpacing/>
        <w:jc w:val="both"/>
        <w:rPr>
          <w:spacing w:val="-2"/>
        </w:rPr>
      </w:pPr>
      <w:r w:rsidRPr="00D82ADB">
        <w:rPr>
          <w:spacing w:val="-2"/>
        </w:rPr>
        <w:t>dojazd do wskazanej  lokalizacji;</w:t>
      </w:r>
    </w:p>
    <w:p w:rsidR="008E0DA2" w:rsidRPr="00D82ADB" w:rsidRDefault="008E0DA2" w:rsidP="008E0DA2">
      <w:pPr>
        <w:pStyle w:val="Akapitzlist"/>
        <w:numPr>
          <w:ilvl w:val="0"/>
          <w:numId w:val="28"/>
        </w:numPr>
        <w:shd w:val="clear" w:color="auto" w:fill="FFFFFF"/>
        <w:ind w:left="567" w:hanging="567"/>
        <w:contextualSpacing/>
        <w:jc w:val="both"/>
        <w:rPr>
          <w:spacing w:val="-2"/>
        </w:rPr>
      </w:pPr>
      <w:r w:rsidRPr="00D82ADB">
        <w:t>usuwanie zwierzyny dzikiej, psów, kotów i innych po zgłoszeniu przez  Zamawiającego –                       z zachowaniem przepisów sanitarnych obowiązujących w tym zakresie;</w:t>
      </w:r>
    </w:p>
    <w:p w:rsidR="008E0DA2" w:rsidRPr="00D82ADB" w:rsidRDefault="008E0DA2" w:rsidP="008E0DA2">
      <w:pPr>
        <w:pStyle w:val="Akapitzlist"/>
        <w:numPr>
          <w:ilvl w:val="0"/>
          <w:numId w:val="28"/>
        </w:numPr>
        <w:shd w:val="clear" w:color="auto" w:fill="FFFFFF"/>
        <w:ind w:left="567" w:hanging="567"/>
        <w:contextualSpacing/>
        <w:jc w:val="both"/>
        <w:rPr>
          <w:spacing w:val="-2"/>
        </w:rPr>
      </w:pPr>
      <w:r w:rsidRPr="00D82ADB">
        <w:t>transport i utylizacja zwłok;</w:t>
      </w:r>
    </w:p>
    <w:p w:rsidR="008E0DA2" w:rsidRPr="00D82ADB" w:rsidRDefault="008E0DA2" w:rsidP="008E0DA2">
      <w:pPr>
        <w:pStyle w:val="Akapitzlist"/>
        <w:numPr>
          <w:ilvl w:val="0"/>
          <w:numId w:val="28"/>
        </w:numPr>
        <w:shd w:val="clear" w:color="auto" w:fill="FFFFFF"/>
        <w:ind w:left="567" w:hanging="567"/>
        <w:contextualSpacing/>
        <w:jc w:val="both"/>
        <w:rPr>
          <w:spacing w:val="-2"/>
        </w:rPr>
      </w:pPr>
      <w:r w:rsidRPr="00D82ADB">
        <w:t xml:space="preserve">w przypadku utylizacji dzika przed jego transportem należy powiadomić Powiatowego lekarza weterynarii w celu pobrania próbki do badania dla stwierdzenia lub wykluczenia choroby, zgodnie z Rozporządzeniem Ministra Rolnictwa i Rozwoju Wsi z dnia 23 czerwca 2004 r. w sprawie zwalczania afrykańskiego </w:t>
      </w:r>
      <w:r w:rsidRPr="006505F9">
        <w:t xml:space="preserve">pomoru świń </w:t>
      </w:r>
      <w:r w:rsidR="00AC7AA4" w:rsidRPr="006505F9">
        <w:t>(</w:t>
      </w:r>
      <w:r w:rsidR="00AC7AA4" w:rsidRPr="006505F9">
        <w:rPr>
          <w:bCs/>
        </w:rPr>
        <w:t>Dz.U.2004.158.1658</w:t>
      </w:r>
      <w:r w:rsidR="00AC7AA4" w:rsidRPr="006505F9">
        <w:t>);</w:t>
      </w:r>
    </w:p>
    <w:p w:rsidR="008E0DA2" w:rsidRPr="00D82ADB" w:rsidRDefault="008E0DA2" w:rsidP="008E0DA2">
      <w:pPr>
        <w:pStyle w:val="Akapitzlist"/>
        <w:numPr>
          <w:ilvl w:val="0"/>
          <w:numId w:val="28"/>
        </w:numPr>
        <w:shd w:val="clear" w:color="auto" w:fill="FFFFFF"/>
        <w:ind w:left="567" w:hanging="567"/>
        <w:contextualSpacing/>
        <w:jc w:val="both"/>
        <w:rPr>
          <w:spacing w:val="-2"/>
        </w:rPr>
      </w:pPr>
      <w:r w:rsidRPr="00D82ADB">
        <w:t>w przypadku żywych i rannych zwierząt – postępowanie w oparciu o obowiązujące przepisy, w szczególności zgodne z ustawą z dnia 21 sierpnia 1997 r. o ochronie zwierząt oraz aktami wykonawczymi do przedmiotowej ustawy</w:t>
      </w:r>
    </w:p>
    <w:p w:rsidR="008E0DA2" w:rsidRPr="00D82ADB" w:rsidRDefault="008E0DA2" w:rsidP="008E0DA2">
      <w:pPr>
        <w:pStyle w:val="Akapitzlist"/>
        <w:numPr>
          <w:ilvl w:val="0"/>
          <w:numId w:val="28"/>
        </w:numPr>
        <w:shd w:val="clear" w:color="auto" w:fill="FFFFFF"/>
        <w:ind w:left="567" w:hanging="567"/>
        <w:contextualSpacing/>
        <w:jc w:val="both"/>
      </w:pPr>
      <w:r w:rsidRPr="00D82ADB">
        <w:t>prowadzenie ewidencji zebranej padliny ze wskazaniem miejsca odbioru;</w:t>
      </w:r>
    </w:p>
    <w:p w:rsidR="008E0DA2" w:rsidRPr="00D82ADB" w:rsidRDefault="008E0DA2" w:rsidP="008E0DA2">
      <w:pPr>
        <w:pStyle w:val="Akapitzlist"/>
        <w:numPr>
          <w:ilvl w:val="0"/>
          <w:numId w:val="28"/>
        </w:numPr>
        <w:shd w:val="clear" w:color="auto" w:fill="FFFFFF"/>
        <w:ind w:left="567" w:hanging="567"/>
        <w:contextualSpacing/>
        <w:jc w:val="both"/>
      </w:pPr>
      <w:r w:rsidRPr="00D82ADB">
        <w:t>udostępnienie całodobowego numeru telefonu zgłoszeniowego;</w:t>
      </w:r>
    </w:p>
    <w:p w:rsidR="008E0DA2" w:rsidRPr="00D82ADB" w:rsidRDefault="008E0DA2" w:rsidP="008E0DA2">
      <w:pPr>
        <w:pStyle w:val="Akapitzlist"/>
        <w:numPr>
          <w:ilvl w:val="0"/>
          <w:numId w:val="28"/>
        </w:numPr>
        <w:shd w:val="clear" w:color="auto" w:fill="FFFFFF"/>
        <w:ind w:left="567" w:hanging="567"/>
        <w:contextualSpacing/>
        <w:jc w:val="both"/>
      </w:pPr>
      <w:r w:rsidRPr="00D82ADB">
        <w:rPr>
          <w:b/>
        </w:rPr>
        <w:t>rozpoczęcie realizacji usługi (stawienie się na miejsce wskazane w zgłoszeniu)                          w czasie nie dłuższym niż maksymalna ilość godzin wskazana w formularzu ofertowym w kryterium „czas reakcji”, tj. w ciągu ………. godzin/y po telefonicznym zgłoszeniu Zamawiającego</w:t>
      </w:r>
      <w:r w:rsidRPr="00D82ADB">
        <w:t>;</w:t>
      </w:r>
    </w:p>
    <w:p w:rsidR="00C30447" w:rsidRPr="00D82ADB" w:rsidRDefault="00C30447" w:rsidP="001E6EB8">
      <w:pPr>
        <w:pStyle w:val="Bezodstpw1"/>
        <w:jc w:val="both"/>
        <w:rPr>
          <w:rFonts w:cs="Times New Roman"/>
        </w:rPr>
      </w:pPr>
    </w:p>
    <w:p w:rsidR="001E6EB8" w:rsidRPr="00D82ADB" w:rsidRDefault="001E6EB8" w:rsidP="001E6EB8">
      <w:pPr>
        <w:jc w:val="center"/>
        <w:rPr>
          <w:rFonts w:cs="Times New Roman"/>
          <w:spacing w:val="-3"/>
        </w:rPr>
      </w:pPr>
      <w:r w:rsidRPr="00D82ADB">
        <w:rPr>
          <w:rFonts w:cs="Times New Roman"/>
          <w:spacing w:val="-3"/>
        </w:rPr>
        <w:t xml:space="preserve">Oznaczenie wg Wspólnego Słownika Zamówień Publicznych </w:t>
      </w:r>
    </w:p>
    <w:p w:rsidR="00BF3731" w:rsidRPr="00D82ADB" w:rsidRDefault="00BF3731" w:rsidP="00BF3731">
      <w:pPr>
        <w:pStyle w:val="Tekstpodstawowy31"/>
        <w:ind w:left="720" w:hanging="12"/>
        <w:jc w:val="center"/>
        <w:rPr>
          <w:rFonts w:cs="Times New Roman"/>
          <w:b/>
          <w:i/>
          <w:sz w:val="24"/>
          <w:szCs w:val="24"/>
        </w:rPr>
      </w:pPr>
      <w:r w:rsidRPr="00D82ADB">
        <w:rPr>
          <w:rFonts w:cs="Times New Roman"/>
          <w:b/>
          <w:sz w:val="24"/>
          <w:szCs w:val="24"/>
        </w:rPr>
        <w:t>90.51.00.00-5 Usuwanie i obróbka odpadów</w:t>
      </w:r>
    </w:p>
    <w:p w:rsidR="00BF3731" w:rsidRPr="00A0765F" w:rsidRDefault="00BF3731" w:rsidP="00BF3731">
      <w:pPr>
        <w:jc w:val="center"/>
        <w:rPr>
          <w:rFonts w:cs="Times New Roman"/>
          <w:b/>
          <w:bCs/>
          <w:color w:val="000000" w:themeColor="text1"/>
          <w:spacing w:val="-3"/>
        </w:rPr>
      </w:pPr>
      <w:r w:rsidRPr="00A0765F">
        <w:rPr>
          <w:rFonts w:cs="Times New Roman"/>
          <w:b/>
          <w:bCs/>
          <w:color w:val="000000" w:themeColor="text1"/>
          <w:spacing w:val="-3"/>
        </w:rPr>
        <w:t>§ 2</w:t>
      </w:r>
    </w:p>
    <w:p w:rsidR="001E6EB8" w:rsidRPr="00D82ADB" w:rsidRDefault="001E6EB8" w:rsidP="001E6EB8">
      <w:pPr>
        <w:widowControl w:val="0"/>
        <w:ind w:left="567" w:hanging="567"/>
        <w:rPr>
          <w:rFonts w:cs="Times New Roman"/>
          <w:bCs/>
          <w:color w:val="000000"/>
        </w:rPr>
      </w:pPr>
    </w:p>
    <w:p w:rsidR="009A4D02" w:rsidRPr="00D82ADB" w:rsidRDefault="009A4D02" w:rsidP="006D22C4">
      <w:pPr>
        <w:jc w:val="center"/>
        <w:rPr>
          <w:rFonts w:cs="Times New Roman"/>
          <w:b/>
          <w:bCs/>
          <w:spacing w:val="-3"/>
        </w:rPr>
      </w:pPr>
      <w:r w:rsidRPr="00D82ADB">
        <w:rPr>
          <w:rFonts w:cs="Times New Roman"/>
          <w:b/>
          <w:bCs/>
          <w:spacing w:val="-3"/>
        </w:rPr>
        <w:t>Integralne składniki umowy</w:t>
      </w:r>
    </w:p>
    <w:p w:rsidR="009A4D02" w:rsidRPr="00D82ADB" w:rsidRDefault="009A4D02" w:rsidP="006D22C4">
      <w:pPr>
        <w:tabs>
          <w:tab w:val="center" w:pos="4513"/>
        </w:tabs>
        <w:jc w:val="center"/>
        <w:rPr>
          <w:rFonts w:cs="Times New Roman"/>
          <w:spacing w:val="-3"/>
        </w:rPr>
      </w:pPr>
    </w:p>
    <w:p w:rsidR="009A4D02" w:rsidRPr="00D82ADB" w:rsidRDefault="009A4D02" w:rsidP="00CB6B5E">
      <w:pPr>
        <w:widowControl w:val="0"/>
        <w:tabs>
          <w:tab w:val="center" w:pos="4513"/>
        </w:tabs>
        <w:rPr>
          <w:rFonts w:cs="Times New Roman"/>
          <w:spacing w:val="-3"/>
        </w:rPr>
      </w:pPr>
      <w:r w:rsidRPr="00D82ADB">
        <w:rPr>
          <w:rFonts w:cs="Times New Roman"/>
          <w:spacing w:val="-3"/>
        </w:rPr>
        <w:t>Integralnymi składnikami niniejszej umowy są następujące dokumenty:</w:t>
      </w:r>
    </w:p>
    <w:p w:rsidR="009A4D02" w:rsidRPr="00D82ADB" w:rsidRDefault="009A4D02" w:rsidP="00CB6B5E">
      <w:pPr>
        <w:widowControl w:val="0"/>
        <w:tabs>
          <w:tab w:val="center" w:pos="4513"/>
        </w:tabs>
        <w:rPr>
          <w:rFonts w:cs="Times New Roman"/>
          <w:spacing w:val="-3"/>
        </w:rPr>
      </w:pPr>
      <w:r w:rsidRPr="00D82ADB">
        <w:rPr>
          <w:rFonts w:cs="Times New Roman"/>
          <w:spacing w:val="-3"/>
        </w:rPr>
        <w:t>- Specyfikacja Istotnych Warunków Zamówienia,</w:t>
      </w:r>
    </w:p>
    <w:p w:rsidR="009A4D02" w:rsidRPr="00D82ADB" w:rsidRDefault="009A4D02" w:rsidP="00CB6B5E">
      <w:pPr>
        <w:widowControl w:val="0"/>
        <w:tabs>
          <w:tab w:val="center" w:pos="4513"/>
        </w:tabs>
        <w:rPr>
          <w:rFonts w:cs="Times New Roman"/>
          <w:spacing w:val="-3"/>
        </w:rPr>
      </w:pPr>
      <w:r w:rsidRPr="00D82ADB">
        <w:rPr>
          <w:rFonts w:cs="Times New Roman"/>
          <w:spacing w:val="-3"/>
        </w:rPr>
        <w:t>- oferta złożona w dniu ………….201</w:t>
      </w:r>
      <w:r w:rsidR="005750C8" w:rsidRPr="00D82ADB">
        <w:rPr>
          <w:rFonts w:cs="Times New Roman"/>
          <w:spacing w:val="-3"/>
        </w:rPr>
        <w:t>5</w:t>
      </w:r>
      <w:r w:rsidR="001E6EB8" w:rsidRPr="00D82ADB">
        <w:rPr>
          <w:rFonts w:cs="Times New Roman"/>
          <w:spacing w:val="-3"/>
        </w:rPr>
        <w:t xml:space="preserve"> </w:t>
      </w:r>
      <w:r w:rsidRPr="00D82ADB">
        <w:rPr>
          <w:rFonts w:cs="Times New Roman"/>
          <w:spacing w:val="-3"/>
        </w:rPr>
        <w:t>r</w:t>
      </w:r>
      <w:r w:rsidR="00627C19" w:rsidRPr="00D82ADB">
        <w:rPr>
          <w:rFonts w:cs="Times New Roman"/>
          <w:spacing w:val="-3"/>
        </w:rPr>
        <w:t xml:space="preserve">. </w:t>
      </w:r>
      <w:r w:rsidR="00BF3731" w:rsidRPr="00D82ADB">
        <w:rPr>
          <w:rFonts w:cs="Times New Roman"/>
          <w:spacing w:val="-3"/>
        </w:rPr>
        <w:t xml:space="preserve"> wraz z kosztorysem ofertowym .</w:t>
      </w:r>
    </w:p>
    <w:p w:rsidR="00BF3731" w:rsidRPr="00A0765F" w:rsidRDefault="00BF3731" w:rsidP="00BF3731">
      <w:pPr>
        <w:jc w:val="center"/>
        <w:rPr>
          <w:rFonts w:cs="Times New Roman"/>
          <w:b/>
          <w:bCs/>
          <w:color w:val="000000" w:themeColor="text1"/>
          <w:spacing w:val="-3"/>
        </w:rPr>
      </w:pPr>
      <w:r w:rsidRPr="00A0765F">
        <w:rPr>
          <w:rFonts w:cs="Times New Roman"/>
          <w:b/>
          <w:bCs/>
          <w:color w:val="000000" w:themeColor="text1"/>
          <w:spacing w:val="-3"/>
        </w:rPr>
        <w:t>§ 3</w:t>
      </w:r>
    </w:p>
    <w:p w:rsidR="00BF3731" w:rsidRPr="00D82ADB" w:rsidRDefault="00BF3731" w:rsidP="00CB6B5E">
      <w:pPr>
        <w:widowControl w:val="0"/>
        <w:tabs>
          <w:tab w:val="center" w:pos="4513"/>
        </w:tabs>
        <w:rPr>
          <w:rFonts w:cs="Times New Roman"/>
          <w:spacing w:val="-3"/>
        </w:rPr>
      </w:pPr>
    </w:p>
    <w:p w:rsidR="00BF3731" w:rsidRPr="00D82ADB" w:rsidRDefault="00BF3731" w:rsidP="00BF3731">
      <w:pPr>
        <w:numPr>
          <w:ilvl w:val="0"/>
          <w:numId w:val="36"/>
        </w:numPr>
        <w:suppressAutoHyphens w:val="0"/>
        <w:jc w:val="both"/>
        <w:rPr>
          <w:rFonts w:cs="Times New Roman"/>
        </w:rPr>
      </w:pPr>
      <w:r w:rsidRPr="00D82ADB">
        <w:rPr>
          <w:rFonts w:cs="Times New Roman"/>
        </w:rPr>
        <w:t>Uprawnionymi do reprezentowania stron i odpowiedzialnymi za przebieg oraz realizację umowy są:</w:t>
      </w:r>
      <w:r w:rsidRPr="00D82ADB">
        <w:rPr>
          <w:rFonts w:cs="Times New Roman"/>
        </w:rPr>
        <w:tab/>
      </w:r>
    </w:p>
    <w:p w:rsidR="00BF3731" w:rsidRPr="00D82ADB" w:rsidRDefault="00BF3731" w:rsidP="00BF3731">
      <w:pPr>
        <w:ind w:firstLine="360"/>
        <w:jc w:val="both"/>
        <w:rPr>
          <w:rFonts w:cs="Times New Roman"/>
          <w:b/>
        </w:rPr>
      </w:pPr>
      <w:r w:rsidRPr="00D82ADB">
        <w:rPr>
          <w:rFonts w:cs="Times New Roman"/>
        </w:rPr>
        <w:t>1)</w:t>
      </w:r>
      <w:r w:rsidRPr="00D82ADB">
        <w:rPr>
          <w:rFonts w:cs="Times New Roman"/>
        </w:rPr>
        <w:tab/>
        <w:t xml:space="preserve">z ramienia Zamawiającego </w:t>
      </w:r>
      <w:r w:rsidRPr="00D82ADB">
        <w:rPr>
          <w:rFonts w:cs="Times New Roman"/>
          <w:b/>
        </w:rPr>
        <w:t>……………………………..,</w:t>
      </w:r>
    </w:p>
    <w:p w:rsidR="00BF3731" w:rsidRPr="00D82ADB" w:rsidRDefault="00BF3731" w:rsidP="00BF3731">
      <w:pPr>
        <w:jc w:val="both"/>
        <w:rPr>
          <w:rFonts w:cs="Times New Roman"/>
          <w:b/>
        </w:rPr>
      </w:pPr>
      <w:r w:rsidRPr="00D82ADB">
        <w:rPr>
          <w:rFonts w:cs="Times New Roman"/>
        </w:rPr>
        <w:tab/>
      </w:r>
    </w:p>
    <w:p w:rsidR="00BF3731" w:rsidRPr="00D82ADB" w:rsidRDefault="00BF3731" w:rsidP="00BF3731">
      <w:pPr>
        <w:pStyle w:val="Tekstpodstawowy2"/>
        <w:spacing w:line="240" w:lineRule="auto"/>
        <w:ind w:firstLine="360"/>
      </w:pPr>
      <w:r w:rsidRPr="00D82ADB">
        <w:t>2)</w:t>
      </w:r>
      <w:r w:rsidRPr="00D82ADB">
        <w:tab/>
        <w:t>z ramienia Wykonawcy: ………………………………..……………</w:t>
      </w:r>
    </w:p>
    <w:p w:rsidR="00BF3731" w:rsidRPr="00D82ADB" w:rsidRDefault="00BF3731" w:rsidP="00BF3731">
      <w:pPr>
        <w:numPr>
          <w:ilvl w:val="0"/>
          <w:numId w:val="36"/>
        </w:numPr>
        <w:suppressAutoHyphens w:val="0"/>
        <w:jc w:val="both"/>
        <w:rPr>
          <w:rFonts w:cs="Times New Roman"/>
        </w:rPr>
      </w:pPr>
      <w:r w:rsidRPr="00D82ADB">
        <w:rPr>
          <w:rFonts w:cs="Times New Roman"/>
        </w:rPr>
        <w:t>Zakres usług określony w formularzu cenowym określony jest szacunk</w:t>
      </w:r>
      <w:r w:rsidR="008E0DA2" w:rsidRPr="00D82ADB">
        <w:rPr>
          <w:rFonts w:cs="Times New Roman"/>
        </w:rPr>
        <w:t xml:space="preserve">owo </w:t>
      </w:r>
      <w:r w:rsidRPr="00D82ADB">
        <w:rPr>
          <w:rFonts w:cs="Times New Roman"/>
        </w:rPr>
        <w:t xml:space="preserve"> może zostać przekroczony</w:t>
      </w:r>
      <w:r w:rsidR="00A0765F">
        <w:rPr>
          <w:rFonts w:cs="Times New Roman"/>
        </w:rPr>
        <w:t xml:space="preserve">   </w:t>
      </w:r>
      <w:r w:rsidRPr="00D82ADB">
        <w:rPr>
          <w:rFonts w:cs="Times New Roman"/>
        </w:rPr>
        <w:t xml:space="preserve"> lub niewykorzystany, stosując przy rozliczaniu ofertowe ceny jednostkowe z zastrzeżeniem, </w:t>
      </w:r>
      <w:r w:rsidR="00E47DB5" w:rsidRPr="00D82ADB">
        <w:rPr>
          <w:rFonts w:cs="Times New Roman"/>
        </w:rPr>
        <w:t xml:space="preserve">że wartość umowy określona w </w:t>
      </w:r>
      <w:r w:rsidR="00E47DB5" w:rsidRPr="00A0765F">
        <w:rPr>
          <w:rFonts w:cs="Times New Roman"/>
          <w:color w:val="000000" w:themeColor="text1"/>
        </w:rPr>
        <w:t>§</w:t>
      </w:r>
      <w:r w:rsidR="00E47DB5" w:rsidRPr="00D82ADB">
        <w:rPr>
          <w:rFonts w:cs="Times New Roman"/>
          <w:color w:val="FF0000"/>
        </w:rPr>
        <w:t xml:space="preserve"> </w:t>
      </w:r>
      <w:r w:rsidR="00E47DB5" w:rsidRPr="00A0765F">
        <w:rPr>
          <w:rFonts w:cs="Times New Roman"/>
          <w:color w:val="000000" w:themeColor="text1"/>
        </w:rPr>
        <w:t>5</w:t>
      </w:r>
      <w:r w:rsidRPr="00A0765F">
        <w:rPr>
          <w:rFonts w:cs="Times New Roman"/>
          <w:color w:val="000000" w:themeColor="text1"/>
        </w:rPr>
        <w:t xml:space="preserve"> ust. 1 nie zostanie przekroczona. W przypadku zrealizowania usług w mniejszym zakresie, tj. niewyczerpującym maksymalnej kwoty określonej w § </w:t>
      </w:r>
      <w:r w:rsidR="00E47DB5" w:rsidRPr="00A0765F">
        <w:rPr>
          <w:rFonts w:cs="Times New Roman"/>
          <w:color w:val="000000" w:themeColor="text1"/>
        </w:rPr>
        <w:t>5</w:t>
      </w:r>
      <w:r w:rsidRPr="00A0765F">
        <w:rPr>
          <w:rFonts w:cs="Times New Roman"/>
          <w:color w:val="000000" w:themeColor="text1"/>
        </w:rPr>
        <w:t xml:space="preserve"> </w:t>
      </w:r>
      <w:r w:rsidRPr="00D82ADB">
        <w:rPr>
          <w:rFonts w:cs="Times New Roman"/>
        </w:rPr>
        <w:t>ust. 1, Wykonawcy nie przysługują żadne roszczenia w stosunku do Zamawiającego.</w:t>
      </w:r>
    </w:p>
    <w:p w:rsidR="00BF3731" w:rsidRPr="00D82ADB" w:rsidRDefault="00BF3731" w:rsidP="00BF3731">
      <w:pPr>
        <w:numPr>
          <w:ilvl w:val="0"/>
          <w:numId w:val="36"/>
        </w:numPr>
        <w:suppressAutoHyphens w:val="0"/>
        <w:jc w:val="both"/>
        <w:rPr>
          <w:rFonts w:cs="Times New Roman"/>
        </w:rPr>
      </w:pPr>
      <w:r w:rsidRPr="00D82ADB">
        <w:rPr>
          <w:rFonts w:cs="Times New Roman"/>
        </w:rPr>
        <w:lastRenderedPageBreak/>
        <w:t xml:space="preserve">Potrzeby, uzgodnienia i informacje związane z realizacją usługi przekazywane będą telefonicznie </w:t>
      </w:r>
      <w:r w:rsidRPr="00D82ADB">
        <w:rPr>
          <w:rFonts w:cs="Times New Roman"/>
          <w:bCs/>
        </w:rPr>
        <w:t>lub w formie pisemnej</w:t>
      </w:r>
      <w:r w:rsidRPr="00D82ADB">
        <w:rPr>
          <w:rFonts w:cs="Times New Roman"/>
        </w:rPr>
        <w:t xml:space="preserve"> , przez okres obowiązywania umowy.</w:t>
      </w:r>
    </w:p>
    <w:p w:rsidR="00BF3731" w:rsidRPr="00D82ADB" w:rsidRDefault="00BF3731" w:rsidP="00BF3731">
      <w:pPr>
        <w:numPr>
          <w:ilvl w:val="0"/>
          <w:numId w:val="36"/>
        </w:numPr>
        <w:tabs>
          <w:tab w:val="left" w:pos="0"/>
        </w:tabs>
        <w:suppressAutoHyphens w:val="0"/>
        <w:jc w:val="both"/>
        <w:rPr>
          <w:rFonts w:cs="Times New Roman"/>
          <w:b/>
        </w:rPr>
      </w:pPr>
      <w:r w:rsidRPr="00D82ADB">
        <w:rPr>
          <w:rFonts w:cs="Times New Roman"/>
          <w:b/>
        </w:rPr>
        <w:t xml:space="preserve">Rozpoczęcie realizacji usługi (stawienie się na miejsce wskazane w zgłoszeniu) nastąpi w czasie nie dłuższym niż </w:t>
      </w:r>
      <w:r w:rsidRPr="00D82ADB">
        <w:rPr>
          <w:rFonts w:cs="Times New Roman"/>
          <w:b/>
          <w:bCs/>
        </w:rPr>
        <w:t>maksymalna ilość godzin wskazana w formularzu ofertowym w kryterium „czas reakcji”, tj. w ciągu ………. godzin/y</w:t>
      </w:r>
      <w:r w:rsidRPr="00D82ADB">
        <w:rPr>
          <w:rFonts w:cs="Times New Roman"/>
          <w:b/>
        </w:rPr>
        <w:t xml:space="preserve"> po telefonicznym zgłoszeniu Zamawiającego. </w:t>
      </w:r>
    </w:p>
    <w:p w:rsidR="00BF3731" w:rsidRPr="00D82ADB" w:rsidRDefault="00BF3731" w:rsidP="00BF3731">
      <w:pPr>
        <w:numPr>
          <w:ilvl w:val="0"/>
          <w:numId w:val="36"/>
        </w:numPr>
        <w:tabs>
          <w:tab w:val="left" w:pos="0"/>
        </w:tabs>
        <w:suppressAutoHyphens w:val="0"/>
        <w:jc w:val="both"/>
        <w:rPr>
          <w:rFonts w:cs="Times New Roman"/>
        </w:rPr>
      </w:pPr>
      <w:r w:rsidRPr="00D82ADB">
        <w:rPr>
          <w:rFonts w:cs="Times New Roman"/>
        </w:rPr>
        <w:t>Strony umowy mogą wyznaczyć inną osobę niż wymieniona w ust. 1. O dokonaniu zmiany każda ze stron powiadomi drugą na piśmie. Zmiana ta nie wymaga aneksu do Umowy.</w:t>
      </w:r>
    </w:p>
    <w:p w:rsidR="00BF3731" w:rsidRPr="00D82ADB" w:rsidRDefault="00BF3731" w:rsidP="00BF3731">
      <w:pPr>
        <w:pStyle w:val="Tekstpodstawowy"/>
        <w:rPr>
          <w:rFonts w:cs="Times New Roman"/>
        </w:rPr>
      </w:pPr>
    </w:p>
    <w:p w:rsidR="00BF3731" w:rsidRPr="00D82ADB" w:rsidRDefault="00BF3731" w:rsidP="00971707">
      <w:pPr>
        <w:pStyle w:val="Tekstpodstawowy"/>
        <w:rPr>
          <w:rFonts w:cs="Times New Roman"/>
        </w:rPr>
      </w:pPr>
    </w:p>
    <w:p w:rsidR="00BF3731" w:rsidRPr="00D82ADB" w:rsidRDefault="00E47DB5" w:rsidP="00BF3731">
      <w:pPr>
        <w:pStyle w:val="Tekstpodstawowy"/>
        <w:jc w:val="center"/>
        <w:rPr>
          <w:rFonts w:cs="Times New Roman"/>
          <w:b/>
        </w:rPr>
      </w:pPr>
      <w:r w:rsidRPr="00D82ADB">
        <w:rPr>
          <w:rFonts w:cs="Times New Roman"/>
          <w:b/>
        </w:rPr>
        <w:t>§ 4</w:t>
      </w:r>
      <w:r w:rsidR="00BF3731" w:rsidRPr="00D82ADB">
        <w:rPr>
          <w:rFonts w:cs="Times New Roman"/>
          <w:b/>
        </w:rPr>
        <w:t>.</w:t>
      </w:r>
    </w:p>
    <w:p w:rsidR="00BF3731" w:rsidRPr="00D82ADB" w:rsidRDefault="00BF3731" w:rsidP="00BF3731">
      <w:pPr>
        <w:pStyle w:val="Tekstpodstawowy"/>
        <w:rPr>
          <w:rFonts w:cs="Times New Roman"/>
        </w:rPr>
      </w:pPr>
    </w:p>
    <w:p w:rsidR="00BF3731" w:rsidRPr="00D82ADB" w:rsidRDefault="00BF3731" w:rsidP="00BF3731">
      <w:pPr>
        <w:pStyle w:val="Tekstpodstawowy2"/>
        <w:spacing w:line="240" w:lineRule="auto"/>
        <w:jc w:val="both"/>
      </w:pPr>
      <w:r w:rsidRPr="00D82ADB">
        <w:t>Okres obowiązywania umowy:</w:t>
      </w:r>
      <w:r w:rsidR="00AA5641" w:rsidRPr="00D82ADB">
        <w:t xml:space="preserve"> </w:t>
      </w:r>
      <w:r w:rsidRPr="00D82ADB">
        <w:t xml:space="preserve"> </w:t>
      </w:r>
      <w:r w:rsidR="00AA5641" w:rsidRPr="00D82ADB">
        <w:t xml:space="preserve">do dnia 31.12.2015 </w:t>
      </w:r>
      <w:r w:rsidRPr="00D82ADB">
        <w:t xml:space="preserve">r. lub do wydatkowania kwoty o której mowa w </w:t>
      </w:r>
      <w:r w:rsidR="00E47DB5" w:rsidRPr="00D82ADB">
        <w:t xml:space="preserve">§ </w:t>
      </w:r>
      <w:r w:rsidR="00E47DB5" w:rsidRPr="00A0765F">
        <w:rPr>
          <w:color w:val="000000" w:themeColor="text1"/>
        </w:rPr>
        <w:t>5</w:t>
      </w:r>
      <w:r w:rsidRPr="00A0765F">
        <w:rPr>
          <w:color w:val="000000" w:themeColor="text1"/>
        </w:rPr>
        <w:t xml:space="preserve"> </w:t>
      </w:r>
      <w:r w:rsidRPr="00D82ADB">
        <w:t>ust.1.</w:t>
      </w:r>
    </w:p>
    <w:p w:rsidR="00BF3731" w:rsidRPr="00D82ADB" w:rsidRDefault="00BF3731" w:rsidP="00BF3731">
      <w:pPr>
        <w:jc w:val="center"/>
        <w:rPr>
          <w:rFonts w:cs="Times New Roman"/>
        </w:rPr>
      </w:pPr>
    </w:p>
    <w:p w:rsidR="00BF3731" w:rsidRPr="00D82ADB" w:rsidRDefault="00E47DB5" w:rsidP="00BF3731">
      <w:pPr>
        <w:jc w:val="center"/>
        <w:rPr>
          <w:rFonts w:cs="Times New Roman"/>
          <w:b/>
        </w:rPr>
      </w:pPr>
      <w:r w:rsidRPr="00D82ADB">
        <w:rPr>
          <w:rFonts w:cs="Times New Roman"/>
          <w:b/>
        </w:rPr>
        <w:t>§ 5</w:t>
      </w:r>
      <w:r w:rsidR="00BF3731" w:rsidRPr="00D82ADB">
        <w:rPr>
          <w:rFonts w:cs="Times New Roman"/>
          <w:b/>
        </w:rPr>
        <w:t>.</w:t>
      </w:r>
    </w:p>
    <w:p w:rsidR="00BF3731" w:rsidRPr="00D82ADB" w:rsidRDefault="00BF3731" w:rsidP="00BF3731">
      <w:pPr>
        <w:numPr>
          <w:ilvl w:val="0"/>
          <w:numId w:val="37"/>
        </w:numPr>
        <w:suppressAutoHyphens w:val="0"/>
        <w:jc w:val="both"/>
        <w:rPr>
          <w:rFonts w:cs="Times New Roman"/>
        </w:rPr>
      </w:pPr>
      <w:r w:rsidRPr="00B7619E">
        <w:rPr>
          <w:rFonts w:cs="Times New Roman"/>
          <w:b/>
        </w:rPr>
        <w:t>Maksymalne wynagrodzenie</w:t>
      </w:r>
      <w:r w:rsidRPr="00D82ADB">
        <w:rPr>
          <w:rFonts w:cs="Times New Roman"/>
        </w:rPr>
        <w:t xml:space="preserve"> za wykonanie przedmiotu umowy, strony ustalają zgodnie </w:t>
      </w:r>
      <w:r w:rsidR="00B7619E">
        <w:rPr>
          <w:rFonts w:cs="Times New Roman"/>
        </w:rPr>
        <w:t>z ofertą Wykonawcy na kwotę: 6.481,48</w:t>
      </w:r>
      <w:r w:rsidRPr="00D82ADB">
        <w:rPr>
          <w:rFonts w:cs="Times New Roman"/>
        </w:rPr>
        <w:t xml:space="preserve"> zł net</w:t>
      </w:r>
      <w:r w:rsidR="008E0DA2" w:rsidRPr="00D82ADB">
        <w:rPr>
          <w:rFonts w:cs="Times New Roman"/>
        </w:rPr>
        <w:t>to, plus należny podatek VAT:8</w:t>
      </w:r>
      <w:r w:rsidR="00B7619E">
        <w:rPr>
          <w:rFonts w:cs="Times New Roman"/>
        </w:rPr>
        <w:t xml:space="preserve"> % w wysokości 518,52</w:t>
      </w:r>
      <w:r w:rsidRPr="00D82ADB">
        <w:rPr>
          <w:rFonts w:cs="Times New Roman"/>
        </w:rPr>
        <w:t xml:space="preserve"> zł, co </w:t>
      </w:r>
      <w:r w:rsidR="00B7619E">
        <w:rPr>
          <w:rFonts w:cs="Times New Roman"/>
        </w:rPr>
        <w:t xml:space="preserve">łącznie stanowi </w:t>
      </w:r>
      <w:r w:rsidR="00B7619E" w:rsidRPr="00B7619E">
        <w:rPr>
          <w:rFonts w:cs="Times New Roman"/>
          <w:b/>
        </w:rPr>
        <w:t>kwotę brutto: 7.000 zł</w:t>
      </w:r>
      <w:r w:rsidR="00B7619E">
        <w:rPr>
          <w:rFonts w:cs="Times New Roman"/>
        </w:rPr>
        <w:t>, (słownie: siedem tysięcy złotych</w:t>
      </w:r>
      <w:r w:rsidRPr="00D82ADB">
        <w:rPr>
          <w:rFonts w:cs="Times New Roman"/>
        </w:rPr>
        <w:t>/100).</w:t>
      </w:r>
    </w:p>
    <w:p w:rsidR="008E0DA2" w:rsidRPr="00316638" w:rsidRDefault="008E0DA2" w:rsidP="008E0DA2">
      <w:pPr>
        <w:pStyle w:val="Akapitzlist"/>
        <w:numPr>
          <w:ilvl w:val="0"/>
          <w:numId w:val="43"/>
        </w:numPr>
        <w:suppressAutoHyphens w:val="0"/>
        <w:jc w:val="both"/>
      </w:pPr>
      <w:r w:rsidRPr="00D82ADB">
        <w:t>Zamawiający zobowiązuje się zapłacić wynagrodzenie za usunięcie, wywóz i utylizację padłych zwierząt  z dróg administrowanych prze</w:t>
      </w:r>
      <w:r w:rsidR="00A0765F">
        <w:t>z rejon Dróg Wojewódzkich w Żołę</w:t>
      </w:r>
      <w:r w:rsidRPr="00D82ADB">
        <w:t xml:space="preserve">dowie  w wysokości </w:t>
      </w:r>
      <w:r w:rsidRPr="00D82ADB">
        <w:rPr>
          <w:b/>
        </w:rPr>
        <w:t>…………zł brutto za 1 szt.</w:t>
      </w:r>
    </w:p>
    <w:p w:rsidR="00316638" w:rsidRPr="00316638" w:rsidRDefault="00316638" w:rsidP="008E0DA2">
      <w:pPr>
        <w:pStyle w:val="Akapitzlist"/>
        <w:numPr>
          <w:ilvl w:val="0"/>
          <w:numId w:val="43"/>
        </w:numPr>
        <w:suppressAutoHyphens w:val="0"/>
        <w:jc w:val="both"/>
      </w:pPr>
      <w:r>
        <w:t>Zamawiający zobowiązuję się zapłacić za k</w:t>
      </w:r>
      <w:r w:rsidRPr="00316638">
        <w:t xml:space="preserve">oszt dojazdu Wykonawcy do lokalizacji (w przypadku stwierdzenia przez Wykonawcę, iż w podanej lokalizacji nie ma zgłaszanych odpadów) </w:t>
      </w:r>
      <w:r w:rsidRPr="00316638">
        <w:rPr>
          <w:b/>
        </w:rPr>
        <w:t>…….. zł brutto.</w:t>
      </w:r>
    </w:p>
    <w:p w:rsidR="00BF3731" w:rsidRPr="00D82ADB" w:rsidRDefault="00BF3731" w:rsidP="00BF3731">
      <w:pPr>
        <w:numPr>
          <w:ilvl w:val="0"/>
          <w:numId w:val="37"/>
        </w:numPr>
        <w:suppressAutoHyphens w:val="0"/>
        <w:jc w:val="both"/>
        <w:rPr>
          <w:rFonts w:cs="Times New Roman"/>
        </w:rPr>
      </w:pPr>
      <w:r w:rsidRPr="00D82ADB">
        <w:rPr>
          <w:rFonts w:cs="Times New Roman"/>
          <w:b/>
        </w:rPr>
        <w:t>Strony ustalają, że za wykonanie poszczególnego zlecenia Zamawiający zapłaci wynagrodzenie ustalone na podstawie iloczynu ceny jednostkow</w:t>
      </w:r>
      <w:r w:rsidR="008E0DA2" w:rsidRPr="00D82ADB">
        <w:rPr>
          <w:rFonts w:cs="Times New Roman"/>
          <w:b/>
        </w:rPr>
        <w:t xml:space="preserve">ej </w:t>
      </w:r>
      <w:r w:rsidRPr="00D82ADB">
        <w:rPr>
          <w:rFonts w:cs="Times New Roman"/>
          <w:b/>
        </w:rPr>
        <w:t xml:space="preserve"> zutylizowanych odpadów i faktycznej ilości zutylizowanych odpadów</w:t>
      </w:r>
      <w:r w:rsidR="00316638">
        <w:rPr>
          <w:rFonts w:cs="Times New Roman"/>
          <w:b/>
        </w:rPr>
        <w:t xml:space="preserve">. W przypadku stwierdzenia braku odpadów  w podanej lokalizacji </w:t>
      </w:r>
      <w:r w:rsidR="00316638" w:rsidRPr="00316638">
        <w:rPr>
          <w:b/>
        </w:rPr>
        <w:t>Wykonawca obciąży Zamawiającego jedynie kosztami dojazdu do lokalizacji</w:t>
      </w:r>
      <w:r w:rsidR="00316638">
        <w:rPr>
          <w:b/>
        </w:rPr>
        <w:t>.</w:t>
      </w:r>
    </w:p>
    <w:p w:rsidR="00BF3731" w:rsidRPr="00D82ADB" w:rsidRDefault="00BF3731" w:rsidP="00BF3731">
      <w:pPr>
        <w:numPr>
          <w:ilvl w:val="0"/>
          <w:numId w:val="37"/>
        </w:numPr>
        <w:suppressAutoHyphens w:val="0"/>
        <w:jc w:val="both"/>
        <w:rPr>
          <w:rFonts w:cs="Times New Roman"/>
        </w:rPr>
      </w:pPr>
      <w:r w:rsidRPr="00D82ADB">
        <w:rPr>
          <w:rFonts w:cs="Times New Roman"/>
        </w:rPr>
        <w:t>W przypadku zmiany przez władzę ustawodawczą procentowej stawki podatku VAT, niefakturowane części wynagrodzenia zostaną odpowiednio dostosowane aneksem do niniejszej umowy.</w:t>
      </w:r>
    </w:p>
    <w:p w:rsidR="00BF3731" w:rsidRPr="00D82ADB" w:rsidRDefault="00BF3731" w:rsidP="00BF3731">
      <w:pPr>
        <w:shd w:val="clear" w:color="auto" w:fill="FFFFFF"/>
        <w:spacing w:before="14"/>
        <w:ind w:left="284" w:hanging="284"/>
        <w:jc w:val="both"/>
        <w:rPr>
          <w:rFonts w:cs="Times New Roman"/>
        </w:rPr>
      </w:pPr>
      <w:r w:rsidRPr="00D82ADB">
        <w:rPr>
          <w:rFonts w:cs="Times New Roman"/>
          <w:color w:val="000000"/>
          <w:spacing w:val="-4"/>
        </w:rPr>
        <w:t xml:space="preserve">4. </w:t>
      </w:r>
      <w:r w:rsidRPr="00D82ADB">
        <w:rPr>
          <w:rFonts w:cs="Times New Roman"/>
        </w:rPr>
        <w:t>Faktury będą wystawiona przez Wykonawcę w złotych</w:t>
      </w:r>
      <w:r w:rsidR="008E0DA2" w:rsidRPr="00D82ADB">
        <w:rPr>
          <w:rFonts w:cs="Times New Roman"/>
        </w:rPr>
        <w:t xml:space="preserve"> polskich na koniec każdego </w:t>
      </w:r>
      <w:r w:rsidRPr="00D82ADB">
        <w:rPr>
          <w:rFonts w:cs="Times New Roman"/>
        </w:rPr>
        <w:t xml:space="preserve"> miesiąca.</w:t>
      </w:r>
    </w:p>
    <w:p w:rsidR="00BF3731" w:rsidRPr="00D82ADB" w:rsidRDefault="00BF3731" w:rsidP="00BF3731">
      <w:pPr>
        <w:pStyle w:val="Tekstpodstawowy"/>
        <w:ind w:left="284" w:hanging="284"/>
        <w:jc w:val="both"/>
        <w:rPr>
          <w:rFonts w:cs="Times New Roman"/>
        </w:rPr>
      </w:pPr>
      <w:r w:rsidRPr="00D82ADB">
        <w:rPr>
          <w:rFonts w:cs="Times New Roman"/>
        </w:rPr>
        <w:t>5. Zamawiający ma obowiązek zapłaty, prawidłowo wystawionej faktury, w terminie do 30 dni licząc od daty prawidłowo wystawionej faktury. Datą zapłaty jest dzień obciążenia rachunku bankowego Zamawiającego.</w:t>
      </w:r>
    </w:p>
    <w:p w:rsidR="00BF3731" w:rsidRPr="00316638" w:rsidRDefault="00BF3731" w:rsidP="00BF3731">
      <w:pPr>
        <w:pStyle w:val="Tekstpodstawowy"/>
        <w:ind w:left="284" w:hanging="284"/>
        <w:jc w:val="both"/>
        <w:rPr>
          <w:rFonts w:cs="Times New Roman"/>
        </w:rPr>
      </w:pPr>
      <w:r w:rsidRPr="00D82ADB">
        <w:rPr>
          <w:rFonts w:cs="Times New Roman"/>
        </w:rPr>
        <w:t xml:space="preserve">6. Zamawiający przewiduje możliwość udzielenia zamówień uzupełniających, stosownie do art. 67 ust. 1 pkt 6 ustawy z dnia 29 stycznia 2004 r. Prawo zamówień publicznych (Dz. U. z 2013 r., </w:t>
      </w:r>
      <w:r w:rsidR="008E0DA2" w:rsidRPr="00316638">
        <w:rPr>
          <w:rFonts w:cs="Times New Roman"/>
        </w:rPr>
        <w:t>poz. 907, ze zm.) do wysokości 3</w:t>
      </w:r>
      <w:r w:rsidRPr="00316638">
        <w:rPr>
          <w:rFonts w:cs="Times New Roman"/>
        </w:rPr>
        <w:t xml:space="preserve">0% wartości zamówienia podstawowego, tj. do kwoty </w:t>
      </w:r>
      <w:r w:rsidR="00971707" w:rsidRPr="00316638">
        <w:rPr>
          <w:rFonts w:cs="Times New Roman"/>
        </w:rPr>
        <w:t>2 100,00</w:t>
      </w:r>
      <w:r w:rsidRPr="00316638">
        <w:rPr>
          <w:rFonts w:cs="Times New Roman"/>
        </w:rPr>
        <w:t xml:space="preserve"> zł brutto.</w:t>
      </w:r>
    </w:p>
    <w:p w:rsidR="00BF3731" w:rsidRPr="00316638" w:rsidRDefault="00971707" w:rsidP="00971707">
      <w:pPr>
        <w:pStyle w:val="Tekstpodstawowy"/>
        <w:ind w:left="284"/>
        <w:jc w:val="both"/>
        <w:rPr>
          <w:rFonts w:cs="Times New Roman"/>
        </w:rPr>
      </w:pPr>
      <w:r w:rsidRPr="00316638">
        <w:t>Na okoliczno</w:t>
      </w:r>
      <w:r w:rsidRPr="00316638">
        <w:rPr>
          <w:rFonts w:eastAsia="TimesNewRoman"/>
        </w:rPr>
        <w:t xml:space="preserve">ść </w:t>
      </w:r>
      <w:r w:rsidRPr="00316638">
        <w:t>wyst</w:t>
      </w:r>
      <w:r w:rsidRPr="00316638">
        <w:rPr>
          <w:rFonts w:eastAsia="TimesNewRoman"/>
        </w:rPr>
        <w:t>ą</w:t>
      </w:r>
      <w:r w:rsidRPr="00316638">
        <w:t>pienia zamówie</w:t>
      </w:r>
      <w:r w:rsidRPr="00316638">
        <w:rPr>
          <w:rFonts w:eastAsia="TimesNewRoman"/>
        </w:rPr>
        <w:t xml:space="preserve">ń </w:t>
      </w:r>
      <w:r w:rsidRPr="00316638">
        <w:t>uzupełniaj</w:t>
      </w:r>
      <w:r w:rsidRPr="00316638">
        <w:rPr>
          <w:rFonts w:eastAsia="TimesNewRoman"/>
        </w:rPr>
        <w:t>ą</w:t>
      </w:r>
      <w:r w:rsidRPr="00316638">
        <w:t>cych, zostanie zawarta odrębna umowa w trybie zamówienia z wolnej r</w:t>
      </w:r>
      <w:r w:rsidRPr="00316638">
        <w:rPr>
          <w:rFonts w:eastAsia="TimesNewRoman"/>
        </w:rPr>
        <w:t>ę</w:t>
      </w:r>
      <w:r w:rsidRPr="00316638">
        <w:t>ki.</w:t>
      </w:r>
    </w:p>
    <w:p w:rsidR="00971707" w:rsidRDefault="00971707" w:rsidP="00BF3731">
      <w:pPr>
        <w:pStyle w:val="Tekstpodstawowy"/>
        <w:jc w:val="center"/>
        <w:rPr>
          <w:rFonts w:cs="Times New Roman"/>
          <w:b/>
        </w:rPr>
      </w:pPr>
    </w:p>
    <w:p w:rsidR="00BF3731" w:rsidRPr="00D82ADB" w:rsidRDefault="00E47DB5" w:rsidP="00BF3731">
      <w:pPr>
        <w:pStyle w:val="Tekstpodstawowy"/>
        <w:jc w:val="center"/>
        <w:rPr>
          <w:rFonts w:cs="Times New Roman"/>
          <w:b/>
        </w:rPr>
      </w:pPr>
      <w:r w:rsidRPr="00D82ADB">
        <w:rPr>
          <w:rFonts w:cs="Times New Roman"/>
          <w:b/>
        </w:rPr>
        <w:t>§ 6</w:t>
      </w:r>
    </w:p>
    <w:p w:rsidR="00BF3731" w:rsidRPr="00D82ADB" w:rsidRDefault="00BF3731" w:rsidP="00BF3731">
      <w:pPr>
        <w:pStyle w:val="Tekstpodstawowy"/>
        <w:jc w:val="center"/>
        <w:rPr>
          <w:rFonts w:cs="Times New Roman"/>
          <w:b/>
        </w:rPr>
      </w:pPr>
      <w:r w:rsidRPr="00D82ADB">
        <w:rPr>
          <w:rFonts w:cs="Times New Roman"/>
          <w:b/>
        </w:rPr>
        <w:t>Odbiór usługi</w:t>
      </w:r>
    </w:p>
    <w:p w:rsidR="00BF3731" w:rsidRPr="00D82ADB" w:rsidRDefault="00BF3731" w:rsidP="00BF3731">
      <w:pPr>
        <w:pStyle w:val="Tekstpodstawowy"/>
        <w:numPr>
          <w:ilvl w:val="0"/>
          <w:numId w:val="40"/>
        </w:numPr>
        <w:tabs>
          <w:tab w:val="clear" w:pos="720"/>
          <w:tab w:val="num" w:pos="284"/>
        </w:tabs>
        <w:ind w:left="350"/>
        <w:rPr>
          <w:rFonts w:cs="Times New Roman"/>
        </w:rPr>
      </w:pPr>
      <w:r w:rsidRPr="00D82ADB">
        <w:rPr>
          <w:rFonts w:cs="Times New Roman"/>
        </w:rPr>
        <w:t>Zamawiający dokona odbioru usługi na podstawie weryfikacji dokumentów,</w:t>
      </w:r>
      <w:r w:rsidR="008E0DA2" w:rsidRPr="00D82ADB">
        <w:rPr>
          <w:rFonts w:cs="Times New Roman"/>
        </w:rPr>
        <w:t xml:space="preserve"> o których mowa w pkt  7 </w:t>
      </w:r>
      <w:r w:rsidRPr="00D82ADB">
        <w:rPr>
          <w:rFonts w:cs="Times New Roman"/>
        </w:rPr>
        <w:t>SIWZ Opis Przedmiotu Zamówienia.</w:t>
      </w:r>
    </w:p>
    <w:p w:rsidR="00BF3731" w:rsidRPr="00D82ADB" w:rsidRDefault="00BF3731" w:rsidP="00BF3731">
      <w:pPr>
        <w:pStyle w:val="Tekstpodstawowy"/>
        <w:numPr>
          <w:ilvl w:val="0"/>
          <w:numId w:val="40"/>
        </w:numPr>
        <w:tabs>
          <w:tab w:val="clear" w:pos="720"/>
          <w:tab w:val="num" w:pos="284"/>
        </w:tabs>
        <w:ind w:left="350"/>
        <w:jc w:val="both"/>
        <w:rPr>
          <w:rFonts w:cs="Times New Roman"/>
        </w:rPr>
      </w:pPr>
      <w:r w:rsidRPr="00D82ADB">
        <w:rPr>
          <w:rFonts w:cs="Times New Roman"/>
        </w:rPr>
        <w:t xml:space="preserve">Zamawiający nie odbierze usługi w przypadku braku, któregokolwiek </w:t>
      </w:r>
      <w:r w:rsidR="008E0DA2" w:rsidRPr="00D82ADB">
        <w:rPr>
          <w:rFonts w:cs="Times New Roman"/>
        </w:rPr>
        <w:t>z dokumentów</w:t>
      </w:r>
      <w:r w:rsidRPr="00D82ADB">
        <w:rPr>
          <w:rFonts w:cs="Times New Roman"/>
        </w:rPr>
        <w:t xml:space="preserve">  o których mowa w ust 1 niniejszego paragrafu. </w:t>
      </w:r>
    </w:p>
    <w:p w:rsidR="00BF3731" w:rsidRPr="00D82ADB" w:rsidRDefault="00BF3731" w:rsidP="00BF3731">
      <w:pPr>
        <w:pStyle w:val="Tekstpodstawowy"/>
        <w:rPr>
          <w:rFonts w:cs="Times New Roman"/>
        </w:rPr>
      </w:pPr>
    </w:p>
    <w:p w:rsidR="00BF3731" w:rsidRPr="00D82ADB" w:rsidRDefault="00E47DB5" w:rsidP="00BF3731">
      <w:pPr>
        <w:pStyle w:val="Tekstpodstawowy"/>
        <w:jc w:val="center"/>
        <w:rPr>
          <w:rFonts w:cs="Times New Roman"/>
          <w:b/>
        </w:rPr>
      </w:pPr>
      <w:r w:rsidRPr="00D82ADB">
        <w:rPr>
          <w:rFonts w:cs="Times New Roman"/>
          <w:b/>
        </w:rPr>
        <w:t>§ 7</w:t>
      </w:r>
    </w:p>
    <w:p w:rsidR="00BF3731" w:rsidRPr="00A0765F" w:rsidRDefault="00BF3731" w:rsidP="00A0765F">
      <w:pPr>
        <w:pStyle w:val="Nagwek3"/>
        <w:numPr>
          <w:ilvl w:val="0"/>
          <w:numId w:val="0"/>
        </w:numPr>
        <w:ind w:left="720" w:hanging="720"/>
        <w:jc w:val="both"/>
        <w:rPr>
          <w:rFonts w:cs="Times New Roman"/>
        </w:rPr>
      </w:pPr>
      <w:bookmarkStart w:id="1" w:name="_Toc35238920"/>
      <w:r w:rsidRPr="00A0765F">
        <w:rPr>
          <w:rFonts w:cs="Times New Roman"/>
        </w:rPr>
        <w:t>1. Wykonawca zapłaci Zamawiającemu kary umowne:</w:t>
      </w:r>
      <w:bookmarkEnd w:id="1"/>
      <w:r w:rsidRPr="00A0765F">
        <w:rPr>
          <w:rFonts w:cs="Times New Roman"/>
        </w:rPr>
        <w:t xml:space="preserve">   </w:t>
      </w:r>
    </w:p>
    <w:p w:rsidR="00BF3731" w:rsidRPr="00D82ADB" w:rsidRDefault="00BF3731" w:rsidP="00BF3731">
      <w:pPr>
        <w:pStyle w:val="Lista2"/>
        <w:numPr>
          <w:ilvl w:val="0"/>
          <w:numId w:val="39"/>
        </w:numPr>
        <w:suppressAutoHyphens w:val="0"/>
        <w:contextualSpacing w:val="0"/>
        <w:jc w:val="both"/>
        <w:rPr>
          <w:rFonts w:cs="Times New Roman"/>
          <w:szCs w:val="24"/>
        </w:rPr>
      </w:pPr>
      <w:r w:rsidRPr="00D82ADB">
        <w:rPr>
          <w:rFonts w:cs="Times New Roman"/>
          <w:szCs w:val="24"/>
        </w:rPr>
        <w:t>za każdą rozpoczętą godzinę zwłoki ponad czas wskazany w § 2 ust. 4,</w:t>
      </w:r>
      <w:r w:rsidRPr="00D82ADB">
        <w:rPr>
          <w:rFonts w:cs="Times New Roman"/>
          <w:szCs w:val="24"/>
        </w:rPr>
        <w:br/>
        <w:t xml:space="preserve">w wysokości procentowej (obliczonej wg. wzoru: 0,08 x liczba punktów przyznanych </w:t>
      </w:r>
      <w:r w:rsidRPr="00D82ADB">
        <w:rPr>
          <w:rFonts w:cs="Times New Roman"/>
          <w:szCs w:val="24"/>
        </w:rPr>
        <w:lastRenderedPageBreak/>
        <w:t>Wykonawcy w kryterium „czas reakcji”)% nie mniej niż 0,16 % całkowitego wynagrodz</w:t>
      </w:r>
      <w:r w:rsidR="00A0765F">
        <w:rPr>
          <w:rFonts w:cs="Times New Roman"/>
          <w:szCs w:val="24"/>
        </w:rPr>
        <w:t>enia brutto, o którym mowa w § 5</w:t>
      </w:r>
      <w:r w:rsidRPr="00D82ADB">
        <w:rPr>
          <w:rFonts w:cs="Times New Roman"/>
          <w:szCs w:val="24"/>
        </w:rPr>
        <w:t xml:space="preserve"> ust. 1 Umowy,</w:t>
      </w:r>
      <w:bookmarkStart w:id="2" w:name="_Toc35238921"/>
      <w:r w:rsidRPr="00D82ADB">
        <w:rPr>
          <w:rFonts w:cs="Times New Roman"/>
          <w:szCs w:val="24"/>
        </w:rPr>
        <w:t xml:space="preserve"> </w:t>
      </w:r>
    </w:p>
    <w:p w:rsidR="00BF3731" w:rsidRPr="00D82ADB" w:rsidRDefault="00BF3731" w:rsidP="00BF3731">
      <w:pPr>
        <w:pStyle w:val="Lista2"/>
        <w:numPr>
          <w:ilvl w:val="0"/>
          <w:numId w:val="39"/>
        </w:numPr>
        <w:suppressAutoHyphens w:val="0"/>
        <w:contextualSpacing w:val="0"/>
        <w:jc w:val="both"/>
        <w:rPr>
          <w:rFonts w:cs="Times New Roman"/>
          <w:szCs w:val="24"/>
        </w:rPr>
      </w:pPr>
      <w:r w:rsidRPr="00D82ADB">
        <w:rPr>
          <w:rFonts w:cs="Times New Roman"/>
          <w:szCs w:val="24"/>
        </w:rPr>
        <w:t>za każdorazowe niepodjęcie telefonicznego zgłoszenia od pracownika Zamawiającego (tj.: nieodbieranie telefonu przy 2 próbach połączenia z zastrzeżeniem, że drugie połączenie będzie realizowane po upływie min. 10 minut od pierwszego) - w wysokości 0,5% całkowitego wynagrodzenia brutto, o którym mowa w § 4 ust. 1 umowy – za każdą rozpoczętą godzinę zwłoki liczoną od godz. drugiej próby połączenia. Fakt nieodebrania 2 połączeń od Zamawiającego zostanie spisany w formie notatki służbowej lub zapisu w dzienniku objazdów lub zapisu w dzienniku dyżurów PID – w zależności od osoby zgłaszającej,</w:t>
      </w:r>
    </w:p>
    <w:p w:rsidR="00BF3731" w:rsidRPr="00D82ADB" w:rsidRDefault="00BF3731" w:rsidP="00BF3731">
      <w:pPr>
        <w:pStyle w:val="Lista2"/>
        <w:numPr>
          <w:ilvl w:val="0"/>
          <w:numId w:val="39"/>
        </w:numPr>
        <w:suppressAutoHyphens w:val="0"/>
        <w:contextualSpacing w:val="0"/>
        <w:jc w:val="both"/>
        <w:rPr>
          <w:rFonts w:cs="Times New Roman"/>
          <w:szCs w:val="24"/>
        </w:rPr>
      </w:pPr>
      <w:r w:rsidRPr="00D82ADB">
        <w:rPr>
          <w:rFonts w:cs="Times New Roman"/>
          <w:szCs w:val="24"/>
        </w:rPr>
        <w:t xml:space="preserve">z tytułu odstąpienia od umowy przez którąkolwiek ze stron z przyczyn leżących po stronie Wykonawcy w wysokości 10 % wynagrodzenia brutto, o którym mowa w   </w:t>
      </w:r>
      <w:r w:rsidR="00E47DB5" w:rsidRPr="00A0765F">
        <w:rPr>
          <w:rFonts w:cs="Times New Roman"/>
          <w:color w:val="000000" w:themeColor="text1"/>
          <w:szCs w:val="24"/>
        </w:rPr>
        <w:t>§ 5</w:t>
      </w:r>
      <w:r w:rsidRPr="00D82ADB">
        <w:rPr>
          <w:rFonts w:cs="Times New Roman"/>
          <w:szCs w:val="24"/>
        </w:rPr>
        <w:t xml:space="preserve"> ust 1 umowy.</w:t>
      </w:r>
    </w:p>
    <w:p w:rsidR="00BF3731" w:rsidRPr="00D82ADB" w:rsidRDefault="00BF3731" w:rsidP="00A0765F">
      <w:pPr>
        <w:pStyle w:val="Standard"/>
        <w:numPr>
          <w:ilvl w:val="0"/>
          <w:numId w:val="41"/>
        </w:numPr>
        <w:tabs>
          <w:tab w:val="clear" w:pos="720"/>
          <w:tab w:val="num" w:pos="426"/>
        </w:tabs>
        <w:ind w:left="426" w:hanging="426"/>
        <w:jc w:val="both"/>
        <w:rPr>
          <w:rFonts w:cs="Times New Roman"/>
          <w:color w:val="auto"/>
          <w:lang w:val="pl-PL"/>
        </w:rPr>
      </w:pPr>
      <w:r w:rsidRPr="00D82ADB">
        <w:rPr>
          <w:rFonts w:cs="Times New Roman"/>
          <w:color w:val="auto"/>
          <w:kern w:val="0"/>
          <w:lang w:val="pl-PL" w:eastAsia="pl-PL" w:bidi="ar-SA"/>
        </w:rPr>
        <w:t>W przypadku powstania szkody z tytułu nienależytego wykonania umowy, której wartość przewyższy wysokość naliczonej kary umownej, Zamawiający jest uprawniony do dochodzenia odszkodowania w pełnej wysokość za powstałą szkodę.</w:t>
      </w:r>
      <w:r w:rsidRPr="00D82ADB">
        <w:rPr>
          <w:rFonts w:cs="Times New Roman"/>
          <w:color w:val="auto"/>
          <w:lang w:val="pl-PL"/>
        </w:rPr>
        <w:t xml:space="preserve"> </w:t>
      </w:r>
    </w:p>
    <w:p w:rsidR="00BF3731" w:rsidRPr="00D82ADB" w:rsidRDefault="00BF3731" w:rsidP="00BF3731">
      <w:pPr>
        <w:pStyle w:val="Lista2"/>
        <w:numPr>
          <w:ilvl w:val="0"/>
          <w:numId w:val="41"/>
        </w:numPr>
        <w:tabs>
          <w:tab w:val="clear" w:pos="720"/>
          <w:tab w:val="num" w:pos="360"/>
        </w:tabs>
        <w:ind w:left="426" w:hanging="426"/>
        <w:contextualSpacing w:val="0"/>
        <w:jc w:val="both"/>
        <w:rPr>
          <w:rFonts w:cs="Times New Roman"/>
          <w:szCs w:val="24"/>
        </w:rPr>
      </w:pPr>
      <w:r w:rsidRPr="00D82ADB">
        <w:rPr>
          <w:rFonts w:cs="Times New Roman"/>
          <w:szCs w:val="24"/>
        </w:rPr>
        <w:t>Zamawiający zapłaci Wykonawcy kary umowne z tytułu</w:t>
      </w:r>
      <w:bookmarkEnd w:id="2"/>
      <w:r w:rsidRPr="00D82ADB">
        <w:rPr>
          <w:rFonts w:cs="Times New Roman"/>
          <w:szCs w:val="24"/>
        </w:rPr>
        <w:t xml:space="preserve"> odstąpienia od umowy przez którąkolwiek ze stron z przyczyn leżących po stronie Za</w:t>
      </w:r>
      <w:r w:rsidR="00E47DB5" w:rsidRPr="00D82ADB">
        <w:rPr>
          <w:rFonts w:cs="Times New Roman"/>
          <w:szCs w:val="24"/>
        </w:rPr>
        <w:t xml:space="preserve">mawiającego, z zastrzeżeniem </w:t>
      </w:r>
      <w:r w:rsidR="00E47DB5" w:rsidRPr="00A0765F">
        <w:rPr>
          <w:rFonts w:cs="Times New Roman"/>
          <w:color w:val="000000" w:themeColor="text1"/>
          <w:szCs w:val="24"/>
        </w:rPr>
        <w:t>§ 9</w:t>
      </w:r>
      <w:r w:rsidRPr="00D82ADB">
        <w:rPr>
          <w:rFonts w:cs="Times New Roman"/>
          <w:szCs w:val="24"/>
        </w:rPr>
        <w:t xml:space="preserve"> - w wysokości 10 % wynagrodz</w:t>
      </w:r>
      <w:r w:rsidR="00A0765F">
        <w:rPr>
          <w:rFonts w:cs="Times New Roman"/>
          <w:szCs w:val="24"/>
        </w:rPr>
        <w:t>enia brutto, o którym mowa w § 5</w:t>
      </w:r>
      <w:r w:rsidRPr="00D82ADB">
        <w:rPr>
          <w:rFonts w:cs="Times New Roman"/>
          <w:szCs w:val="24"/>
        </w:rPr>
        <w:t xml:space="preserve"> ust 1 umowy.</w:t>
      </w:r>
    </w:p>
    <w:p w:rsidR="00E47DB5" w:rsidRPr="00A0765F" w:rsidRDefault="00BF3731" w:rsidP="00A0765F">
      <w:pPr>
        <w:numPr>
          <w:ilvl w:val="0"/>
          <w:numId w:val="41"/>
        </w:numPr>
        <w:tabs>
          <w:tab w:val="clear" w:pos="720"/>
        </w:tabs>
        <w:ind w:left="426"/>
        <w:jc w:val="both"/>
        <w:rPr>
          <w:rFonts w:cs="Times New Roman"/>
        </w:rPr>
      </w:pPr>
      <w:r w:rsidRPr="00D82ADB">
        <w:rPr>
          <w:rFonts w:cs="Times New Roman"/>
        </w:rPr>
        <w:t>Zamawiający może potrącić należną mu karę, o której mowa w ust. 1 z dowolnej faktury Wykonawcy.</w:t>
      </w:r>
    </w:p>
    <w:p w:rsidR="00E47DB5" w:rsidRPr="00D82ADB" w:rsidRDefault="00E47DB5" w:rsidP="00BF3731">
      <w:pPr>
        <w:pStyle w:val="Tekstpodstawowy"/>
        <w:jc w:val="center"/>
        <w:rPr>
          <w:rFonts w:cs="Times New Roman"/>
        </w:rPr>
      </w:pPr>
    </w:p>
    <w:p w:rsidR="00BF3731" w:rsidRPr="00D82ADB" w:rsidRDefault="00E47DB5" w:rsidP="00BF3731">
      <w:pPr>
        <w:pStyle w:val="Tekstpodstawowy"/>
        <w:jc w:val="center"/>
        <w:rPr>
          <w:rFonts w:cs="Times New Roman"/>
          <w:b/>
        </w:rPr>
      </w:pPr>
      <w:r w:rsidRPr="00D82ADB">
        <w:rPr>
          <w:rFonts w:cs="Times New Roman"/>
          <w:b/>
        </w:rPr>
        <w:t>§ 8</w:t>
      </w:r>
    </w:p>
    <w:p w:rsidR="00BF3731" w:rsidRPr="00D82ADB" w:rsidRDefault="00BF3731" w:rsidP="00BF3731">
      <w:pPr>
        <w:pStyle w:val="Tekstpodstawowy"/>
        <w:rPr>
          <w:rFonts w:cs="Times New Roman"/>
        </w:rPr>
      </w:pPr>
    </w:p>
    <w:p w:rsidR="00BF3731" w:rsidRPr="00D82ADB" w:rsidRDefault="00BF3731" w:rsidP="00BF3731">
      <w:pPr>
        <w:pStyle w:val="Tekstpodstawowywcity3"/>
        <w:numPr>
          <w:ilvl w:val="0"/>
          <w:numId w:val="35"/>
        </w:numPr>
        <w:suppressAutoHyphens w:val="0"/>
        <w:spacing w:after="0"/>
        <w:jc w:val="both"/>
        <w:rPr>
          <w:sz w:val="24"/>
          <w:szCs w:val="24"/>
        </w:rPr>
      </w:pPr>
      <w:r w:rsidRPr="00D82ADB">
        <w:rPr>
          <w:sz w:val="24"/>
          <w:szCs w:val="24"/>
        </w:rPr>
        <w:t xml:space="preserve">Wszelkie zmiany i uzupełnienia niniejszej umowy oraz załączników, stanowiących integralną  część umowy dla swej ważności  wymagają  pisemnego aneksu. </w:t>
      </w:r>
    </w:p>
    <w:p w:rsidR="00BF3731" w:rsidRPr="00D82ADB" w:rsidRDefault="00BF3731" w:rsidP="00BF3731">
      <w:pPr>
        <w:widowControl w:val="0"/>
        <w:numPr>
          <w:ilvl w:val="0"/>
          <w:numId w:val="35"/>
        </w:numPr>
        <w:shd w:val="clear" w:color="auto" w:fill="FFFFFF"/>
        <w:suppressAutoHyphens w:val="0"/>
        <w:autoSpaceDE w:val="0"/>
        <w:autoSpaceDN w:val="0"/>
        <w:adjustRightInd w:val="0"/>
        <w:spacing w:line="274" w:lineRule="exact"/>
        <w:jc w:val="both"/>
        <w:rPr>
          <w:rFonts w:cs="Times New Roman"/>
        </w:rPr>
      </w:pPr>
      <w:r w:rsidRPr="00D82ADB">
        <w:rPr>
          <w:rFonts w:cs="Times New Roman"/>
        </w:rPr>
        <w:t xml:space="preserve">W sprawach nieuregulowanych niniejszą umową stosuje się przepisy ustawy z dnia 23 kwietnia 1964 r. Kodeks cywilny (tekst jednolity Dz. U. z 2014 r. poz. 121) i ustawy z dnia 29 stycznia 2004 r. Prawo zamówień publicznych (tekst jednolity Dz. U. z 2013 r. poz. 907 ze zm.); ustawy z dnia 13 września 1996 o utrzymaniu czystości i porządku w gminach (Dz. U. 2013, poz. 1399) oraz Rozporządzeniu (WE) nr 1774/2002 Parlamentu Europejskiego i Rady z dnia 03 października 2002r. ustanawiające przepisy sanitarne dotyczące produktów ubocznych pochodzenia zwierzęcego nieprzeznaczonych do spożycia przez ludzi” oraz ustawy z dnia 11 marca 2004 r. o ochronie zdrowia zwierząt oraz zwalczaniu chorób zakaźnych zwierząt </w:t>
      </w:r>
      <w:r w:rsidRPr="006505F9">
        <w:rPr>
          <w:rFonts w:cs="Times New Roman"/>
        </w:rPr>
        <w:t>(</w:t>
      </w:r>
      <w:r w:rsidR="00AC7AA4" w:rsidRPr="006505F9">
        <w:rPr>
          <w:bCs/>
        </w:rPr>
        <w:t xml:space="preserve">Dz.U.2014.1539 </w:t>
      </w:r>
      <w:proofErr w:type="spellStart"/>
      <w:r w:rsidR="00AC7AA4" w:rsidRPr="006505F9">
        <w:rPr>
          <w:bCs/>
        </w:rPr>
        <w:t>j.t</w:t>
      </w:r>
      <w:proofErr w:type="spellEnd"/>
      <w:r w:rsidRPr="006505F9">
        <w:rPr>
          <w:rFonts w:cs="Times New Roman"/>
        </w:rPr>
        <w:t>)</w:t>
      </w:r>
      <w:r w:rsidRPr="006505F9">
        <w:rPr>
          <w:rFonts w:cs="Times New Roman"/>
          <w:spacing w:val="-5"/>
        </w:rPr>
        <w:t>.</w:t>
      </w:r>
    </w:p>
    <w:p w:rsidR="00BF3731" w:rsidRPr="00D82ADB" w:rsidRDefault="00BF3731" w:rsidP="00BF3731">
      <w:pPr>
        <w:pStyle w:val="Tekstpodstawowywcity"/>
        <w:numPr>
          <w:ilvl w:val="0"/>
          <w:numId w:val="35"/>
        </w:numPr>
        <w:suppressAutoHyphens w:val="0"/>
        <w:jc w:val="both"/>
        <w:rPr>
          <w:rFonts w:cs="Times New Roman"/>
        </w:rPr>
      </w:pPr>
      <w:r w:rsidRPr="00D82ADB">
        <w:rPr>
          <w:rFonts w:cs="Times New Roman"/>
        </w:rPr>
        <w:t xml:space="preserve">Rozstrzyganie sporów wynikłych przy wykonywaniu niniejszej umowy  strony  umowy zgodnie  poddają właściwemu sądowi powszechnemu w Olsztynie. </w:t>
      </w:r>
    </w:p>
    <w:p w:rsidR="00BF3731" w:rsidRPr="00D82ADB" w:rsidRDefault="00BF3731" w:rsidP="00BF3731">
      <w:pPr>
        <w:pStyle w:val="Lista"/>
        <w:numPr>
          <w:ilvl w:val="0"/>
          <w:numId w:val="35"/>
        </w:numPr>
        <w:suppressAutoHyphens w:val="0"/>
        <w:jc w:val="both"/>
        <w:rPr>
          <w:rFonts w:ascii="Times New Roman" w:hAnsi="Times New Roman" w:cs="Times New Roman"/>
          <w:b/>
        </w:rPr>
      </w:pPr>
      <w:r w:rsidRPr="00D82ADB">
        <w:rPr>
          <w:rFonts w:ascii="Times New Roman" w:hAnsi="Times New Roman" w:cs="Times New Roman"/>
        </w:rPr>
        <w:t xml:space="preserve">Wszelką korespondencję z Zamawiającym należy kierować na adres: </w:t>
      </w:r>
      <w:r w:rsidR="008E0DA2" w:rsidRPr="00D82ADB">
        <w:rPr>
          <w:rFonts w:ascii="Times New Roman" w:hAnsi="Times New Roman" w:cs="Times New Roman"/>
          <w:b/>
        </w:rPr>
        <w:t>Rejon Dróg Wojewódzkich w Żołę</w:t>
      </w:r>
      <w:r w:rsidR="00D82ADB">
        <w:rPr>
          <w:rFonts w:ascii="Times New Roman" w:hAnsi="Times New Roman" w:cs="Times New Roman"/>
          <w:b/>
        </w:rPr>
        <w:t>dowie, ul. Pał</w:t>
      </w:r>
      <w:r w:rsidR="00AA5641" w:rsidRPr="00D82ADB">
        <w:rPr>
          <w:rFonts w:ascii="Times New Roman" w:hAnsi="Times New Roman" w:cs="Times New Roman"/>
          <w:b/>
        </w:rPr>
        <w:t>acowa 15, 86-031 Osielsko</w:t>
      </w:r>
    </w:p>
    <w:p w:rsidR="00BF3731" w:rsidRPr="00D82ADB" w:rsidRDefault="00BF3731" w:rsidP="00BF3731">
      <w:pPr>
        <w:pStyle w:val="Lista"/>
        <w:ind w:left="0" w:firstLine="0"/>
        <w:jc w:val="both"/>
        <w:rPr>
          <w:rFonts w:ascii="Times New Roman" w:hAnsi="Times New Roman" w:cs="Times New Roman"/>
          <w:b/>
        </w:rPr>
      </w:pPr>
    </w:p>
    <w:p w:rsidR="00BF3731" w:rsidRPr="00D82ADB" w:rsidRDefault="00E47DB5" w:rsidP="00BF3731">
      <w:pPr>
        <w:pStyle w:val="Tekstpodstawowy2"/>
        <w:spacing w:line="240" w:lineRule="auto"/>
        <w:jc w:val="center"/>
        <w:rPr>
          <w:b/>
        </w:rPr>
      </w:pPr>
      <w:r w:rsidRPr="00D82ADB">
        <w:rPr>
          <w:b/>
        </w:rPr>
        <w:t>§ 9</w:t>
      </w:r>
    </w:p>
    <w:p w:rsidR="00BF3731" w:rsidRPr="00D82ADB" w:rsidRDefault="00BF3731" w:rsidP="00BF3731">
      <w:pPr>
        <w:pStyle w:val="Tekstpodstawowy"/>
        <w:rPr>
          <w:rFonts w:cs="Times New Roman"/>
        </w:rPr>
      </w:pPr>
    </w:p>
    <w:p w:rsidR="00BF3731" w:rsidRPr="00D82ADB" w:rsidRDefault="00BF3731" w:rsidP="00BF3731">
      <w:pPr>
        <w:pStyle w:val="Lista"/>
        <w:ind w:left="240" w:hanging="240"/>
        <w:jc w:val="both"/>
        <w:rPr>
          <w:rFonts w:ascii="Times New Roman" w:hAnsi="Times New Roman" w:cs="Times New Roman"/>
        </w:rPr>
      </w:pPr>
      <w:r w:rsidRPr="00D82ADB">
        <w:rPr>
          <w:rFonts w:ascii="Times New Roman" w:hAnsi="Times New Roman" w:cs="Times New Roman"/>
        </w:rPr>
        <w:t>1.</w:t>
      </w:r>
      <w:r w:rsidRPr="00D82ADB">
        <w:rPr>
          <w:rFonts w:ascii="Times New Roman" w:hAnsi="Times New Roman" w:cs="Times New Roman"/>
        </w:rPr>
        <w:tab/>
        <w:t>Zamawiającemu przysługuje prawo do odstąpienia od umowy, jeżeli:</w:t>
      </w:r>
    </w:p>
    <w:p w:rsidR="00BF3731" w:rsidRPr="00D82ADB" w:rsidRDefault="00BF3731" w:rsidP="00BF3731">
      <w:pPr>
        <w:pStyle w:val="Lista2"/>
        <w:numPr>
          <w:ilvl w:val="0"/>
          <w:numId w:val="38"/>
        </w:numPr>
        <w:tabs>
          <w:tab w:val="clear" w:pos="510"/>
          <w:tab w:val="num" w:pos="709"/>
        </w:tabs>
        <w:suppressAutoHyphens w:val="0"/>
        <w:ind w:left="709" w:hanging="283"/>
        <w:contextualSpacing w:val="0"/>
        <w:jc w:val="both"/>
        <w:rPr>
          <w:rFonts w:cs="Times New Roman"/>
          <w:szCs w:val="24"/>
        </w:rPr>
      </w:pPr>
      <w:r w:rsidRPr="00D82ADB">
        <w:rPr>
          <w:rFonts w:cs="Times New Roman"/>
          <w:szCs w:val="24"/>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BF3731" w:rsidRPr="00D82ADB" w:rsidRDefault="00BF3731" w:rsidP="00BF3731">
      <w:pPr>
        <w:pStyle w:val="Lista2"/>
        <w:numPr>
          <w:ilvl w:val="0"/>
          <w:numId w:val="38"/>
        </w:numPr>
        <w:tabs>
          <w:tab w:val="clear" w:pos="510"/>
          <w:tab w:val="num" w:pos="360"/>
          <w:tab w:val="num" w:pos="709"/>
        </w:tabs>
        <w:suppressAutoHyphens w:val="0"/>
        <w:ind w:left="851"/>
        <w:contextualSpacing w:val="0"/>
        <w:jc w:val="both"/>
        <w:rPr>
          <w:rFonts w:cs="Times New Roman"/>
          <w:szCs w:val="24"/>
        </w:rPr>
      </w:pPr>
      <w:r w:rsidRPr="00D82ADB">
        <w:rPr>
          <w:rFonts w:cs="Times New Roman"/>
          <w:szCs w:val="24"/>
        </w:rPr>
        <w:t xml:space="preserve"> Wykonawca realizuje usługę przewidzianą w sposób niezgodny ze wskazaniami Zamawiającego lub niniejszą umową, </w:t>
      </w:r>
    </w:p>
    <w:p w:rsidR="00BF3731" w:rsidRPr="00D82ADB" w:rsidRDefault="00BF3731" w:rsidP="00BF3731">
      <w:pPr>
        <w:pStyle w:val="Lista2"/>
        <w:numPr>
          <w:ilvl w:val="0"/>
          <w:numId w:val="38"/>
        </w:numPr>
        <w:tabs>
          <w:tab w:val="clear" w:pos="510"/>
          <w:tab w:val="num" w:pos="851"/>
        </w:tabs>
        <w:suppressAutoHyphens w:val="0"/>
        <w:ind w:left="851"/>
        <w:contextualSpacing w:val="0"/>
        <w:jc w:val="both"/>
        <w:rPr>
          <w:rFonts w:cs="Times New Roman"/>
          <w:szCs w:val="24"/>
        </w:rPr>
      </w:pPr>
      <w:r w:rsidRPr="00D82ADB">
        <w:rPr>
          <w:rFonts w:cs="Times New Roman"/>
          <w:szCs w:val="24"/>
        </w:rPr>
        <w:t>W wyniku wszczętego postępowania egzekucyjnego nastąpi zajęcie majątku Wykonawcy lub jego znacznej części.</w:t>
      </w:r>
    </w:p>
    <w:p w:rsidR="00BF3731" w:rsidRPr="00A0765F" w:rsidRDefault="00BF3731" w:rsidP="00A0765F">
      <w:pPr>
        <w:pStyle w:val="Lista2"/>
        <w:ind w:left="284" w:hanging="284"/>
        <w:jc w:val="both"/>
        <w:rPr>
          <w:rFonts w:cs="Times New Roman"/>
          <w:szCs w:val="24"/>
        </w:rPr>
      </w:pPr>
      <w:r w:rsidRPr="00D82ADB">
        <w:rPr>
          <w:rFonts w:cs="Times New Roman"/>
          <w:szCs w:val="24"/>
        </w:rPr>
        <w:t>2. Zamawiający może od umowy odstąpić w terminie 30 dni od powzięcia informacji o okolicznościach wymienionych w ust. 1 pkt 2 i 3.</w:t>
      </w:r>
    </w:p>
    <w:p w:rsidR="00D82ADB" w:rsidRDefault="00D82ADB" w:rsidP="00D82ADB">
      <w:pPr>
        <w:jc w:val="center"/>
        <w:rPr>
          <w:b/>
          <w:bCs/>
        </w:rPr>
      </w:pPr>
    </w:p>
    <w:p w:rsidR="00D82ADB" w:rsidRPr="004C5443" w:rsidRDefault="00D82ADB" w:rsidP="00D82ADB">
      <w:pPr>
        <w:jc w:val="center"/>
        <w:rPr>
          <w:b/>
          <w:bCs/>
        </w:rPr>
      </w:pPr>
      <w:r>
        <w:rPr>
          <w:b/>
          <w:bCs/>
        </w:rPr>
        <w:lastRenderedPageBreak/>
        <w:t>§ 10</w:t>
      </w:r>
    </w:p>
    <w:p w:rsidR="00D82ADB" w:rsidRPr="004C5443" w:rsidRDefault="00D82ADB" w:rsidP="00D82ADB">
      <w:pPr>
        <w:jc w:val="center"/>
        <w:rPr>
          <w:b/>
          <w:bCs/>
        </w:rPr>
      </w:pPr>
      <w:r w:rsidRPr="004C5443">
        <w:rPr>
          <w:b/>
          <w:bCs/>
        </w:rPr>
        <w:t>Ubezpiec</w:t>
      </w:r>
      <w:r>
        <w:rPr>
          <w:b/>
          <w:bCs/>
        </w:rPr>
        <w:t>z</w:t>
      </w:r>
      <w:r w:rsidRPr="004C5443">
        <w:rPr>
          <w:b/>
          <w:bCs/>
        </w:rPr>
        <w:t>enie</w:t>
      </w:r>
    </w:p>
    <w:p w:rsidR="00D82ADB" w:rsidRPr="004C5443" w:rsidRDefault="00D82ADB" w:rsidP="00D82ADB">
      <w:pPr>
        <w:ind w:left="567" w:hanging="567"/>
        <w:jc w:val="both"/>
        <w:rPr>
          <w:color w:val="000000"/>
          <w:spacing w:val="-2"/>
        </w:rPr>
      </w:pPr>
      <w:r w:rsidRPr="004C5443">
        <w:t>1.</w:t>
      </w:r>
      <w:r w:rsidRPr="004C5443">
        <w:tab/>
        <w:t>Wykonawca zobowiązuje się do zawarcia na własny koszt odpowiednich umów ubezpieczenia z tytułu szkód, które mogą zaistnieć w związku ze zdarzeniami losowymi, a w szczególności od odpowiedzialności cywilnej na czas realizacji usług objętych umową.</w:t>
      </w:r>
    </w:p>
    <w:p w:rsidR="00D82ADB" w:rsidRPr="004C5443" w:rsidRDefault="00D82ADB" w:rsidP="00D82ADB">
      <w:pPr>
        <w:ind w:left="567" w:hanging="567"/>
        <w:jc w:val="both"/>
      </w:pPr>
      <w:r w:rsidRPr="004C5443">
        <w:rPr>
          <w:color w:val="000000"/>
          <w:spacing w:val="-2"/>
        </w:rPr>
        <w:t>2.</w:t>
      </w:r>
      <w:r w:rsidRPr="004C5443">
        <w:rPr>
          <w:color w:val="000000"/>
          <w:spacing w:val="-2"/>
        </w:rPr>
        <w:tab/>
        <w:t xml:space="preserve">Ubezpieczeniu podlegają w szczególności odpowiedzialność cywilna za szkody oraz następstwa nieszczęśliwych wypadków dotyczące pracowników i </w:t>
      </w:r>
      <w:r>
        <w:rPr>
          <w:color w:val="000000"/>
          <w:spacing w:val="-2"/>
        </w:rPr>
        <w:t>osób trzecich,</w:t>
      </w:r>
      <w:r w:rsidRPr="004C5443">
        <w:rPr>
          <w:color w:val="000000"/>
          <w:spacing w:val="-2"/>
        </w:rPr>
        <w:t xml:space="preserve">  a powstałe w związku z wykonywanymi usługami.</w:t>
      </w:r>
    </w:p>
    <w:p w:rsidR="00D82ADB" w:rsidRPr="004C5443" w:rsidRDefault="00D82ADB" w:rsidP="00D82ADB">
      <w:pPr>
        <w:ind w:left="567" w:hanging="567"/>
        <w:jc w:val="both"/>
        <w:rPr>
          <w:color w:val="000000"/>
        </w:rPr>
      </w:pPr>
      <w:r w:rsidRPr="004C5443">
        <w:t xml:space="preserve">3. </w:t>
      </w:r>
      <w:r w:rsidRPr="004C5443">
        <w:tab/>
      </w:r>
      <w:r w:rsidRPr="004C5443">
        <w:rPr>
          <w:color w:val="000000"/>
        </w:rPr>
        <w:t>Odpowiedzialność wykonawcy za straty w mieniu Zamawiającego (powstałe w trakcie wykonywania czynności wynikających z umowy) ustala się następująco:</w:t>
      </w:r>
    </w:p>
    <w:p w:rsidR="00D82ADB" w:rsidRPr="004C5443" w:rsidRDefault="00D82ADB" w:rsidP="00D82ADB">
      <w:pPr>
        <w:ind w:left="567" w:hanging="567"/>
        <w:jc w:val="both"/>
        <w:rPr>
          <w:color w:val="000000"/>
        </w:rPr>
      </w:pPr>
      <w:r w:rsidRPr="004C5443">
        <w:rPr>
          <w:color w:val="000000"/>
        </w:rPr>
        <w:tab/>
        <w:t>- protokołu ustalającego okoliczności powstania szkody sporządzonego przy udziale stron umowy,</w:t>
      </w:r>
    </w:p>
    <w:p w:rsidR="00D82ADB" w:rsidRPr="004C5443" w:rsidRDefault="00D82ADB" w:rsidP="00D82ADB">
      <w:pPr>
        <w:ind w:left="567" w:hanging="567"/>
        <w:jc w:val="both"/>
        <w:rPr>
          <w:color w:val="000000"/>
        </w:rPr>
      </w:pPr>
      <w:r w:rsidRPr="004C5443">
        <w:rPr>
          <w:color w:val="000000"/>
        </w:rPr>
        <w:tab/>
        <w:t>- udokumentowanej wartości mienia utraconego (dokumentuje Zamawiający),</w:t>
      </w:r>
    </w:p>
    <w:p w:rsidR="00D82ADB" w:rsidRPr="004C5443" w:rsidRDefault="00D82ADB" w:rsidP="00D82ADB">
      <w:pPr>
        <w:ind w:left="567" w:hanging="567"/>
        <w:jc w:val="both"/>
        <w:rPr>
          <w:color w:val="000000"/>
        </w:rPr>
      </w:pPr>
      <w:r w:rsidRPr="004C5443">
        <w:rPr>
          <w:color w:val="000000"/>
        </w:rPr>
        <w:tab/>
        <w:t>- rachunku za poniesione straty w postaci noty obciążeniowej.</w:t>
      </w:r>
    </w:p>
    <w:p w:rsidR="00D82ADB" w:rsidRPr="004C5443" w:rsidRDefault="00D82ADB" w:rsidP="00D82ADB">
      <w:pPr>
        <w:ind w:left="567" w:hanging="567"/>
        <w:jc w:val="both"/>
        <w:rPr>
          <w:color w:val="000000"/>
        </w:rPr>
      </w:pPr>
      <w:r w:rsidRPr="004C5443">
        <w:rPr>
          <w:color w:val="000000"/>
        </w:rPr>
        <w:t xml:space="preserve">4. </w:t>
      </w:r>
      <w:r w:rsidRPr="004C5443">
        <w:rPr>
          <w:color w:val="000000"/>
        </w:rPr>
        <w:tab/>
        <w:t>Wypłata odszkodowania na rzecz Zamawiającego następować będzie w terminie 7 dni od daty prawidłowo wystawionej i zatwierdzonej przez Wykonawcę noty obciążeniowej, w przypadku nie otrzymania w terminie 7 dni wypłaty odszkodowania, Zamawiający potrąci z faktury wartość odszkodowania.</w:t>
      </w:r>
    </w:p>
    <w:p w:rsidR="00D82ADB" w:rsidRPr="004C5443" w:rsidRDefault="00D82ADB" w:rsidP="00D82ADB">
      <w:pPr>
        <w:pStyle w:val="Tekstpodstawowy"/>
        <w:ind w:left="357" w:hanging="357"/>
        <w:rPr>
          <w:color w:val="000000"/>
        </w:rPr>
      </w:pPr>
    </w:p>
    <w:p w:rsidR="00D82ADB" w:rsidRPr="004C5443" w:rsidRDefault="00D82ADB" w:rsidP="00D82ADB">
      <w:pPr>
        <w:jc w:val="center"/>
        <w:rPr>
          <w:b/>
          <w:bCs/>
        </w:rPr>
      </w:pPr>
      <w:r>
        <w:rPr>
          <w:b/>
          <w:bCs/>
        </w:rPr>
        <w:t>§ 11</w:t>
      </w:r>
    </w:p>
    <w:p w:rsidR="00D82ADB" w:rsidRPr="004C5443" w:rsidRDefault="00D82ADB" w:rsidP="00D82ADB">
      <w:pPr>
        <w:jc w:val="center"/>
        <w:rPr>
          <w:b/>
          <w:bCs/>
        </w:rPr>
      </w:pPr>
      <w:r w:rsidRPr="004C5443">
        <w:rPr>
          <w:b/>
          <w:bCs/>
        </w:rPr>
        <w:t>Zmiany postanowień</w:t>
      </w:r>
    </w:p>
    <w:p w:rsidR="00D82ADB" w:rsidRPr="004C5443" w:rsidRDefault="00D82ADB" w:rsidP="00D82ADB">
      <w:pPr>
        <w:ind w:left="540" w:hanging="540"/>
      </w:pPr>
      <w:r w:rsidRPr="004C5443">
        <w:t>1</w:t>
      </w:r>
      <w:r w:rsidRPr="004C5443">
        <w:tab/>
        <w:t>Zamawiający zgodnie z art. 144 ustawy PZP przewiduje możliwość dokonania zmian postanowień zawartej umowy w stosunku do treści oferty, na podstawie której dokonano wyboru wykonawcy, w przypadku wystąpienia co najmniej</w:t>
      </w:r>
      <w:r>
        <w:t xml:space="preserve"> jednej   </w:t>
      </w:r>
      <w:r w:rsidRPr="004C5443">
        <w:t>z okoliczności wymienionych poniżej, z uwzględ</w:t>
      </w:r>
      <w:r>
        <w:t xml:space="preserve">nieniem podawanych warunków ich </w:t>
      </w:r>
      <w:r w:rsidRPr="004C5443">
        <w:t>wprowadzenia:</w:t>
      </w:r>
    </w:p>
    <w:p w:rsidR="00D82ADB" w:rsidRPr="004C5443" w:rsidRDefault="00D80CDD" w:rsidP="00D82ADB">
      <w:pPr>
        <w:ind w:left="540" w:hanging="540"/>
        <w:jc w:val="both"/>
      </w:pPr>
      <w:r>
        <w:t xml:space="preserve">1.1. </w:t>
      </w:r>
      <w:r w:rsidR="00D82ADB" w:rsidRPr="006741EF">
        <w:rPr>
          <w:b/>
        </w:rPr>
        <w:t>Zmiana podwykonawcy</w:t>
      </w:r>
      <w:r w:rsidR="00D82ADB" w:rsidRPr="004C5443">
        <w:t xml:space="preserve"> - </w:t>
      </w:r>
      <w:r w:rsidR="00D82ADB" w:rsidRPr="004C5443">
        <w:rPr>
          <w:bCs/>
        </w:rPr>
        <w:t>na pisemny wniosek Wyko</w:t>
      </w:r>
      <w:r w:rsidR="00D82ADB">
        <w:rPr>
          <w:bCs/>
        </w:rPr>
        <w:t xml:space="preserve">nawcy, dopuszcza się zmianę podwykonawcy, wprowadzenie nowego podwykonawcy </w:t>
      </w:r>
      <w:r w:rsidR="00D82ADB" w:rsidRPr="004C5443">
        <w:rPr>
          <w:bCs/>
        </w:rPr>
        <w:t>lub rezygnację 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usług.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Zmiany podwykonawcy można dokonać jedynie, jeżeli wykonywanie części robót przez podwykonawcę zostało wskazane przez Wykonawcę w ofercie. W wypadku gdy Wykonawca nie wskaże w ofercie iż zamierza powierzyć część robót podwykonawcom, ich wprowadzenie na etapie wykonywania umowy jest niedopuszczalne.</w:t>
      </w:r>
    </w:p>
    <w:p w:rsidR="00D82ADB" w:rsidRPr="004C5443" w:rsidRDefault="00D82ADB" w:rsidP="00D82ADB">
      <w:pPr>
        <w:ind w:left="567" w:hanging="567"/>
        <w:jc w:val="both"/>
      </w:pPr>
      <w:r w:rsidRPr="004C5443">
        <w:t xml:space="preserve">1.2.  </w:t>
      </w:r>
      <w:r w:rsidRPr="006741EF">
        <w:rPr>
          <w:b/>
        </w:rPr>
        <w:tab/>
        <w:t>Zmiana osób odpowiedzialnych za kontakty i nadzór nad przedmiotem umowy</w:t>
      </w:r>
      <w:r w:rsidRPr="004C5443">
        <w:t>, których nie można było przewidzieć w chwili sporządzenia niniejszej specyfikacji i w chwili zawarcia umowy, a których zmiana ma bezpośredni wpływ na wykonanie umowy np. gdyby wskutek wydarzeń losowych osoby wskazane w umowie nie mogły pełnić swoich czynności w okresie obowiązywania umowy;</w:t>
      </w:r>
    </w:p>
    <w:p w:rsidR="00D82ADB" w:rsidRPr="004C5443" w:rsidRDefault="00D82ADB" w:rsidP="00D82ADB">
      <w:pPr>
        <w:ind w:left="567"/>
        <w:jc w:val="both"/>
      </w:pPr>
      <w:r w:rsidRPr="004C5443">
        <w:t xml:space="preserve">W przypadku osób sprawujących nadzór nad realizacją umowy ze strony Wykonawcy zmiana którejkolwiek z osób musi być uzasadniona przez Wykonawcę na piśmie i zaakceptowana pisemnie przez Zamawiającego. </w:t>
      </w:r>
    </w:p>
    <w:p w:rsidR="00D82ADB" w:rsidRPr="004C5443" w:rsidRDefault="00D82ADB" w:rsidP="00D82ADB">
      <w:pPr>
        <w:ind w:left="567" w:hanging="567"/>
        <w:jc w:val="both"/>
      </w:pPr>
      <w:r w:rsidRPr="004C5443">
        <w:t xml:space="preserve">1.3. </w:t>
      </w:r>
      <w:r w:rsidRPr="004C5443">
        <w:tab/>
      </w:r>
      <w:r w:rsidRPr="006741EF">
        <w:rPr>
          <w:b/>
        </w:rPr>
        <w:t>Zmiany prowadzące do likwidacji oczywistych omyłek pisarskich i rachunkowych             w treści umowy</w:t>
      </w:r>
      <w:r w:rsidRPr="004C5443">
        <w:t>.</w:t>
      </w:r>
    </w:p>
    <w:p w:rsidR="00D82ADB" w:rsidRPr="004C5443" w:rsidRDefault="00D82ADB" w:rsidP="00D82ADB">
      <w:pPr>
        <w:ind w:left="567" w:hanging="567"/>
        <w:jc w:val="both"/>
      </w:pPr>
      <w:r w:rsidRPr="004C5443">
        <w:t>1.4.</w:t>
      </w:r>
      <w:r w:rsidRPr="004C5443">
        <w:tab/>
        <w:t xml:space="preserve">Zmiany </w:t>
      </w:r>
      <w:r w:rsidRPr="004C5443">
        <w:rPr>
          <w:b/>
          <w:bCs/>
        </w:rPr>
        <w:t>wynagrodzenia w przypadku:</w:t>
      </w:r>
    </w:p>
    <w:p w:rsidR="00D82ADB" w:rsidRPr="004C5443" w:rsidRDefault="00D82ADB" w:rsidP="00D82ADB">
      <w:pPr>
        <w:ind w:left="567" w:hanging="567"/>
        <w:jc w:val="both"/>
      </w:pPr>
      <w:r w:rsidRPr="004C5443">
        <w:t xml:space="preserve">       </w:t>
      </w:r>
      <w:r w:rsidRPr="004C5443">
        <w:tab/>
        <w:t>a) zmiany obowiązującej stawki podatku od towarów i usług (VAT);</w:t>
      </w:r>
    </w:p>
    <w:p w:rsidR="00D82ADB" w:rsidRPr="004C5443" w:rsidRDefault="00D82ADB" w:rsidP="00D82ADB">
      <w:pPr>
        <w:ind w:left="567" w:hanging="567"/>
        <w:jc w:val="both"/>
      </w:pPr>
      <w:r w:rsidRPr="004C5443">
        <w:t xml:space="preserve">1.5. </w:t>
      </w:r>
      <w:r w:rsidRPr="006741EF">
        <w:rPr>
          <w:b/>
        </w:rPr>
        <w:t>Zmiany uzasadnione okolicznościami</w:t>
      </w:r>
      <w:r w:rsidRPr="004C5443">
        <w:t xml:space="preserve">, o których mowa wart. 357 </w:t>
      </w:r>
      <w:r w:rsidRPr="004C5443">
        <w:rPr>
          <w:vertAlign w:val="superscript"/>
        </w:rPr>
        <w:t xml:space="preserve">1 </w:t>
      </w:r>
      <w:r>
        <w:t xml:space="preserve">k.c. - "Jeżeli </w:t>
      </w:r>
      <w:r w:rsidRPr="004C5443">
        <w:t xml:space="preserve">    z powodu nadzwyczajnej zmiany stosunków spełnienie świadczenia byłoby połączone  z nadmiernymi trudnościami albo groziłoby jednej ze stron rażąco stratą, czego strony nie przewidziały przy zawarciu umowy, sąd może po rozważeniu interesów stron, zgodnie z zasadami współżycia </w:t>
      </w:r>
      <w:r w:rsidRPr="004C5443">
        <w:lastRenderedPageBreak/>
        <w:t>społecznego, oznaczać sposób wykonania zobowiązania, wysokość świadczenia lub nawet orzec o rozwiązaniu umowy"</w:t>
      </w:r>
    </w:p>
    <w:p w:rsidR="00D82ADB" w:rsidRPr="004C5443" w:rsidRDefault="00D82ADB" w:rsidP="00D82ADB">
      <w:pPr>
        <w:ind w:left="567" w:hanging="567"/>
        <w:jc w:val="both"/>
        <w:rPr>
          <w:b/>
          <w:bCs/>
        </w:rPr>
      </w:pPr>
      <w:r w:rsidRPr="004C5443">
        <w:t xml:space="preserve">2. </w:t>
      </w:r>
      <w:r w:rsidRPr="004C5443">
        <w:tab/>
        <w:t>Wszystkie powyższe postanowienia stanowią katalog zmian, na które zamawiający może wyrazić zgodę. Nie stanowią jednocześnie zobowiązania do wyrażenia takiej zgody.</w:t>
      </w:r>
    </w:p>
    <w:p w:rsidR="00316638" w:rsidRDefault="00316638" w:rsidP="00D82ADB">
      <w:pPr>
        <w:jc w:val="center"/>
        <w:rPr>
          <w:b/>
          <w:bCs/>
        </w:rPr>
      </w:pPr>
    </w:p>
    <w:p w:rsidR="00D82ADB" w:rsidRPr="004C5443" w:rsidRDefault="00D82ADB" w:rsidP="00D82ADB">
      <w:pPr>
        <w:jc w:val="center"/>
        <w:rPr>
          <w:b/>
          <w:bCs/>
        </w:rPr>
      </w:pPr>
      <w:r>
        <w:rPr>
          <w:b/>
          <w:bCs/>
        </w:rPr>
        <w:t>§ 12</w:t>
      </w:r>
    </w:p>
    <w:p w:rsidR="00D82ADB" w:rsidRPr="004C5443" w:rsidRDefault="00D82ADB" w:rsidP="00D82ADB">
      <w:pPr>
        <w:jc w:val="center"/>
        <w:rPr>
          <w:b/>
          <w:bCs/>
        </w:rPr>
      </w:pPr>
      <w:r w:rsidRPr="004C5443">
        <w:rPr>
          <w:b/>
          <w:bCs/>
        </w:rPr>
        <w:t>Postanowienia końcowe</w:t>
      </w:r>
    </w:p>
    <w:p w:rsidR="00D82ADB" w:rsidRPr="004C5443" w:rsidRDefault="00D82ADB" w:rsidP="00D82ADB">
      <w:pPr>
        <w:ind w:left="567" w:hanging="567"/>
        <w:jc w:val="both"/>
      </w:pPr>
      <w:r w:rsidRPr="004C5443">
        <w:t xml:space="preserve">1.  </w:t>
      </w:r>
      <w:r w:rsidRPr="004C5443">
        <w:tab/>
        <w:t>W sprawach nieuregulowanych umową mają zastosowanie przepisy Kodeksu Cywilnego i Ustawy Prawo Zamówień Publicznych.</w:t>
      </w:r>
    </w:p>
    <w:p w:rsidR="00D82ADB" w:rsidRPr="004C5443" w:rsidRDefault="00D82ADB" w:rsidP="00D82ADB">
      <w:pPr>
        <w:pStyle w:val="Tekstpodstawowy"/>
        <w:ind w:left="567" w:hanging="567"/>
      </w:pPr>
      <w:r w:rsidRPr="004C5443">
        <w:t>2.</w:t>
      </w:r>
      <w:r w:rsidRPr="004C5443">
        <w:tab/>
        <w:t>Wszelkie zmiany i uzupełnienia treści umowy nie stanowiące naruszenia art. 144.1 ustawy PZP mogą być dokonane wyłącznie w formie aneksu podpisanego przez obie strony, pod rygorem nieważności.</w:t>
      </w:r>
    </w:p>
    <w:p w:rsidR="00D82ADB" w:rsidRPr="004C5443" w:rsidRDefault="00D82ADB" w:rsidP="00D82ADB">
      <w:pPr>
        <w:ind w:left="567" w:hanging="567"/>
        <w:jc w:val="both"/>
      </w:pPr>
      <w:r w:rsidRPr="004C5443">
        <w:t>3.</w:t>
      </w:r>
      <w:r w:rsidRPr="004C5443">
        <w:tab/>
        <w:t>Spory wynikające z treści niniejszej umowy rozstrzygać będzie sąd właściwy dla siedziby Zamawiające</w:t>
      </w:r>
      <w:r w:rsidR="00A0765F">
        <w:t>go kary umownej wskazanej w § 7</w:t>
      </w:r>
      <w:r w:rsidRPr="004C5443">
        <w:t xml:space="preserve"> ust. 1</w:t>
      </w:r>
    </w:p>
    <w:p w:rsidR="00D82ADB" w:rsidRPr="004C5443" w:rsidRDefault="00D82ADB" w:rsidP="00D82ADB">
      <w:pPr>
        <w:jc w:val="both"/>
      </w:pPr>
    </w:p>
    <w:p w:rsidR="00D82ADB" w:rsidRPr="004C5443" w:rsidRDefault="00D82ADB" w:rsidP="00D82ADB">
      <w:pPr>
        <w:jc w:val="center"/>
      </w:pPr>
      <w:r w:rsidRPr="004C5443">
        <w:rPr>
          <w:b/>
          <w:bCs/>
        </w:rPr>
        <w:t>§ 1</w:t>
      </w:r>
      <w:r>
        <w:rPr>
          <w:b/>
          <w:bCs/>
        </w:rPr>
        <w:t>3</w:t>
      </w:r>
    </w:p>
    <w:p w:rsidR="00D82ADB" w:rsidRPr="004C5443" w:rsidRDefault="00D82ADB" w:rsidP="00D82ADB">
      <w:pPr>
        <w:spacing w:before="60"/>
        <w:jc w:val="both"/>
      </w:pPr>
      <w:r w:rsidRPr="004C5443">
        <w:t xml:space="preserve">Wykonawca nie może dokonać przeniesienia swoich wierzytelności wobec Zamawiającego na osoby trzecie. Jakakolwiek cesja nie będzie ważna i stanowić będzie istotne naruszenie postanowień umowy, </w:t>
      </w:r>
      <w:r w:rsidRPr="004C5443">
        <w:rPr>
          <w:color w:val="000000"/>
        </w:rPr>
        <w:t>uprawniające Zamawiającego do odstąpienia od umowy z winy Wykonawcy oraz naliczenia przez Zamawiając</w:t>
      </w:r>
      <w:r w:rsidR="00A0765F">
        <w:rPr>
          <w:color w:val="000000"/>
        </w:rPr>
        <w:t>ego kary umownej wskazanej w § 7</w:t>
      </w:r>
      <w:r w:rsidRPr="004C5443">
        <w:rPr>
          <w:color w:val="000000"/>
        </w:rPr>
        <w:t xml:space="preserve"> ust. 1 umowy.</w:t>
      </w:r>
    </w:p>
    <w:p w:rsidR="00D82ADB" w:rsidRPr="004C5443" w:rsidRDefault="00D82ADB" w:rsidP="00D82ADB">
      <w:pPr>
        <w:jc w:val="center"/>
        <w:rPr>
          <w:b/>
          <w:bCs/>
        </w:rPr>
      </w:pPr>
      <w:r>
        <w:rPr>
          <w:b/>
          <w:bCs/>
        </w:rPr>
        <w:t>§ 14</w:t>
      </w:r>
    </w:p>
    <w:p w:rsidR="00D82ADB" w:rsidRDefault="00D82ADB" w:rsidP="00D82ADB">
      <w:pPr>
        <w:jc w:val="both"/>
      </w:pPr>
      <w:r w:rsidRPr="004C5443">
        <w:t>Umowę sporządzono w dwóch jednobrzmiących egzemplarzach po jednym dla każdej ze stron .</w:t>
      </w:r>
    </w:p>
    <w:p w:rsidR="00AC7AA4" w:rsidRDefault="00D82ADB" w:rsidP="00D82ADB">
      <w:pPr>
        <w:jc w:val="both"/>
      </w:pPr>
      <w:r w:rsidRPr="004C5443">
        <w:tab/>
      </w:r>
    </w:p>
    <w:p w:rsidR="00AC7AA4" w:rsidRDefault="00AC7AA4" w:rsidP="00D82ADB">
      <w:pPr>
        <w:jc w:val="both"/>
      </w:pPr>
    </w:p>
    <w:p w:rsidR="00AC7AA4" w:rsidRDefault="00AC7AA4" w:rsidP="00D82ADB">
      <w:pPr>
        <w:jc w:val="both"/>
      </w:pPr>
    </w:p>
    <w:p w:rsidR="00D82ADB" w:rsidRPr="004C5443" w:rsidRDefault="00D82ADB" w:rsidP="00D82ADB">
      <w:pPr>
        <w:jc w:val="both"/>
      </w:pPr>
      <w:r w:rsidRPr="004C5443">
        <w:rPr>
          <w:b/>
          <w:bCs/>
        </w:rPr>
        <w:t>ZAMAWIAJĄCY:</w:t>
      </w:r>
      <w:r w:rsidRPr="004C5443">
        <w:rPr>
          <w:b/>
          <w:bCs/>
        </w:rPr>
        <w:tab/>
      </w:r>
      <w:r w:rsidRPr="004C5443">
        <w:rPr>
          <w:b/>
          <w:bCs/>
        </w:rPr>
        <w:tab/>
      </w:r>
      <w:r w:rsidRPr="004C5443">
        <w:rPr>
          <w:b/>
          <w:bCs/>
        </w:rPr>
        <w:tab/>
      </w:r>
      <w:r w:rsidRPr="004C5443">
        <w:rPr>
          <w:b/>
          <w:bCs/>
        </w:rPr>
        <w:tab/>
      </w:r>
      <w:r w:rsidRPr="004C5443">
        <w:rPr>
          <w:b/>
          <w:bCs/>
        </w:rPr>
        <w:tab/>
      </w:r>
      <w:r w:rsidRPr="004C5443">
        <w:rPr>
          <w:b/>
          <w:bCs/>
        </w:rPr>
        <w:tab/>
        <w:t>WYKONAWCA:</w:t>
      </w:r>
    </w:p>
    <w:p w:rsidR="00BF3731" w:rsidRPr="008E0DA2" w:rsidRDefault="00BF3731" w:rsidP="00BF3731">
      <w:pPr>
        <w:pStyle w:val="Tekstpodstawowy2"/>
        <w:spacing w:line="240" w:lineRule="auto"/>
        <w:rPr>
          <w:sz w:val="20"/>
          <w:szCs w:val="20"/>
        </w:rP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8E0DA2" w:rsidRDefault="008E0DA2" w:rsidP="00BF3731">
      <w:pPr>
        <w:jc w:val="center"/>
      </w:pPr>
    </w:p>
    <w:p w:rsidR="00D82ADB" w:rsidRDefault="00D82ADB" w:rsidP="00BF3731">
      <w:pPr>
        <w:jc w:val="center"/>
      </w:pPr>
    </w:p>
    <w:p w:rsidR="00D82ADB" w:rsidRDefault="00D82ADB" w:rsidP="00BF3731">
      <w:pPr>
        <w:jc w:val="center"/>
      </w:pPr>
    </w:p>
    <w:p w:rsidR="00D82ADB" w:rsidRDefault="00D82ADB" w:rsidP="00BF3731">
      <w:pPr>
        <w:jc w:val="center"/>
      </w:pPr>
    </w:p>
    <w:p w:rsidR="00D82ADB" w:rsidRDefault="00D82ADB" w:rsidP="00BF3731">
      <w:pPr>
        <w:jc w:val="center"/>
      </w:pPr>
    </w:p>
    <w:p w:rsidR="00A0765F" w:rsidRDefault="00A0765F" w:rsidP="00BF3731">
      <w:pPr>
        <w:jc w:val="center"/>
      </w:pPr>
    </w:p>
    <w:p w:rsidR="008E0DA2" w:rsidRPr="008E0DA2" w:rsidRDefault="008E0DA2" w:rsidP="008E0DA2">
      <w:pPr>
        <w:tabs>
          <w:tab w:val="center" w:pos="993"/>
          <w:tab w:val="left" w:pos="1418"/>
          <w:tab w:val="left" w:pos="1701"/>
        </w:tabs>
        <w:jc w:val="right"/>
        <w:rPr>
          <w:rFonts w:eastAsia="MS Mincho" w:cs="Times New Roman"/>
          <w:sz w:val="22"/>
          <w:szCs w:val="22"/>
          <w:lang w:eastAsia="ar-SA" w:bidi="ar-SA"/>
        </w:rPr>
      </w:pPr>
      <w:r w:rsidRPr="008E0DA2">
        <w:rPr>
          <w:rFonts w:eastAsia="Times New Roman" w:cs="Times New Roman"/>
          <w:b/>
          <w:kern w:val="0"/>
          <w:sz w:val="22"/>
          <w:szCs w:val="22"/>
          <w:lang w:eastAsia="ar-SA" w:bidi="ar-SA"/>
        </w:rPr>
        <w:t>Załącznik nr 8 do SIWZ</w:t>
      </w:r>
    </w:p>
    <w:p w:rsidR="008E0DA2" w:rsidRPr="004C5443" w:rsidRDefault="008E0DA2" w:rsidP="008E0DA2">
      <w:pPr>
        <w:ind w:left="5672" w:firstLine="709"/>
        <w:jc w:val="center"/>
        <w:rPr>
          <w:rFonts w:eastAsia="MS Mincho" w:cs="Times New Roman"/>
          <w:sz w:val="16"/>
          <w:szCs w:val="16"/>
          <w:lang w:eastAsia="ar-SA" w:bidi="ar-SA"/>
        </w:rPr>
      </w:pPr>
      <w:r w:rsidRPr="004C5443">
        <w:rPr>
          <w:rFonts w:eastAsia="MS Mincho" w:cs="Times New Roman"/>
          <w:sz w:val="20"/>
          <w:szCs w:val="20"/>
          <w:lang w:eastAsia="ar-SA" w:bidi="ar-SA"/>
        </w:rPr>
        <w:t xml:space="preserve">             </w:t>
      </w:r>
      <w:r w:rsidRPr="004C5443">
        <w:rPr>
          <w:rFonts w:eastAsia="MS Mincho" w:cs="Times New Roman"/>
          <w:sz w:val="16"/>
          <w:szCs w:val="16"/>
          <w:lang w:eastAsia="ar-SA" w:bidi="ar-SA"/>
        </w:rPr>
        <w:t>/opcjonalnie/</w:t>
      </w:r>
    </w:p>
    <w:p w:rsidR="008E0DA2" w:rsidRPr="004C5443" w:rsidRDefault="008E0DA2" w:rsidP="008E0DA2">
      <w:pPr>
        <w:rPr>
          <w:rFonts w:eastAsia="MS Mincho" w:cs="Times New Roman"/>
          <w:color w:val="FF0000"/>
          <w:sz w:val="20"/>
          <w:szCs w:val="20"/>
          <w:lang w:eastAsia="ar-SA" w:bidi="ar-SA"/>
        </w:rPr>
      </w:pPr>
      <w:r w:rsidRPr="004C5443">
        <w:rPr>
          <w:rFonts w:eastAsia="MS Mincho" w:cs="Times New Roman"/>
          <w:color w:val="FF0000"/>
          <w:sz w:val="20"/>
          <w:szCs w:val="20"/>
          <w:lang w:eastAsia="ar-SA" w:bidi="ar-SA"/>
        </w:rPr>
        <w:t xml:space="preserve">                                                                                                                                </w:t>
      </w:r>
    </w:p>
    <w:p w:rsidR="008E0DA2" w:rsidRPr="004C5443" w:rsidRDefault="008E0DA2" w:rsidP="008E0DA2">
      <w:pPr>
        <w:spacing w:after="120"/>
        <w:ind w:left="709" w:hanging="709"/>
        <w:jc w:val="center"/>
        <w:rPr>
          <w:rFonts w:eastAsia="MS Mincho" w:cs="Times New Roman"/>
          <w:b/>
          <w:spacing w:val="4"/>
          <w:sz w:val="20"/>
          <w:szCs w:val="20"/>
          <w:lang w:eastAsia="ar-SA" w:bidi="ar-SA"/>
        </w:rPr>
      </w:pPr>
      <w:r w:rsidRPr="004C5443">
        <w:rPr>
          <w:rFonts w:eastAsia="MS Mincho" w:cs="Times New Roman"/>
          <w:b/>
          <w:spacing w:val="4"/>
          <w:sz w:val="20"/>
          <w:szCs w:val="20"/>
          <w:lang w:eastAsia="ar-SA" w:bidi="ar-SA"/>
        </w:rPr>
        <w:t xml:space="preserve">ZOBOWIĄZANIE PODMIOTU TRZECIEGO </w:t>
      </w:r>
    </w:p>
    <w:p w:rsidR="008E0DA2" w:rsidRPr="004C5443" w:rsidRDefault="008E0DA2" w:rsidP="008E0DA2">
      <w:pPr>
        <w:jc w:val="center"/>
        <w:rPr>
          <w:rFonts w:eastAsia="MS Mincho" w:cs="Times New Roman"/>
          <w:b/>
          <w:i/>
          <w:spacing w:val="4"/>
          <w:sz w:val="20"/>
          <w:szCs w:val="20"/>
          <w:lang w:eastAsia="ar-SA" w:bidi="ar-SA"/>
        </w:rPr>
      </w:pPr>
      <w:r w:rsidRPr="004C5443">
        <w:rPr>
          <w:rFonts w:eastAsia="MS Mincho" w:cs="Times New Roman"/>
          <w:b/>
          <w:spacing w:val="4"/>
          <w:sz w:val="20"/>
          <w:szCs w:val="20"/>
          <w:lang w:eastAsia="pl-PL" w:bidi="ar-SA"/>
        </w:rPr>
        <w:t xml:space="preserve">do oddania do dyspozycji Wykonawcy niezbędnych zasobów na okres korzystania z nich przy wykonywaniu zamówienia </w:t>
      </w:r>
    </w:p>
    <w:p w:rsidR="008E0DA2" w:rsidRDefault="008E0DA2" w:rsidP="008E0DA2">
      <w:pPr>
        <w:spacing w:after="120"/>
        <w:jc w:val="center"/>
        <w:rPr>
          <w:rFonts w:eastAsia="MS Mincho" w:cs="Times New Roman"/>
          <w:sz w:val="18"/>
          <w:szCs w:val="18"/>
          <w:lang w:eastAsia="ar-SA" w:bidi="ar-SA"/>
        </w:rPr>
      </w:pPr>
      <w:r w:rsidRPr="004C5443">
        <w:rPr>
          <w:rFonts w:eastAsia="MS Mincho" w:cs="Times New Roman"/>
          <w:sz w:val="18"/>
          <w:szCs w:val="18"/>
          <w:lang w:eastAsia="ar-SA" w:bidi="ar-SA"/>
        </w:rPr>
        <w:t xml:space="preserve">Składając ofertę w przetargu nieograniczonym na zamówienie pn. </w:t>
      </w:r>
      <w:r w:rsidRPr="008E0DA2">
        <w:rPr>
          <w:rFonts w:cs="Times New Roman"/>
          <w:b/>
          <w:bCs/>
          <w:sz w:val="20"/>
          <w:szCs w:val="20"/>
        </w:rPr>
        <w:t>Odbiór i utylizacja padłej zwierzyny z dróg wojewódzkich administrowanych przez Rejon Dróg Wojewódzkich w Żołędowie w 2015 r.</w:t>
      </w:r>
    </w:p>
    <w:p w:rsidR="008E0DA2" w:rsidRPr="004C5443" w:rsidRDefault="008E0DA2" w:rsidP="008E0DA2">
      <w:pPr>
        <w:spacing w:after="120"/>
        <w:jc w:val="center"/>
        <w:rPr>
          <w:rFonts w:eastAsia="MS Mincho" w:cs="Times New Roman"/>
          <w:sz w:val="18"/>
          <w:szCs w:val="18"/>
          <w:lang w:eastAsia="ar-SA" w:bidi="ar-SA"/>
        </w:rPr>
      </w:pPr>
    </w:p>
    <w:p w:rsidR="008E0DA2" w:rsidRPr="004C5443" w:rsidRDefault="008E0DA2" w:rsidP="008E0DA2">
      <w:pPr>
        <w:spacing w:line="360" w:lineRule="auto"/>
        <w:jc w:val="both"/>
        <w:rPr>
          <w:rFonts w:eastAsia="MS Mincho" w:cs="Times New Roman"/>
          <w:b/>
          <w:sz w:val="18"/>
          <w:szCs w:val="18"/>
          <w:lang w:eastAsia="ar-SA" w:bidi="ar-SA"/>
        </w:rPr>
      </w:pPr>
      <w:r w:rsidRPr="004C5443">
        <w:rPr>
          <w:rFonts w:eastAsia="MS Mincho" w:cs="Times New Roman"/>
          <w:color w:val="000000"/>
          <w:sz w:val="18"/>
          <w:szCs w:val="18"/>
          <w:lang w:eastAsia="ar-SA" w:bidi="ar-SA"/>
        </w:rPr>
        <w:t>oraz d</w:t>
      </w:r>
      <w:r w:rsidRPr="004C5443">
        <w:rPr>
          <w:rFonts w:eastAsia="MS Mincho" w:cs="Times New Roman"/>
          <w:sz w:val="18"/>
          <w:szCs w:val="18"/>
          <w:lang w:eastAsia="ar-SA" w:bidi="ar-SA"/>
        </w:rPr>
        <w:t xml:space="preserve">ziałając na podstawie art. 26 ust. 2b Ustawy Pzp </w:t>
      </w:r>
    </w:p>
    <w:p w:rsidR="008E0DA2" w:rsidRPr="004C5443" w:rsidRDefault="008E0DA2" w:rsidP="008E0DA2">
      <w:pPr>
        <w:spacing w:after="120" w:line="360" w:lineRule="auto"/>
        <w:jc w:val="both"/>
        <w:rPr>
          <w:rFonts w:eastAsia="Lucida Sans Unicode" w:cs="Times New Roman"/>
          <w:color w:val="000000"/>
          <w:sz w:val="18"/>
          <w:szCs w:val="18"/>
        </w:rPr>
      </w:pPr>
      <w:r w:rsidRPr="004C5443">
        <w:rPr>
          <w:rFonts w:eastAsia="Lucida Sans Unicode" w:cs="Times New Roman"/>
          <w:sz w:val="18"/>
          <w:szCs w:val="18"/>
        </w:rPr>
        <w:t>Oświadczam w imieniu:</w:t>
      </w:r>
      <w:r w:rsidRPr="004C5443">
        <w:rPr>
          <w:rFonts w:eastAsia="Lucida Sans Unicode" w:cs="Times New Roman"/>
          <w:b/>
          <w:sz w:val="18"/>
          <w:szCs w:val="18"/>
        </w:rPr>
        <w:t xml:space="preserve"> ________________________________________________________</w:t>
      </w:r>
    </w:p>
    <w:p w:rsidR="008E0DA2" w:rsidRPr="004C5443" w:rsidRDefault="008E0DA2" w:rsidP="008E0DA2">
      <w:pPr>
        <w:ind w:left="993" w:firstLine="708"/>
        <w:rPr>
          <w:rFonts w:eastAsia="MS Mincho" w:cs="Times New Roman"/>
          <w:b/>
          <w:sz w:val="16"/>
          <w:szCs w:val="16"/>
          <w:lang w:eastAsia="ar-SA" w:bidi="ar-SA"/>
        </w:rPr>
      </w:pPr>
      <w:r w:rsidRPr="004C5443">
        <w:rPr>
          <w:rFonts w:eastAsia="MS Mincho" w:cs="Times New Roman"/>
          <w:i/>
          <w:sz w:val="16"/>
          <w:szCs w:val="16"/>
          <w:lang w:eastAsia="ar-SA" w:bidi="ar-SA"/>
        </w:rPr>
        <w:t xml:space="preserve">                   (nazwa Podmiotu na zasobach, których Wykonawca polega)</w:t>
      </w:r>
    </w:p>
    <w:p w:rsidR="008E0DA2" w:rsidRPr="004C5443" w:rsidRDefault="008E0DA2" w:rsidP="008E0DA2">
      <w:pPr>
        <w:spacing w:line="360" w:lineRule="auto"/>
        <w:jc w:val="both"/>
        <w:rPr>
          <w:rFonts w:eastAsia="MS Mincho" w:cs="Times New Roman"/>
          <w:sz w:val="18"/>
          <w:szCs w:val="18"/>
          <w:lang w:eastAsia="ar-SA" w:bidi="ar-SA"/>
        </w:rPr>
      </w:pPr>
    </w:p>
    <w:p w:rsidR="008E0DA2" w:rsidRPr="004C5443" w:rsidRDefault="008E0DA2" w:rsidP="008E0DA2">
      <w:pPr>
        <w:spacing w:line="360" w:lineRule="auto"/>
        <w:jc w:val="both"/>
        <w:rPr>
          <w:rFonts w:eastAsia="MS Mincho" w:cs="Times New Roman"/>
          <w:b/>
          <w:sz w:val="18"/>
          <w:szCs w:val="18"/>
          <w:lang w:eastAsia="ar-SA" w:bidi="ar-SA"/>
        </w:rPr>
      </w:pPr>
      <w:r w:rsidRPr="004C5443">
        <w:rPr>
          <w:rFonts w:eastAsia="MS Mincho" w:cs="Times New Roman"/>
          <w:sz w:val="18"/>
          <w:szCs w:val="18"/>
          <w:lang w:eastAsia="ar-SA" w:bidi="ar-SA"/>
        </w:rPr>
        <w:t>iż oddaję do dyspozycji Wykonawcy:</w:t>
      </w:r>
      <w:r w:rsidRPr="004C5443">
        <w:rPr>
          <w:rFonts w:eastAsia="MS Mincho" w:cs="Times New Roman"/>
          <w:b/>
          <w:sz w:val="18"/>
          <w:szCs w:val="18"/>
          <w:lang w:eastAsia="ar-SA" w:bidi="ar-SA"/>
        </w:rPr>
        <w:t xml:space="preserve"> ______________________________________________________ </w:t>
      </w:r>
    </w:p>
    <w:p w:rsidR="008E0DA2" w:rsidRPr="004C5443" w:rsidRDefault="008E0DA2" w:rsidP="008E0DA2">
      <w:pPr>
        <w:spacing w:after="120" w:line="360" w:lineRule="auto"/>
        <w:ind w:left="1701" w:hanging="1701"/>
        <w:jc w:val="both"/>
        <w:rPr>
          <w:rFonts w:eastAsia="MS Mincho" w:cs="Times New Roman"/>
          <w:i/>
          <w:sz w:val="16"/>
          <w:szCs w:val="16"/>
          <w:lang w:eastAsia="ar-SA" w:bidi="ar-SA"/>
        </w:rPr>
      </w:pPr>
      <w:r w:rsidRPr="004C5443">
        <w:rPr>
          <w:rFonts w:eastAsia="MS Mincho" w:cs="Times New Roman"/>
          <w:b/>
          <w:sz w:val="18"/>
          <w:szCs w:val="18"/>
          <w:lang w:eastAsia="ar-SA" w:bidi="ar-SA"/>
        </w:rPr>
        <w:t xml:space="preserve"> </w:t>
      </w:r>
      <w:r w:rsidRPr="004C5443">
        <w:rPr>
          <w:rFonts w:eastAsia="MS Mincho" w:cs="Times New Roman"/>
          <w:b/>
          <w:sz w:val="18"/>
          <w:szCs w:val="18"/>
          <w:lang w:eastAsia="ar-SA" w:bidi="ar-SA"/>
        </w:rPr>
        <w:tab/>
      </w:r>
      <w:r w:rsidRPr="004C5443">
        <w:rPr>
          <w:rFonts w:eastAsia="MS Mincho" w:cs="Times New Roman"/>
          <w:b/>
          <w:sz w:val="18"/>
          <w:szCs w:val="18"/>
          <w:lang w:eastAsia="ar-SA" w:bidi="ar-SA"/>
        </w:rPr>
        <w:tab/>
      </w:r>
      <w:r w:rsidRPr="004C5443">
        <w:rPr>
          <w:rFonts w:eastAsia="MS Mincho" w:cs="Times New Roman"/>
          <w:b/>
          <w:sz w:val="18"/>
          <w:szCs w:val="18"/>
          <w:lang w:eastAsia="ar-SA" w:bidi="ar-SA"/>
        </w:rPr>
        <w:tab/>
      </w:r>
      <w:r w:rsidRPr="004C5443">
        <w:rPr>
          <w:rFonts w:eastAsia="MS Mincho" w:cs="Times New Roman"/>
          <w:b/>
          <w:sz w:val="18"/>
          <w:szCs w:val="18"/>
          <w:lang w:eastAsia="ar-SA" w:bidi="ar-SA"/>
        </w:rPr>
        <w:tab/>
      </w:r>
      <w:r w:rsidRPr="004C5443">
        <w:rPr>
          <w:rFonts w:eastAsia="MS Mincho" w:cs="Times New Roman"/>
          <w:b/>
          <w:sz w:val="18"/>
          <w:szCs w:val="18"/>
          <w:lang w:eastAsia="ar-SA" w:bidi="ar-SA"/>
        </w:rPr>
        <w:tab/>
      </w:r>
      <w:r w:rsidRPr="004C5443">
        <w:rPr>
          <w:rFonts w:eastAsia="MS Mincho" w:cs="Times New Roman"/>
          <w:b/>
          <w:sz w:val="18"/>
          <w:szCs w:val="18"/>
          <w:lang w:eastAsia="ar-SA" w:bidi="ar-SA"/>
        </w:rPr>
        <w:tab/>
      </w:r>
      <w:r w:rsidRPr="004C5443">
        <w:rPr>
          <w:rFonts w:eastAsia="MS Mincho" w:cs="Times New Roman"/>
          <w:i/>
          <w:sz w:val="16"/>
          <w:szCs w:val="16"/>
          <w:lang w:eastAsia="ar-SA" w:bidi="ar-SA"/>
        </w:rPr>
        <w:t>(nazwa i adres Wykonawcy)</w:t>
      </w:r>
    </w:p>
    <w:p w:rsidR="008E0DA2" w:rsidRPr="004C5443" w:rsidRDefault="008E0DA2" w:rsidP="008E0DA2">
      <w:pPr>
        <w:spacing w:line="360" w:lineRule="auto"/>
        <w:jc w:val="both"/>
        <w:rPr>
          <w:rFonts w:eastAsia="MS Mincho" w:cs="Times New Roman"/>
          <w:b/>
          <w:sz w:val="18"/>
          <w:szCs w:val="18"/>
          <w:lang w:eastAsia="ar-SA" w:bidi="ar-SA"/>
        </w:rPr>
      </w:pPr>
      <w:r w:rsidRPr="004C5443">
        <w:rPr>
          <w:rFonts w:eastAsia="MS Mincho" w:cs="Times New Roman"/>
          <w:sz w:val="18"/>
          <w:szCs w:val="18"/>
          <w:lang w:eastAsia="ar-SA" w:bidi="ar-SA"/>
        </w:rPr>
        <w:t>niezbędne zasoby:</w:t>
      </w:r>
      <w:r w:rsidRPr="004C5443">
        <w:rPr>
          <w:rFonts w:eastAsia="MS Mincho" w:cs="Times New Roman"/>
          <w:b/>
          <w:sz w:val="18"/>
          <w:szCs w:val="18"/>
          <w:lang w:eastAsia="ar-SA" w:bidi="ar-SA"/>
        </w:rPr>
        <w:t xml:space="preserve">  __________________________________________________________ </w:t>
      </w:r>
    </w:p>
    <w:p w:rsidR="008E0DA2" w:rsidRPr="004C5443" w:rsidRDefault="008E0DA2" w:rsidP="008E0DA2">
      <w:pPr>
        <w:ind w:left="993"/>
        <w:jc w:val="center"/>
        <w:rPr>
          <w:rFonts w:eastAsia="MS Mincho" w:cs="Times New Roman"/>
          <w:b/>
          <w:sz w:val="16"/>
          <w:szCs w:val="16"/>
          <w:lang w:eastAsia="ar-SA" w:bidi="ar-SA"/>
        </w:rPr>
      </w:pPr>
      <w:r w:rsidRPr="004C5443">
        <w:rPr>
          <w:rFonts w:eastAsia="MS Mincho" w:cs="Times New Roman"/>
          <w:i/>
          <w:sz w:val="16"/>
          <w:szCs w:val="16"/>
          <w:lang w:eastAsia="ar-SA" w:bidi="ar-SA"/>
        </w:rPr>
        <w:t>(należy wskazać zakres zasobów, które zostają udostępnione Wykonawcy np. wiedza i doświadczenie, potencjał kadrowy, potencjał techniczny, potencjał ekonomiczny i finansowy)</w:t>
      </w:r>
    </w:p>
    <w:p w:rsidR="008E0DA2" w:rsidRPr="004C5443" w:rsidRDefault="008E0DA2" w:rsidP="008E0DA2">
      <w:pPr>
        <w:spacing w:after="120" w:line="360" w:lineRule="auto"/>
        <w:ind w:left="1701" w:hanging="1701"/>
        <w:jc w:val="both"/>
        <w:rPr>
          <w:rFonts w:eastAsia="MS Mincho" w:cs="Times New Roman"/>
          <w:sz w:val="18"/>
          <w:szCs w:val="18"/>
          <w:lang w:eastAsia="ar-SA" w:bidi="ar-SA"/>
        </w:rPr>
      </w:pPr>
    </w:p>
    <w:p w:rsidR="008E0DA2" w:rsidRPr="004C5443" w:rsidRDefault="008E0DA2" w:rsidP="008E0DA2">
      <w:pPr>
        <w:spacing w:after="120" w:line="360" w:lineRule="auto"/>
        <w:ind w:left="1701" w:hanging="1701"/>
        <w:jc w:val="both"/>
        <w:rPr>
          <w:rFonts w:eastAsia="MS Mincho" w:cs="Times New Roman"/>
          <w:b/>
          <w:sz w:val="18"/>
          <w:szCs w:val="18"/>
          <w:lang w:eastAsia="ar-SA" w:bidi="ar-SA"/>
        </w:rPr>
      </w:pPr>
      <w:r w:rsidRPr="004C5443">
        <w:rPr>
          <w:rFonts w:eastAsia="MS Mincho" w:cs="Times New Roman"/>
          <w:sz w:val="18"/>
          <w:szCs w:val="18"/>
          <w:lang w:eastAsia="ar-SA" w:bidi="ar-SA"/>
        </w:rPr>
        <w:t xml:space="preserve">na okres korzystania z nich przy wykonywaniu w/w zamówienia. </w:t>
      </w:r>
    </w:p>
    <w:p w:rsidR="008E0DA2" w:rsidRPr="004C5443" w:rsidRDefault="008E0DA2" w:rsidP="008E0DA2">
      <w:pPr>
        <w:spacing w:after="120" w:line="360" w:lineRule="auto"/>
        <w:jc w:val="both"/>
        <w:rPr>
          <w:rFonts w:eastAsia="MS Mincho" w:cs="Times New Roman"/>
          <w:sz w:val="18"/>
          <w:szCs w:val="18"/>
          <w:lang w:eastAsia="ar-SA" w:bidi="ar-SA"/>
        </w:rPr>
      </w:pPr>
      <w:r w:rsidRPr="004C5443">
        <w:rPr>
          <w:rFonts w:eastAsia="MS Mincho" w:cs="Times New Roman"/>
          <w:sz w:val="18"/>
          <w:szCs w:val="18"/>
          <w:lang w:eastAsia="ar-SA" w:bidi="ar-SA"/>
        </w:rPr>
        <w:t>Oświadczam, iż:</w:t>
      </w:r>
    </w:p>
    <w:p w:rsidR="008E0DA2" w:rsidRPr="004C5443" w:rsidRDefault="008E0DA2" w:rsidP="008E0DA2">
      <w:pPr>
        <w:numPr>
          <w:ilvl w:val="0"/>
          <w:numId w:val="42"/>
        </w:numPr>
        <w:suppressAutoHyphens w:val="0"/>
        <w:spacing w:after="120" w:line="360" w:lineRule="auto"/>
        <w:jc w:val="both"/>
        <w:rPr>
          <w:rFonts w:eastAsia="MS Mincho" w:cs="Times New Roman"/>
          <w:sz w:val="18"/>
          <w:szCs w:val="18"/>
          <w:lang w:eastAsia="ar-SA" w:bidi="ar-SA"/>
        </w:rPr>
      </w:pPr>
      <w:r w:rsidRPr="004C5443">
        <w:rPr>
          <w:rFonts w:eastAsia="MS Mincho" w:cs="Times New Roman"/>
          <w:sz w:val="18"/>
          <w:szCs w:val="18"/>
          <w:lang w:eastAsia="ar-SA" w:bidi="ar-SA"/>
        </w:rPr>
        <w:t>udostępniam Wykonawcy zasoby , w następującym zakresie:</w:t>
      </w:r>
    </w:p>
    <w:p w:rsidR="008E0DA2" w:rsidRPr="004C5443" w:rsidRDefault="008E0DA2" w:rsidP="008E0DA2">
      <w:pPr>
        <w:spacing w:after="120" w:line="360" w:lineRule="auto"/>
        <w:ind w:left="720"/>
        <w:jc w:val="both"/>
        <w:rPr>
          <w:rFonts w:eastAsia="MS Mincho" w:cs="Times New Roman"/>
          <w:sz w:val="18"/>
          <w:szCs w:val="18"/>
          <w:lang w:eastAsia="ar-SA" w:bidi="ar-SA"/>
        </w:rPr>
      </w:pPr>
      <w:r w:rsidRPr="004C5443">
        <w:rPr>
          <w:rFonts w:eastAsia="MS Mincho" w:cs="Times New Roman"/>
          <w:sz w:val="18"/>
          <w:szCs w:val="18"/>
          <w:lang w:eastAsia="ar-SA" w:bidi="ar-SA"/>
        </w:rPr>
        <w:t>…………………………………………………………………………………………</w:t>
      </w:r>
    </w:p>
    <w:p w:rsidR="008E0DA2" w:rsidRPr="004C5443" w:rsidRDefault="008E0DA2" w:rsidP="008E0DA2">
      <w:pPr>
        <w:numPr>
          <w:ilvl w:val="0"/>
          <w:numId w:val="42"/>
        </w:numPr>
        <w:suppressAutoHyphens w:val="0"/>
        <w:spacing w:after="120" w:line="360" w:lineRule="auto"/>
        <w:jc w:val="both"/>
        <w:rPr>
          <w:rFonts w:eastAsia="MS Mincho" w:cs="Times New Roman"/>
          <w:sz w:val="18"/>
          <w:szCs w:val="18"/>
          <w:lang w:eastAsia="ar-SA" w:bidi="ar-SA"/>
        </w:rPr>
      </w:pPr>
      <w:r w:rsidRPr="004C5443">
        <w:rPr>
          <w:rFonts w:eastAsia="MS Mincho" w:cs="Times New Roman"/>
          <w:sz w:val="18"/>
          <w:szCs w:val="18"/>
          <w:lang w:eastAsia="ar-SA" w:bidi="ar-SA"/>
        </w:rPr>
        <w:t>sposób wykorzystania udostępnionych przeze mnie zasobów będzie następujący:</w:t>
      </w:r>
    </w:p>
    <w:p w:rsidR="008E0DA2" w:rsidRPr="004C5443" w:rsidRDefault="008E0DA2" w:rsidP="008E0DA2">
      <w:pPr>
        <w:spacing w:after="120" w:line="360" w:lineRule="auto"/>
        <w:ind w:left="720"/>
        <w:jc w:val="both"/>
        <w:rPr>
          <w:rFonts w:eastAsia="MS Mincho" w:cs="Times New Roman"/>
          <w:sz w:val="18"/>
          <w:szCs w:val="18"/>
          <w:lang w:eastAsia="ar-SA" w:bidi="ar-SA"/>
        </w:rPr>
      </w:pPr>
      <w:r w:rsidRPr="004C5443">
        <w:rPr>
          <w:rFonts w:eastAsia="MS Mincho" w:cs="Times New Roman"/>
          <w:sz w:val="18"/>
          <w:szCs w:val="18"/>
          <w:lang w:eastAsia="ar-SA" w:bidi="ar-SA"/>
        </w:rPr>
        <w:t>…………………………………………………………………………………………</w:t>
      </w:r>
    </w:p>
    <w:p w:rsidR="008E0DA2" w:rsidRPr="004C5443" w:rsidRDefault="008E0DA2" w:rsidP="008E0DA2">
      <w:pPr>
        <w:numPr>
          <w:ilvl w:val="0"/>
          <w:numId w:val="42"/>
        </w:numPr>
        <w:suppressAutoHyphens w:val="0"/>
        <w:spacing w:after="120" w:line="360" w:lineRule="auto"/>
        <w:jc w:val="both"/>
        <w:rPr>
          <w:rFonts w:eastAsia="MS Mincho" w:cs="Times New Roman"/>
          <w:sz w:val="18"/>
          <w:szCs w:val="18"/>
          <w:lang w:eastAsia="ar-SA" w:bidi="ar-SA"/>
        </w:rPr>
      </w:pPr>
      <w:r w:rsidRPr="004C5443">
        <w:rPr>
          <w:rFonts w:eastAsia="MS Mincho" w:cs="Times New Roman"/>
          <w:sz w:val="18"/>
          <w:szCs w:val="18"/>
          <w:lang w:eastAsia="ar-SA" w:bidi="ar-SA"/>
        </w:rPr>
        <w:t>charakter stosunku łączącego mnie z Wykonawcą będzie następujący:</w:t>
      </w:r>
    </w:p>
    <w:p w:rsidR="008E0DA2" w:rsidRPr="004C5443" w:rsidRDefault="008E0DA2" w:rsidP="008E0DA2">
      <w:pPr>
        <w:spacing w:after="120" w:line="360" w:lineRule="auto"/>
        <w:ind w:left="720"/>
        <w:jc w:val="both"/>
        <w:rPr>
          <w:rFonts w:eastAsia="MS Mincho" w:cs="Times New Roman"/>
          <w:sz w:val="18"/>
          <w:szCs w:val="18"/>
          <w:lang w:eastAsia="ar-SA" w:bidi="ar-SA"/>
        </w:rPr>
      </w:pPr>
      <w:r w:rsidRPr="004C5443">
        <w:rPr>
          <w:rFonts w:eastAsia="MS Mincho" w:cs="Times New Roman"/>
          <w:sz w:val="18"/>
          <w:szCs w:val="18"/>
          <w:lang w:eastAsia="ar-SA" w:bidi="ar-SA"/>
        </w:rPr>
        <w:t>…………………………………………………………………………………………</w:t>
      </w:r>
    </w:p>
    <w:p w:rsidR="008E0DA2" w:rsidRPr="004C5443" w:rsidRDefault="008E0DA2" w:rsidP="008E0DA2">
      <w:pPr>
        <w:spacing w:after="120" w:line="360" w:lineRule="auto"/>
        <w:jc w:val="both"/>
        <w:rPr>
          <w:rFonts w:eastAsia="MS Mincho" w:cs="Times New Roman"/>
          <w:sz w:val="18"/>
          <w:szCs w:val="18"/>
          <w:lang w:eastAsia="ar-SA" w:bidi="ar-SA"/>
        </w:rPr>
      </w:pPr>
      <w:r w:rsidRPr="004C5443">
        <w:rPr>
          <w:rFonts w:eastAsia="MS Mincho" w:cs="Times New Roman"/>
          <w:sz w:val="18"/>
          <w:szCs w:val="18"/>
          <w:lang w:eastAsia="ar-SA" w:bidi="ar-SA"/>
        </w:rPr>
        <w:t xml:space="preserve">     d)    okres mojego udziału przy wykonywaniu zamówienia będzie następujący:</w:t>
      </w:r>
    </w:p>
    <w:p w:rsidR="008E0DA2" w:rsidRPr="004C5443" w:rsidRDefault="008E0DA2" w:rsidP="008E0DA2">
      <w:pPr>
        <w:spacing w:after="120" w:line="360" w:lineRule="auto"/>
        <w:ind w:left="720"/>
        <w:jc w:val="both"/>
        <w:rPr>
          <w:rFonts w:eastAsia="MS Mincho" w:cs="Times New Roman"/>
          <w:sz w:val="18"/>
          <w:szCs w:val="18"/>
          <w:lang w:eastAsia="ar-SA" w:bidi="ar-SA"/>
        </w:rPr>
      </w:pPr>
      <w:r w:rsidRPr="004C5443">
        <w:rPr>
          <w:rFonts w:eastAsia="MS Mincho" w:cs="Times New Roman"/>
          <w:sz w:val="18"/>
          <w:szCs w:val="18"/>
          <w:lang w:eastAsia="ar-SA" w:bidi="ar-SA"/>
        </w:rPr>
        <w:t xml:space="preserve">………………………………………………………………………………………… </w:t>
      </w:r>
    </w:p>
    <w:p w:rsidR="008E0DA2" w:rsidRPr="004C5443" w:rsidRDefault="008E0DA2" w:rsidP="008E0DA2">
      <w:pPr>
        <w:spacing w:before="120"/>
        <w:rPr>
          <w:rFonts w:eastAsia="MS Mincho" w:cs="Times New Roman"/>
          <w:sz w:val="18"/>
          <w:szCs w:val="18"/>
          <w:lang w:eastAsia="ar-SA" w:bidi="ar-SA"/>
        </w:rPr>
      </w:pPr>
      <w:r w:rsidRPr="004C5443">
        <w:rPr>
          <w:rFonts w:eastAsia="MS Mincho" w:cs="Times New Roman"/>
          <w:sz w:val="18"/>
          <w:szCs w:val="18"/>
          <w:lang w:eastAsia="ar-SA" w:bidi="ar-SA"/>
        </w:rPr>
        <w:t>__________________ dnia ______________ roku</w:t>
      </w:r>
    </w:p>
    <w:p w:rsidR="008E0DA2" w:rsidRPr="004C5443" w:rsidRDefault="008E0DA2" w:rsidP="008E0DA2">
      <w:pPr>
        <w:spacing w:before="120" w:after="120"/>
        <w:ind w:left="3793" w:firstLine="709"/>
        <w:rPr>
          <w:rFonts w:eastAsia="MS Mincho" w:cs="Times New Roman"/>
          <w:i/>
          <w:sz w:val="18"/>
          <w:szCs w:val="18"/>
          <w:lang w:eastAsia="ar-SA" w:bidi="ar-SA"/>
        </w:rPr>
      </w:pPr>
    </w:p>
    <w:p w:rsidR="008E0DA2" w:rsidRPr="004C5443" w:rsidRDefault="008E0DA2" w:rsidP="008E0DA2">
      <w:pPr>
        <w:spacing w:before="120" w:after="120"/>
        <w:ind w:left="3793" w:firstLine="709"/>
        <w:rPr>
          <w:rFonts w:eastAsia="MS Mincho" w:cs="Times New Roman"/>
          <w:i/>
          <w:sz w:val="18"/>
          <w:szCs w:val="18"/>
          <w:lang w:eastAsia="ar-SA" w:bidi="ar-SA"/>
        </w:rPr>
      </w:pPr>
      <w:r w:rsidRPr="004C5443">
        <w:rPr>
          <w:rFonts w:eastAsia="MS Mincho" w:cs="Times New Roman"/>
          <w:i/>
          <w:sz w:val="18"/>
          <w:szCs w:val="18"/>
          <w:lang w:eastAsia="ar-SA" w:bidi="ar-SA"/>
        </w:rPr>
        <w:t xml:space="preserve">         ______________________________</w:t>
      </w:r>
    </w:p>
    <w:p w:rsidR="008E0DA2" w:rsidRPr="004C5443" w:rsidRDefault="008E0DA2" w:rsidP="008E0DA2">
      <w:pPr>
        <w:jc w:val="center"/>
        <w:rPr>
          <w:rFonts w:eastAsia="MS Mincho" w:cs="Times New Roman"/>
          <w:sz w:val="16"/>
          <w:szCs w:val="16"/>
          <w:lang w:eastAsia="ar-SA" w:bidi="ar-SA"/>
        </w:rPr>
      </w:pPr>
      <w:r w:rsidRPr="004C5443">
        <w:rPr>
          <w:rFonts w:eastAsia="MS Mincho" w:cs="Times New Roman"/>
          <w:sz w:val="16"/>
          <w:szCs w:val="16"/>
          <w:lang w:eastAsia="ar-SA" w:bidi="ar-SA"/>
        </w:rPr>
        <w:t xml:space="preserve">                                                                                   (podpis Podmiotu/osoby upoważnionej do reprezentacji                </w:t>
      </w:r>
    </w:p>
    <w:p w:rsidR="008E0DA2" w:rsidRPr="004C5443" w:rsidRDefault="008E0DA2" w:rsidP="008E0DA2">
      <w:pPr>
        <w:jc w:val="center"/>
        <w:rPr>
          <w:rFonts w:eastAsia="MS Mincho" w:cs="Times New Roman"/>
          <w:sz w:val="16"/>
          <w:szCs w:val="16"/>
          <w:lang w:eastAsia="ar-SA" w:bidi="ar-SA"/>
        </w:rPr>
      </w:pPr>
      <w:r w:rsidRPr="004C5443">
        <w:rPr>
          <w:rFonts w:eastAsia="MS Mincho" w:cs="Times New Roman"/>
          <w:sz w:val="16"/>
          <w:szCs w:val="16"/>
          <w:lang w:eastAsia="ar-SA" w:bidi="ar-SA"/>
        </w:rPr>
        <w:t xml:space="preserve">                                                                                      Podmiotu)</w:t>
      </w:r>
    </w:p>
    <w:p w:rsidR="008E0DA2" w:rsidRPr="004C5443" w:rsidRDefault="008E0DA2" w:rsidP="008E0DA2">
      <w:pPr>
        <w:jc w:val="center"/>
        <w:rPr>
          <w:rFonts w:eastAsia="MS Mincho" w:cs="Times New Roman"/>
          <w:sz w:val="16"/>
          <w:szCs w:val="16"/>
          <w:lang w:eastAsia="ar-SA" w:bidi="ar-SA"/>
        </w:rPr>
      </w:pPr>
      <w:r w:rsidRPr="004C5443">
        <w:rPr>
          <w:rFonts w:eastAsia="MS Mincho" w:cs="Times New Roman"/>
          <w:sz w:val="16"/>
          <w:szCs w:val="16"/>
          <w:lang w:eastAsia="ar-SA" w:bidi="ar-SA"/>
        </w:rPr>
        <w:t>Uwaga! opcjonalnie zamiast niniejszego załącznika można przedstawić inne dokumenty, które odpowiadać będą treścią niniejszego zobowiązania.</w:t>
      </w:r>
    </w:p>
    <w:p w:rsidR="008E0DA2" w:rsidRPr="00874F2D" w:rsidRDefault="008E0DA2" w:rsidP="00BF3731">
      <w:pPr>
        <w:jc w:val="center"/>
        <w:rPr>
          <w:b/>
          <w:bCs/>
        </w:rPr>
      </w:pPr>
    </w:p>
    <w:p w:rsidR="00DD464C" w:rsidRDefault="00DD464C" w:rsidP="006D22C4"/>
    <w:sectPr w:rsidR="00DD464C" w:rsidSect="00891F31">
      <w:footerReference w:type="default" r:id="rId11"/>
      <w:pgSz w:w="11906" w:h="16838" w:code="9"/>
      <w:pgMar w:top="567" w:right="1134" w:bottom="567" w:left="1134" w:header="0" w:footer="594" w:gutter="0"/>
      <w:pgNumType w:start="1"/>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1C4" w:rsidRDefault="007301C4" w:rsidP="00DE0770">
      <w:r>
        <w:separator/>
      </w:r>
    </w:p>
  </w:endnote>
  <w:endnote w:type="continuationSeparator" w:id="0">
    <w:p w:rsidR="007301C4" w:rsidRDefault="007301C4" w:rsidP="00DE07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StarSymbol">
    <w:altName w:val="Arial Unicode MS"/>
    <w:charset w:val="EE"/>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EE"/>
    <w:family w:val="swiss"/>
    <w:pitch w:val="variable"/>
    <w:sig w:usb0="E00022FF" w:usb1="C000205B" w:usb2="00000009" w:usb3="00000000" w:csb0="000001DF" w:csb1="00000000"/>
  </w:font>
  <w:font w:name="Lucida Sans Unicode">
    <w:panose1 w:val="020B0602030504020204"/>
    <w:charset w:val="EE"/>
    <w:family w:val="swiss"/>
    <w:pitch w:val="variable"/>
    <w:sig w:usb0="80000AFF" w:usb1="0000396B" w:usb2="00000000" w:usb3="00000000" w:csb0="0000003F" w:csb1="00000000"/>
  </w:font>
  <w:font w:name="TimesNew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imes New Roman"/>
        <w:sz w:val="20"/>
        <w:szCs w:val="20"/>
      </w:rPr>
      <w:id w:val="9745557"/>
      <w:docPartObj>
        <w:docPartGallery w:val="Page Numbers (Bottom of Page)"/>
        <w:docPartUnique/>
      </w:docPartObj>
    </w:sdtPr>
    <w:sdtContent>
      <w:p w:rsidR="001E7F3E" w:rsidRPr="00891F31" w:rsidRDefault="001E7F3E" w:rsidP="00891F31">
        <w:pPr>
          <w:pStyle w:val="Stopka"/>
          <w:jc w:val="right"/>
          <w:rPr>
            <w:rFonts w:cs="Times New Roman"/>
            <w:sz w:val="20"/>
            <w:szCs w:val="20"/>
          </w:rPr>
        </w:pPr>
        <w:r w:rsidRPr="00D51CA4">
          <w:rPr>
            <w:rFonts w:cs="Times New Roman"/>
            <w:sz w:val="20"/>
            <w:szCs w:val="20"/>
          </w:rPr>
          <w:t xml:space="preserve">str. </w:t>
        </w:r>
        <w:r w:rsidR="00B80FEE" w:rsidRPr="00D51CA4">
          <w:rPr>
            <w:rFonts w:cs="Times New Roman"/>
            <w:sz w:val="20"/>
            <w:szCs w:val="20"/>
          </w:rPr>
          <w:fldChar w:fldCharType="begin"/>
        </w:r>
        <w:r w:rsidRPr="00D51CA4">
          <w:rPr>
            <w:rFonts w:cs="Times New Roman"/>
            <w:sz w:val="20"/>
            <w:szCs w:val="20"/>
          </w:rPr>
          <w:instrText xml:space="preserve"> PAGE    \* MERGEFORMAT </w:instrText>
        </w:r>
        <w:r w:rsidR="00B80FEE" w:rsidRPr="00D51CA4">
          <w:rPr>
            <w:rFonts w:cs="Times New Roman"/>
            <w:sz w:val="20"/>
            <w:szCs w:val="20"/>
          </w:rPr>
          <w:fldChar w:fldCharType="separate"/>
        </w:r>
        <w:r w:rsidR="006505F9">
          <w:rPr>
            <w:rFonts w:cs="Times New Roman"/>
            <w:noProof/>
            <w:sz w:val="20"/>
            <w:szCs w:val="20"/>
          </w:rPr>
          <w:t>20</w:t>
        </w:r>
        <w:r w:rsidR="00B80FEE" w:rsidRPr="00D51CA4">
          <w:rPr>
            <w:rFonts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1C4" w:rsidRDefault="007301C4" w:rsidP="00DE0770">
      <w:r>
        <w:separator/>
      </w:r>
    </w:p>
  </w:footnote>
  <w:footnote w:type="continuationSeparator" w:id="0">
    <w:p w:rsidR="007301C4" w:rsidRDefault="007301C4" w:rsidP="00DE07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nsid w:val="00000002"/>
    <w:multiLevelType w:val="multilevel"/>
    <w:tmpl w:val="00000002"/>
    <w:name w:val="WW8Num2"/>
    <w:lvl w:ilvl="0">
      <w:start w:val="2"/>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eastAsia="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eastAsia="Times New Roman"/>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1004"/>
        </w:tabs>
        <w:ind w:left="1004"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6">
    <w:nsid w:val="00000007"/>
    <w:multiLevelType w:val="multilevel"/>
    <w:tmpl w:val="00000007"/>
    <w:name w:val="WW8Num7"/>
    <w:lvl w:ilvl="0">
      <w:start w:val="2"/>
      <w:numFmt w:val="decimal"/>
      <w:lvlText w:val="%1."/>
      <w:lvlJc w:val="left"/>
      <w:pPr>
        <w:tabs>
          <w:tab w:val="num" w:pos="927"/>
        </w:tabs>
        <w:ind w:left="927" w:hanging="360"/>
      </w:pPr>
      <w:rPr>
        <w:b w:val="0"/>
        <w:bCs w:val="0"/>
      </w:r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nsid w:val="0000000A"/>
    <w:multiLevelType w:val="multilevel"/>
    <w:tmpl w:val="0000000A"/>
    <w:name w:val="WW8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10">
    <w:nsid w:val="0000000B"/>
    <w:multiLevelType w:val="multilevel"/>
    <w:tmpl w:val="5338DBCA"/>
    <w:name w:val="WW8Num11"/>
    <w:lvl w:ilvl="0">
      <w:start w:val="1"/>
      <w:numFmt w:val="decimal"/>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nsid w:val="0000000C"/>
    <w:multiLevelType w:val="multilevel"/>
    <w:tmpl w:val="0000000C"/>
    <w:name w:val="WW8Num12"/>
    <w:lvl w:ilvl="0">
      <w:start w:val="1"/>
      <w:numFmt w:val="lowerLetter"/>
      <w:lvlText w:val="%1."/>
      <w:lvlJc w:val="left"/>
      <w:pPr>
        <w:tabs>
          <w:tab w:val="num" w:pos="705"/>
        </w:tabs>
        <w:ind w:left="705"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nsid w:val="0000000D"/>
    <w:multiLevelType w:val="multilevel"/>
    <w:tmpl w:val="0000000D"/>
    <w:name w:val="WW8Num13"/>
    <w:lvl w:ilvl="0">
      <w:start w:val="1"/>
      <w:numFmt w:val="decimal"/>
      <w:lvlText w:val="%1)"/>
      <w:lvlJc w:val="left"/>
      <w:pPr>
        <w:tabs>
          <w:tab w:val="num" w:pos="0"/>
        </w:tabs>
        <w:ind w:left="1032" w:hanging="465"/>
      </w:pPr>
    </w:lvl>
    <w:lvl w:ilvl="1">
      <w:start w:val="1"/>
      <w:numFmt w:val="lowerLetter"/>
      <w:lvlText w:val="%2."/>
      <w:lvlJc w:val="left"/>
      <w:pPr>
        <w:tabs>
          <w:tab w:val="num" w:pos="0"/>
        </w:tabs>
        <w:ind w:left="1647" w:hanging="360"/>
      </w:pPr>
    </w:lvl>
    <w:lvl w:ilvl="2">
      <w:start w:val="1"/>
      <w:numFmt w:val="lowerRoman"/>
      <w:lvlText w:val="%2.%3."/>
      <w:lvlJc w:val="lef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lef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left"/>
      <w:pPr>
        <w:tabs>
          <w:tab w:val="num" w:pos="0"/>
        </w:tabs>
        <w:ind w:left="6687" w:hanging="180"/>
      </w:pPr>
    </w:lvl>
  </w:abstractNum>
  <w:abstractNum w:abstractNumId="13">
    <w:nsid w:val="0000000E"/>
    <w:multiLevelType w:val="multilevel"/>
    <w:tmpl w:val="0000000E"/>
    <w:name w:val="WW8Num14"/>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lef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lef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left"/>
      <w:pPr>
        <w:tabs>
          <w:tab w:val="num" w:pos="0"/>
        </w:tabs>
        <w:ind w:left="6687" w:hanging="180"/>
      </w:pPr>
    </w:lvl>
  </w:abstractNum>
  <w:abstractNum w:abstractNumId="14">
    <w:nsid w:val="0000000F"/>
    <w:multiLevelType w:val="multilevel"/>
    <w:tmpl w:val="0000000F"/>
    <w:name w:val="WW8Num15"/>
    <w:lvl w:ilvl="0">
      <w:start w:val="1"/>
      <w:numFmt w:val="bullet"/>
      <w:lvlText w:val=""/>
      <w:lvlJc w:val="left"/>
      <w:pPr>
        <w:tabs>
          <w:tab w:val="num" w:pos="1860"/>
        </w:tabs>
        <w:ind w:left="1860" w:hanging="360"/>
      </w:pPr>
      <w:rPr>
        <w:rFonts w:ascii="Symbol" w:hAnsi="Symbol" w:cs="Symbol"/>
      </w:rPr>
    </w:lvl>
    <w:lvl w:ilvl="1">
      <w:start w:val="1"/>
      <w:numFmt w:val="bullet"/>
      <w:lvlText w:val="o"/>
      <w:lvlJc w:val="left"/>
      <w:pPr>
        <w:tabs>
          <w:tab w:val="num" w:pos="0"/>
        </w:tabs>
        <w:ind w:left="2296" w:hanging="360"/>
      </w:pPr>
      <w:rPr>
        <w:rFonts w:ascii="Courier New" w:hAnsi="Courier New" w:cs="Courier New"/>
      </w:rPr>
    </w:lvl>
    <w:lvl w:ilvl="2">
      <w:start w:val="1"/>
      <w:numFmt w:val="bullet"/>
      <w:lvlText w:val=""/>
      <w:lvlJc w:val="left"/>
      <w:pPr>
        <w:tabs>
          <w:tab w:val="num" w:pos="0"/>
        </w:tabs>
        <w:ind w:left="3016" w:hanging="360"/>
      </w:pPr>
      <w:rPr>
        <w:rFonts w:ascii="Wingdings" w:hAnsi="Wingdings" w:cs="Wingdings"/>
      </w:rPr>
    </w:lvl>
    <w:lvl w:ilvl="3">
      <w:start w:val="1"/>
      <w:numFmt w:val="bullet"/>
      <w:lvlText w:val=""/>
      <w:lvlJc w:val="left"/>
      <w:pPr>
        <w:tabs>
          <w:tab w:val="num" w:pos="0"/>
        </w:tabs>
        <w:ind w:left="3736" w:hanging="360"/>
      </w:pPr>
      <w:rPr>
        <w:rFonts w:ascii="Symbol" w:hAnsi="Symbol"/>
      </w:rPr>
    </w:lvl>
    <w:lvl w:ilvl="4">
      <w:start w:val="1"/>
      <w:numFmt w:val="bullet"/>
      <w:lvlText w:val="o"/>
      <w:lvlJc w:val="left"/>
      <w:pPr>
        <w:tabs>
          <w:tab w:val="num" w:pos="0"/>
        </w:tabs>
        <w:ind w:left="4456" w:hanging="360"/>
      </w:pPr>
      <w:rPr>
        <w:rFonts w:ascii="Courier New" w:hAnsi="Courier New" w:cs="Courier New"/>
      </w:rPr>
    </w:lvl>
    <w:lvl w:ilvl="5">
      <w:start w:val="1"/>
      <w:numFmt w:val="bullet"/>
      <w:lvlText w:val=""/>
      <w:lvlJc w:val="left"/>
      <w:pPr>
        <w:tabs>
          <w:tab w:val="num" w:pos="0"/>
        </w:tabs>
        <w:ind w:left="5176" w:hanging="360"/>
      </w:pPr>
      <w:rPr>
        <w:rFonts w:ascii="Wingdings" w:hAnsi="Wingdings" w:cs="Wingdings"/>
      </w:rPr>
    </w:lvl>
    <w:lvl w:ilvl="6">
      <w:start w:val="1"/>
      <w:numFmt w:val="bullet"/>
      <w:lvlText w:val=""/>
      <w:lvlJc w:val="left"/>
      <w:pPr>
        <w:tabs>
          <w:tab w:val="num" w:pos="0"/>
        </w:tabs>
        <w:ind w:left="5896" w:hanging="360"/>
      </w:pPr>
      <w:rPr>
        <w:rFonts w:ascii="Symbol" w:hAnsi="Symbol"/>
      </w:rPr>
    </w:lvl>
    <w:lvl w:ilvl="7">
      <w:start w:val="1"/>
      <w:numFmt w:val="bullet"/>
      <w:lvlText w:val="o"/>
      <w:lvlJc w:val="left"/>
      <w:pPr>
        <w:tabs>
          <w:tab w:val="num" w:pos="0"/>
        </w:tabs>
        <w:ind w:left="6616" w:hanging="360"/>
      </w:pPr>
      <w:rPr>
        <w:rFonts w:ascii="Courier New" w:hAnsi="Courier New" w:cs="Courier New"/>
      </w:rPr>
    </w:lvl>
    <w:lvl w:ilvl="8">
      <w:start w:val="1"/>
      <w:numFmt w:val="bullet"/>
      <w:lvlText w:val=""/>
      <w:lvlJc w:val="left"/>
      <w:pPr>
        <w:tabs>
          <w:tab w:val="num" w:pos="0"/>
        </w:tabs>
        <w:ind w:left="7336" w:hanging="360"/>
      </w:pPr>
      <w:rPr>
        <w:rFonts w:ascii="Wingdings" w:hAnsi="Wingdings" w:cs="Wingdings"/>
      </w:rPr>
    </w:lvl>
  </w:abstractNum>
  <w:abstractNum w:abstractNumId="15">
    <w:nsid w:val="00000010"/>
    <w:multiLevelType w:val="multilevel"/>
    <w:tmpl w:val="0000001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23E2480"/>
    <w:multiLevelType w:val="hybridMultilevel"/>
    <w:tmpl w:val="157EFF5C"/>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08EB4042"/>
    <w:multiLevelType w:val="hybridMultilevel"/>
    <w:tmpl w:val="57B2A666"/>
    <w:lvl w:ilvl="0" w:tplc="3C526F3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4BD49D4"/>
    <w:multiLevelType w:val="multilevel"/>
    <w:tmpl w:val="E76CC1C4"/>
    <w:lvl w:ilvl="0">
      <w:start w:val="1"/>
      <w:numFmt w:val="decimal"/>
      <w:lvlText w:val="%1)"/>
      <w:lvlJc w:val="left"/>
      <w:pPr>
        <w:tabs>
          <w:tab w:val="num" w:pos="0"/>
        </w:tabs>
        <w:ind w:left="1032" w:hanging="465"/>
      </w:pPr>
      <w:rPr>
        <w:rFonts w:ascii="Times New Roman" w:hAnsi="Times New Roman" w:cs="Times New Roman" w:hint="default"/>
        <w:color w:val="000000" w:themeColor="text1"/>
      </w:rPr>
    </w:lvl>
    <w:lvl w:ilvl="1">
      <w:start w:val="1"/>
      <w:numFmt w:val="lowerLetter"/>
      <w:lvlText w:val="%2."/>
      <w:lvlJc w:val="left"/>
      <w:pPr>
        <w:tabs>
          <w:tab w:val="num" w:pos="0"/>
        </w:tabs>
        <w:ind w:left="1647" w:hanging="360"/>
      </w:pPr>
    </w:lvl>
    <w:lvl w:ilvl="2">
      <w:start w:val="1"/>
      <w:numFmt w:val="lowerRoman"/>
      <w:lvlText w:val="%2.%3."/>
      <w:lvlJc w:val="lef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lef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left"/>
      <w:pPr>
        <w:tabs>
          <w:tab w:val="num" w:pos="0"/>
        </w:tabs>
        <w:ind w:left="6687" w:hanging="180"/>
      </w:pPr>
    </w:lvl>
  </w:abstractNum>
  <w:abstractNum w:abstractNumId="19">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1F9E3832"/>
    <w:multiLevelType w:val="multilevel"/>
    <w:tmpl w:val="4D6CAF3C"/>
    <w:lvl w:ilvl="0">
      <w:start w:val="90"/>
      <w:numFmt w:val="decimal"/>
      <w:lvlText w:val="%1"/>
      <w:lvlJc w:val="left"/>
      <w:pPr>
        <w:ind w:left="1335" w:hanging="1335"/>
      </w:pPr>
      <w:rPr>
        <w:rFonts w:hint="default"/>
        <w:i w:val="0"/>
      </w:rPr>
    </w:lvl>
    <w:lvl w:ilvl="1">
      <w:start w:val="51"/>
      <w:numFmt w:val="decimal"/>
      <w:lvlText w:val="%1.%2"/>
      <w:lvlJc w:val="left"/>
      <w:pPr>
        <w:ind w:left="1512" w:hanging="1335"/>
      </w:pPr>
      <w:rPr>
        <w:rFonts w:hint="default"/>
        <w:i w:val="0"/>
      </w:rPr>
    </w:lvl>
    <w:lvl w:ilvl="2">
      <w:numFmt w:val="decimalZero"/>
      <w:lvlText w:val="%1.%2.%3"/>
      <w:lvlJc w:val="left"/>
      <w:pPr>
        <w:ind w:left="1689" w:hanging="1335"/>
      </w:pPr>
      <w:rPr>
        <w:rFonts w:hint="default"/>
        <w:i w:val="0"/>
      </w:rPr>
    </w:lvl>
    <w:lvl w:ilvl="3">
      <w:numFmt w:val="decimalZero"/>
      <w:lvlText w:val="%1.%2.%3.%4"/>
      <w:lvlJc w:val="left"/>
      <w:pPr>
        <w:ind w:left="1866" w:hanging="1335"/>
      </w:pPr>
      <w:rPr>
        <w:rFonts w:hint="default"/>
        <w:i w:val="0"/>
      </w:rPr>
    </w:lvl>
    <w:lvl w:ilvl="4">
      <w:start w:val="5"/>
      <w:numFmt w:val="decimal"/>
      <w:lvlText w:val="%1.%2.%3.%4-%5"/>
      <w:lvlJc w:val="left"/>
      <w:pPr>
        <w:ind w:left="2043" w:hanging="1335"/>
      </w:pPr>
      <w:rPr>
        <w:rFonts w:hint="default"/>
        <w:i w:val="0"/>
      </w:rPr>
    </w:lvl>
    <w:lvl w:ilvl="5">
      <w:start w:val="1"/>
      <w:numFmt w:val="decimal"/>
      <w:lvlText w:val="%1.%2.%3.%4-%5.%6"/>
      <w:lvlJc w:val="left"/>
      <w:pPr>
        <w:ind w:left="2220" w:hanging="1335"/>
      </w:pPr>
      <w:rPr>
        <w:rFonts w:hint="default"/>
        <w:i w:val="0"/>
      </w:rPr>
    </w:lvl>
    <w:lvl w:ilvl="6">
      <w:start w:val="1"/>
      <w:numFmt w:val="decimal"/>
      <w:lvlText w:val="%1.%2.%3.%4-%5.%6.%7"/>
      <w:lvlJc w:val="left"/>
      <w:pPr>
        <w:ind w:left="2502" w:hanging="1440"/>
      </w:pPr>
      <w:rPr>
        <w:rFonts w:hint="default"/>
        <w:i w:val="0"/>
      </w:rPr>
    </w:lvl>
    <w:lvl w:ilvl="7">
      <w:start w:val="1"/>
      <w:numFmt w:val="decimal"/>
      <w:lvlText w:val="%1.%2.%3.%4-%5.%6.%7.%8"/>
      <w:lvlJc w:val="left"/>
      <w:pPr>
        <w:ind w:left="2679" w:hanging="1440"/>
      </w:pPr>
      <w:rPr>
        <w:rFonts w:hint="default"/>
        <w:i w:val="0"/>
      </w:rPr>
    </w:lvl>
    <w:lvl w:ilvl="8">
      <w:start w:val="1"/>
      <w:numFmt w:val="decimal"/>
      <w:lvlText w:val="%1.%2.%3.%4-%5.%6.%7.%8.%9"/>
      <w:lvlJc w:val="left"/>
      <w:pPr>
        <w:ind w:left="3216" w:hanging="1800"/>
      </w:pPr>
      <w:rPr>
        <w:rFonts w:hint="default"/>
        <w:i w:val="0"/>
      </w:rPr>
    </w:lvl>
  </w:abstractNum>
  <w:abstractNum w:abstractNumId="21">
    <w:nsid w:val="270932FB"/>
    <w:multiLevelType w:val="hybridMultilevel"/>
    <w:tmpl w:val="10D88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477A3A"/>
    <w:multiLevelType w:val="multilevel"/>
    <w:tmpl w:val="96F6CB4E"/>
    <w:lvl w:ilvl="0">
      <w:start w:val="14"/>
      <w:numFmt w:val="decimal"/>
      <w:lvlText w:val="%1."/>
      <w:lvlJc w:val="left"/>
      <w:pPr>
        <w:ind w:left="720" w:hanging="360"/>
      </w:pPr>
      <w:rPr>
        <w:rFonts w:eastAsia="Verdana" w:cs="Verdana" w:hint="default"/>
        <w:b/>
        <w:color w:val="auto"/>
      </w:rPr>
    </w:lvl>
    <w:lvl w:ilvl="1">
      <w:start w:val="1"/>
      <w:numFmt w:val="decimal"/>
      <w:isLgl/>
      <w:lvlText w:val="%1.%2."/>
      <w:lvlJc w:val="left"/>
      <w:pPr>
        <w:ind w:left="1125" w:hanging="765"/>
      </w:pPr>
      <w:rPr>
        <w:rFonts w:eastAsia="Verdana" w:cs="Verdana" w:hint="default"/>
        <w:b/>
        <w:color w:val="auto"/>
      </w:rPr>
    </w:lvl>
    <w:lvl w:ilvl="2">
      <w:start w:val="2"/>
      <w:numFmt w:val="decimal"/>
      <w:isLgl/>
      <w:lvlText w:val="%1.%2.%3."/>
      <w:lvlJc w:val="left"/>
      <w:pPr>
        <w:ind w:left="1125" w:hanging="765"/>
      </w:pPr>
      <w:rPr>
        <w:rFonts w:eastAsia="Verdana" w:cs="Verdana" w:hint="default"/>
        <w:b/>
        <w:color w:val="auto"/>
      </w:rPr>
    </w:lvl>
    <w:lvl w:ilvl="3">
      <w:start w:val="1"/>
      <w:numFmt w:val="decimalZero"/>
      <w:isLgl/>
      <w:lvlText w:val="%1.%2.%3.%4."/>
      <w:lvlJc w:val="left"/>
      <w:pPr>
        <w:ind w:left="1440" w:hanging="1080"/>
      </w:pPr>
      <w:rPr>
        <w:rFonts w:eastAsia="Verdana" w:cs="Verdana" w:hint="default"/>
        <w:b/>
        <w:color w:val="FF0000"/>
      </w:rPr>
    </w:lvl>
    <w:lvl w:ilvl="4">
      <w:start w:val="1"/>
      <w:numFmt w:val="decimal"/>
      <w:isLgl/>
      <w:lvlText w:val="%1.%2.%3.%4.%5."/>
      <w:lvlJc w:val="left"/>
      <w:pPr>
        <w:ind w:left="1800" w:hanging="1440"/>
      </w:pPr>
      <w:rPr>
        <w:rFonts w:eastAsia="Verdana" w:cs="Verdana" w:hint="default"/>
        <w:b/>
        <w:color w:val="FF0000"/>
      </w:rPr>
    </w:lvl>
    <w:lvl w:ilvl="5">
      <w:start w:val="1"/>
      <w:numFmt w:val="decimal"/>
      <w:isLgl/>
      <w:lvlText w:val="%1.%2.%3.%4.%5.%6."/>
      <w:lvlJc w:val="left"/>
      <w:pPr>
        <w:ind w:left="1800" w:hanging="1440"/>
      </w:pPr>
      <w:rPr>
        <w:rFonts w:eastAsia="Verdana" w:cs="Verdana" w:hint="default"/>
        <w:b/>
        <w:color w:val="FF0000"/>
      </w:rPr>
    </w:lvl>
    <w:lvl w:ilvl="6">
      <w:start w:val="1"/>
      <w:numFmt w:val="decimal"/>
      <w:isLgl/>
      <w:lvlText w:val="%1.%2.%3.%4.%5.%6.%7."/>
      <w:lvlJc w:val="left"/>
      <w:pPr>
        <w:ind w:left="2160" w:hanging="1800"/>
      </w:pPr>
      <w:rPr>
        <w:rFonts w:eastAsia="Verdana" w:cs="Verdana" w:hint="default"/>
        <w:b/>
        <w:color w:val="FF0000"/>
      </w:rPr>
    </w:lvl>
    <w:lvl w:ilvl="7">
      <w:start w:val="1"/>
      <w:numFmt w:val="decimal"/>
      <w:isLgl/>
      <w:lvlText w:val="%1.%2.%3.%4.%5.%6.%7.%8."/>
      <w:lvlJc w:val="left"/>
      <w:pPr>
        <w:ind w:left="2520" w:hanging="2160"/>
      </w:pPr>
      <w:rPr>
        <w:rFonts w:eastAsia="Verdana" w:cs="Verdana" w:hint="default"/>
        <w:b/>
        <w:color w:val="FF0000"/>
      </w:rPr>
    </w:lvl>
    <w:lvl w:ilvl="8">
      <w:start w:val="1"/>
      <w:numFmt w:val="decimal"/>
      <w:isLgl/>
      <w:lvlText w:val="%1.%2.%3.%4.%5.%6.%7.%8.%9."/>
      <w:lvlJc w:val="left"/>
      <w:pPr>
        <w:ind w:left="2520" w:hanging="2160"/>
      </w:pPr>
      <w:rPr>
        <w:rFonts w:eastAsia="Verdana" w:cs="Verdana" w:hint="default"/>
        <w:b/>
        <w:color w:val="FF0000"/>
      </w:rPr>
    </w:lvl>
  </w:abstractNum>
  <w:abstractNum w:abstractNumId="23">
    <w:nsid w:val="298F1A12"/>
    <w:multiLevelType w:val="multilevel"/>
    <w:tmpl w:val="64CC8182"/>
    <w:lvl w:ilvl="0">
      <w:start w:val="1"/>
      <w:numFmt w:val="decimal"/>
      <w:lvlText w:val="%1."/>
      <w:lvlJc w:val="left"/>
      <w:pPr>
        <w:ind w:left="420" w:hanging="420"/>
      </w:pPr>
      <w:rPr>
        <w:rFonts w:eastAsia="Verdana" w:cs="Verdana" w:hint="default"/>
        <w:b w:val="0"/>
      </w:rPr>
    </w:lvl>
    <w:lvl w:ilvl="1">
      <w:start w:val="2"/>
      <w:numFmt w:val="decimal"/>
      <w:lvlText w:val="%1.%2."/>
      <w:lvlJc w:val="left"/>
      <w:pPr>
        <w:ind w:left="1080" w:hanging="720"/>
      </w:pPr>
      <w:rPr>
        <w:rFonts w:eastAsia="Verdana" w:cs="Verdana" w:hint="default"/>
        <w:b/>
      </w:rPr>
    </w:lvl>
    <w:lvl w:ilvl="2">
      <w:start w:val="1"/>
      <w:numFmt w:val="decimalZero"/>
      <w:lvlText w:val="%1.%2.%3."/>
      <w:lvlJc w:val="left"/>
      <w:pPr>
        <w:ind w:left="1440" w:hanging="720"/>
      </w:pPr>
      <w:rPr>
        <w:rFonts w:eastAsia="Verdana" w:cs="Verdana" w:hint="default"/>
        <w:b/>
      </w:rPr>
    </w:lvl>
    <w:lvl w:ilvl="3">
      <w:start w:val="1"/>
      <w:numFmt w:val="decimalZero"/>
      <w:lvlText w:val="%1.%2.%3.%4."/>
      <w:lvlJc w:val="left"/>
      <w:pPr>
        <w:ind w:left="2160" w:hanging="1080"/>
      </w:pPr>
      <w:rPr>
        <w:rFonts w:eastAsia="Verdana" w:cs="Verdana" w:hint="default"/>
        <w:b/>
      </w:rPr>
    </w:lvl>
    <w:lvl w:ilvl="4">
      <w:start w:val="1"/>
      <w:numFmt w:val="decimal"/>
      <w:lvlText w:val="%1.%2.%3.%4.%5."/>
      <w:lvlJc w:val="left"/>
      <w:pPr>
        <w:ind w:left="2880" w:hanging="1440"/>
      </w:pPr>
      <w:rPr>
        <w:rFonts w:eastAsia="Verdana" w:cs="Verdana" w:hint="default"/>
        <w:b/>
      </w:rPr>
    </w:lvl>
    <w:lvl w:ilvl="5">
      <w:start w:val="1"/>
      <w:numFmt w:val="decimal"/>
      <w:lvlText w:val="%1.%2.%3.%4.%5.%6."/>
      <w:lvlJc w:val="left"/>
      <w:pPr>
        <w:ind w:left="3240" w:hanging="1440"/>
      </w:pPr>
      <w:rPr>
        <w:rFonts w:eastAsia="Verdana" w:cs="Verdana" w:hint="default"/>
        <w:b/>
      </w:rPr>
    </w:lvl>
    <w:lvl w:ilvl="6">
      <w:start w:val="1"/>
      <w:numFmt w:val="decimal"/>
      <w:lvlText w:val="%1.%2.%3.%4.%5.%6.%7."/>
      <w:lvlJc w:val="left"/>
      <w:pPr>
        <w:ind w:left="3960" w:hanging="1800"/>
      </w:pPr>
      <w:rPr>
        <w:rFonts w:eastAsia="Verdana" w:cs="Verdana" w:hint="default"/>
        <w:b/>
      </w:rPr>
    </w:lvl>
    <w:lvl w:ilvl="7">
      <w:start w:val="1"/>
      <w:numFmt w:val="decimal"/>
      <w:lvlText w:val="%1.%2.%3.%4.%5.%6.%7.%8."/>
      <w:lvlJc w:val="left"/>
      <w:pPr>
        <w:ind w:left="4680" w:hanging="2160"/>
      </w:pPr>
      <w:rPr>
        <w:rFonts w:eastAsia="Verdana" w:cs="Verdana" w:hint="default"/>
        <w:b/>
      </w:rPr>
    </w:lvl>
    <w:lvl w:ilvl="8">
      <w:start w:val="1"/>
      <w:numFmt w:val="decimal"/>
      <w:lvlText w:val="%1.%2.%3.%4.%5.%6.%7.%8.%9."/>
      <w:lvlJc w:val="left"/>
      <w:pPr>
        <w:ind w:left="5040" w:hanging="2160"/>
      </w:pPr>
      <w:rPr>
        <w:rFonts w:eastAsia="Verdana" w:cs="Verdana" w:hint="default"/>
        <w:b/>
      </w:rPr>
    </w:lvl>
  </w:abstractNum>
  <w:abstractNum w:abstractNumId="24">
    <w:nsid w:val="2AEB439F"/>
    <w:multiLevelType w:val="multilevel"/>
    <w:tmpl w:val="E3C6BD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EE33EE"/>
    <w:multiLevelType w:val="singleLevel"/>
    <w:tmpl w:val="61508E50"/>
    <w:lvl w:ilvl="0">
      <w:start w:val="1"/>
      <w:numFmt w:val="decimal"/>
      <w:lvlText w:val="%1."/>
      <w:lvlJc w:val="left"/>
      <w:pPr>
        <w:tabs>
          <w:tab w:val="num" w:pos="360"/>
        </w:tabs>
        <w:ind w:left="360" w:hanging="360"/>
      </w:pPr>
      <w:rPr>
        <w:rFonts w:ascii="Verdana" w:hAnsi="Verdana" w:hint="default"/>
        <w:b w:val="0"/>
        <w:i w:val="0"/>
        <w:sz w:val="20"/>
      </w:rPr>
    </w:lvl>
  </w:abstractNum>
  <w:abstractNum w:abstractNumId="26">
    <w:nsid w:val="2F482481"/>
    <w:multiLevelType w:val="singleLevel"/>
    <w:tmpl w:val="0415000F"/>
    <w:lvl w:ilvl="0">
      <w:start w:val="1"/>
      <w:numFmt w:val="decimal"/>
      <w:lvlText w:val="%1."/>
      <w:lvlJc w:val="left"/>
      <w:pPr>
        <w:tabs>
          <w:tab w:val="num" w:pos="360"/>
        </w:tabs>
        <w:ind w:left="360" w:hanging="360"/>
      </w:pPr>
    </w:lvl>
  </w:abstractNum>
  <w:abstractNum w:abstractNumId="27">
    <w:nsid w:val="356A6789"/>
    <w:multiLevelType w:val="hybridMultilevel"/>
    <w:tmpl w:val="C180CC6E"/>
    <w:lvl w:ilvl="0" w:tplc="14766352">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56F30F0"/>
    <w:multiLevelType w:val="multilevel"/>
    <w:tmpl w:val="28FC95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FCA77D9"/>
    <w:multiLevelType w:val="hybridMultilevel"/>
    <w:tmpl w:val="1BAE38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8B03F90"/>
    <w:multiLevelType w:val="hybridMultilevel"/>
    <w:tmpl w:val="5B400ACE"/>
    <w:lvl w:ilvl="0" w:tplc="11507CB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7F40587"/>
    <w:multiLevelType w:val="hybridMultilevel"/>
    <w:tmpl w:val="6702230E"/>
    <w:lvl w:ilvl="0" w:tplc="EFC4DE6E">
      <w:start w:val="1"/>
      <w:numFmt w:val="bullet"/>
      <w:lvlText w:val="-"/>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5CAC0316"/>
    <w:multiLevelType w:val="hybridMultilevel"/>
    <w:tmpl w:val="3642CC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CE755AB"/>
    <w:multiLevelType w:val="hybridMultilevel"/>
    <w:tmpl w:val="671CF51E"/>
    <w:lvl w:ilvl="0" w:tplc="FFFFFFFF">
      <w:start w:val="14"/>
      <w:numFmt w:val="bullet"/>
      <w:lvlText w:val="-"/>
      <w:lvlJc w:val="left"/>
      <w:pPr>
        <w:ind w:left="1440" w:hanging="360"/>
      </w:pPr>
      <w:rPr>
        <w:rFonts w:ascii="Times New Roman" w:eastAsia="Times New Roman" w:hAnsi="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nsid w:val="604F799A"/>
    <w:multiLevelType w:val="singleLevel"/>
    <w:tmpl w:val="383002F4"/>
    <w:lvl w:ilvl="0">
      <w:start w:val="1"/>
      <w:numFmt w:val="decimal"/>
      <w:lvlText w:val="%1."/>
      <w:lvlJc w:val="left"/>
      <w:pPr>
        <w:tabs>
          <w:tab w:val="num" w:pos="360"/>
        </w:tabs>
        <w:ind w:left="360" w:hanging="360"/>
      </w:pPr>
      <w:rPr>
        <w:rFonts w:ascii="Verdana" w:hAnsi="Verdana" w:hint="default"/>
        <w:b w:val="0"/>
        <w:i w:val="0"/>
        <w:sz w:val="20"/>
      </w:rPr>
    </w:lvl>
  </w:abstractNum>
  <w:abstractNum w:abstractNumId="35">
    <w:nsid w:val="61680C6F"/>
    <w:multiLevelType w:val="hybridMultilevel"/>
    <w:tmpl w:val="602A9C58"/>
    <w:lvl w:ilvl="0" w:tplc="515E1CEC">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18EDB8A">
      <w:start w:val="1"/>
      <w:numFmt w:val="lowerLetter"/>
      <w:lvlText w:val="%2"/>
      <w:lvlJc w:val="left"/>
      <w:pPr>
        <w:ind w:left="5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B186166">
      <w:start w:val="1"/>
      <w:numFmt w:val="lowerRoman"/>
      <w:lvlText w:val="%3"/>
      <w:lvlJc w:val="left"/>
      <w:pPr>
        <w:ind w:left="8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474F776">
      <w:start w:val="1"/>
      <w:numFmt w:val="decimal"/>
      <w:lvlRestart w:val="0"/>
      <w:lvlText w:val="%4)"/>
      <w:lvlJc w:val="left"/>
      <w:pPr>
        <w:ind w:left="113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1D4405C6">
      <w:start w:val="1"/>
      <w:numFmt w:val="lowerLetter"/>
      <w:lvlText w:val="%5"/>
      <w:lvlJc w:val="left"/>
      <w:pPr>
        <w:ind w:left="17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B2AB7C8">
      <w:start w:val="1"/>
      <w:numFmt w:val="lowerRoman"/>
      <w:lvlText w:val="%6"/>
      <w:lvlJc w:val="left"/>
      <w:pPr>
        <w:ind w:left="25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C7E65CE">
      <w:start w:val="1"/>
      <w:numFmt w:val="decimal"/>
      <w:lvlText w:val="%7"/>
      <w:lvlJc w:val="left"/>
      <w:pPr>
        <w:ind w:left="32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094C206C">
      <w:start w:val="1"/>
      <w:numFmt w:val="lowerLetter"/>
      <w:lvlText w:val="%8"/>
      <w:lvlJc w:val="left"/>
      <w:pPr>
        <w:ind w:left="394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59F44128">
      <w:start w:val="1"/>
      <w:numFmt w:val="lowerRoman"/>
      <w:lvlText w:val="%9"/>
      <w:lvlJc w:val="left"/>
      <w:pPr>
        <w:ind w:left="46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6">
    <w:nsid w:val="6B6130AA"/>
    <w:multiLevelType w:val="multilevel"/>
    <w:tmpl w:val="0000000D"/>
    <w:lvl w:ilvl="0">
      <w:start w:val="1"/>
      <w:numFmt w:val="decimal"/>
      <w:lvlText w:val="%1)"/>
      <w:lvlJc w:val="left"/>
      <w:pPr>
        <w:tabs>
          <w:tab w:val="num" w:pos="1"/>
        </w:tabs>
        <w:ind w:left="1033" w:hanging="465"/>
      </w:pPr>
    </w:lvl>
    <w:lvl w:ilvl="1">
      <w:start w:val="1"/>
      <w:numFmt w:val="lowerLetter"/>
      <w:lvlText w:val="%2."/>
      <w:lvlJc w:val="left"/>
      <w:pPr>
        <w:tabs>
          <w:tab w:val="num" w:pos="0"/>
        </w:tabs>
        <w:ind w:left="1647" w:hanging="360"/>
      </w:pPr>
    </w:lvl>
    <w:lvl w:ilvl="2">
      <w:start w:val="1"/>
      <w:numFmt w:val="lowerRoman"/>
      <w:lvlText w:val="%2.%3."/>
      <w:lvlJc w:val="lef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lef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left"/>
      <w:pPr>
        <w:tabs>
          <w:tab w:val="num" w:pos="0"/>
        </w:tabs>
        <w:ind w:left="6687" w:hanging="180"/>
      </w:pPr>
    </w:lvl>
  </w:abstractNum>
  <w:abstractNum w:abstractNumId="37">
    <w:nsid w:val="7097170B"/>
    <w:multiLevelType w:val="hybridMultilevel"/>
    <w:tmpl w:val="68308EA2"/>
    <w:lvl w:ilvl="0" w:tplc="6A20D110">
      <w:start w:val="1"/>
      <w:numFmt w:val="decimal"/>
      <w:lvlText w:val="%1)"/>
      <w:lvlJc w:val="left"/>
      <w:pPr>
        <w:tabs>
          <w:tab w:val="num" w:pos="510"/>
        </w:tabs>
        <w:ind w:left="510" w:hanging="397"/>
      </w:pPr>
      <w:rPr>
        <w:rFonts w:hint="default"/>
        <w:b w:val="0"/>
      </w:r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8">
    <w:nsid w:val="70B636ED"/>
    <w:multiLevelType w:val="multilevel"/>
    <w:tmpl w:val="E19A8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65F8B"/>
    <w:multiLevelType w:val="hybridMultilevel"/>
    <w:tmpl w:val="6186ED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55A563D"/>
    <w:multiLevelType w:val="hybridMultilevel"/>
    <w:tmpl w:val="79867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5A7531F"/>
    <w:multiLevelType w:val="hybridMultilevel"/>
    <w:tmpl w:val="DC24031A"/>
    <w:lvl w:ilvl="0" w:tplc="79F4F6BC">
      <w:start w:val="1"/>
      <w:numFmt w:val="decimal"/>
      <w:lvlText w:val="%1."/>
      <w:lvlJc w:val="left"/>
      <w:pPr>
        <w:ind w:left="720" w:hanging="360"/>
      </w:pPr>
      <w:rPr>
        <w:rFonts w:cs="Mang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40"/>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8"/>
  </w:num>
  <w:num w:numId="21">
    <w:abstractNumId w:val="36"/>
  </w:num>
  <w:num w:numId="22">
    <w:abstractNumId w:val="19"/>
  </w:num>
  <w:num w:numId="23">
    <w:abstractNumId w:val="21"/>
  </w:num>
  <w:num w:numId="24">
    <w:abstractNumId w:val="38"/>
  </w:num>
  <w:num w:numId="25">
    <w:abstractNumId w:val="18"/>
  </w:num>
  <w:num w:numId="26">
    <w:abstractNumId w:val="17"/>
  </w:num>
  <w:num w:numId="27">
    <w:abstractNumId w:val="33"/>
  </w:num>
  <w:num w:numId="28">
    <w:abstractNumId w:val="31"/>
  </w:num>
  <w:num w:numId="29">
    <w:abstractNumId w:val="35"/>
  </w:num>
  <w:num w:numId="30">
    <w:abstractNumId w:val="22"/>
  </w:num>
  <w:num w:numId="31">
    <w:abstractNumId w:val="23"/>
  </w:num>
  <w:num w:numId="32">
    <w:abstractNumId w:val="27"/>
  </w:num>
  <w:num w:numId="33">
    <w:abstractNumId w:val="41"/>
  </w:num>
  <w:num w:numId="34">
    <w:abstractNumId w:val="20"/>
  </w:num>
  <w:num w:numId="35">
    <w:abstractNumId w:val="26"/>
  </w:num>
  <w:num w:numId="36">
    <w:abstractNumId w:val="25"/>
  </w:num>
  <w:num w:numId="37">
    <w:abstractNumId w:val="34"/>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39"/>
  </w:num>
  <w:num w:numId="41">
    <w:abstractNumId w:val="30"/>
  </w:num>
  <w:num w:numId="42">
    <w:abstractNumId w:val="32"/>
  </w:num>
  <w:num w:numId="4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20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9A4D02"/>
    <w:rsid w:val="00001860"/>
    <w:rsid w:val="00006A54"/>
    <w:rsid w:val="00010B0A"/>
    <w:rsid w:val="000235C0"/>
    <w:rsid w:val="00024075"/>
    <w:rsid w:val="0002717A"/>
    <w:rsid w:val="00030855"/>
    <w:rsid w:val="0003358E"/>
    <w:rsid w:val="00033950"/>
    <w:rsid w:val="00035142"/>
    <w:rsid w:val="0003560F"/>
    <w:rsid w:val="00044E6F"/>
    <w:rsid w:val="00061337"/>
    <w:rsid w:val="00061BDA"/>
    <w:rsid w:val="0006364A"/>
    <w:rsid w:val="0006373D"/>
    <w:rsid w:val="000710E4"/>
    <w:rsid w:val="00071868"/>
    <w:rsid w:val="00071BDE"/>
    <w:rsid w:val="00080E11"/>
    <w:rsid w:val="00083072"/>
    <w:rsid w:val="00092BF4"/>
    <w:rsid w:val="00094F5B"/>
    <w:rsid w:val="00095826"/>
    <w:rsid w:val="000A02B6"/>
    <w:rsid w:val="000B03E3"/>
    <w:rsid w:val="000B1A3E"/>
    <w:rsid w:val="000B4159"/>
    <w:rsid w:val="000B5B58"/>
    <w:rsid w:val="000B6481"/>
    <w:rsid w:val="000D61D8"/>
    <w:rsid w:val="000E1998"/>
    <w:rsid w:val="000E405C"/>
    <w:rsid w:val="000F5387"/>
    <w:rsid w:val="00103FEF"/>
    <w:rsid w:val="00111A3C"/>
    <w:rsid w:val="00111ADC"/>
    <w:rsid w:val="00115484"/>
    <w:rsid w:val="00115EB1"/>
    <w:rsid w:val="001213FF"/>
    <w:rsid w:val="0012654A"/>
    <w:rsid w:val="00127150"/>
    <w:rsid w:val="001338AB"/>
    <w:rsid w:val="001367A2"/>
    <w:rsid w:val="001404C2"/>
    <w:rsid w:val="0014676A"/>
    <w:rsid w:val="00150299"/>
    <w:rsid w:val="00150867"/>
    <w:rsid w:val="00151B46"/>
    <w:rsid w:val="001534CC"/>
    <w:rsid w:val="00157EAC"/>
    <w:rsid w:val="001601D5"/>
    <w:rsid w:val="00175FB5"/>
    <w:rsid w:val="00176148"/>
    <w:rsid w:val="001810BE"/>
    <w:rsid w:val="0018181F"/>
    <w:rsid w:val="00184F4D"/>
    <w:rsid w:val="0018573F"/>
    <w:rsid w:val="0018624F"/>
    <w:rsid w:val="0018744E"/>
    <w:rsid w:val="0019528A"/>
    <w:rsid w:val="001A2F62"/>
    <w:rsid w:val="001A6B9F"/>
    <w:rsid w:val="001C79F3"/>
    <w:rsid w:val="001D420C"/>
    <w:rsid w:val="001D44D6"/>
    <w:rsid w:val="001E47E9"/>
    <w:rsid w:val="001E6EB8"/>
    <w:rsid w:val="001E7F3E"/>
    <w:rsid w:val="00201783"/>
    <w:rsid w:val="0020224A"/>
    <w:rsid w:val="002065BF"/>
    <w:rsid w:val="002102D8"/>
    <w:rsid w:val="00210FA2"/>
    <w:rsid w:val="00211892"/>
    <w:rsid w:val="002125E8"/>
    <w:rsid w:val="00227E52"/>
    <w:rsid w:val="002309C1"/>
    <w:rsid w:val="002324C8"/>
    <w:rsid w:val="00237EA1"/>
    <w:rsid w:val="00241251"/>
    <w:rsid w:val="002412B0"/>
    <w:rsid w:val="00250FF1"/>
    <w:rsid w:val="00252C60"/>
    <w:rsid w:val="002539FD"/>
    <w:rsid w:val="0025772B"/>
    <w:rsid w:val="002577F0"/>
    <w:rsid w:val="002579A1"/>
    <w:rsid w:val="0026101C"/>
    <w:rsid w:val="002624F5"/>
    <w:rsid w:val="002626C7"/>
    <w:rsid w:val="00262C43"/>
    <w:rsid w:val="002661A2"/>
    <w:rsid w:val="00266781"/>
    <w:rsid w:val="00266A75"/>
    <w:rsid w:val="00272106"/>
    <w:rsid w:val="00272C78"/>
    <w:rsid w:val="00272E3C"/>
    <w:rsid w:val="002837CD"/>
    <w:rsid w:val="00284398"/>
    <w:rsid w:val="00292CAE"/>
    <w:rsid w:val="0029477F"/>
    <w:rsid w:val="002953C4"/>
    <w:rsid w:val="002A2BCC"/>
    <w:rsid w:val="002B1C97"/>
    <w:rsid w:val="002B2CBC"/>
    <w:rsid w:val="002B75A4"/>
    <w:rsid w:val="002C39FD"/>
    <w:rsid w:val="002D346E"/>
    <w:rsid w:val="002D4415"/>
    <w:rsid w:val="002E0082"/>
    <w:rsid w:val="002E0520"/>
    <w:rsid w:val="002E503E"/>
    <w:rsid w:val="002E759F"/>
    <w:rsid w:val="002F3A23"/>
    <w:rsid w:val="00303551"/>
    <w:rsid w:val="00313928"/>
    <w:rsid w:val="0031534A"/>
    <w:rsid w:val="00316638"/>
    <w:rsid w:val="00325A33"/>
    <w:rsid w:val="003307EF"/>
    <w:rsid w:val="00331662"/>
    <w:rsid w:val="00334227"/>
    <w:rsid w:val="0034761C"/>
    <w:rsid w:val="00347918"/>
    <w:rsid w:val="0035266C"/>
    <w:rsid w:val="003531D6"/>
    <w:rsid w:val="0036063A"/>
    <w:rsid w:val="003649B3"/>
    <w:rsid w:val="00364E89"/>
    <w:rsid w:val="00365C31"/>
    <w:rsid w:val="00365DE2"/>
    <w:rsid w:val="003663D0"/>
    <w:rsid w:val="00371A22"/>
    <w:rsid w:val="00372BE6"/>
    <w:rsid w:val="003813A4"/>
    <w:rsid w:val="00382A94"/>
    <w:rsid w:val="003862B1"/>
    <w:rsid w:val="00386A17"/>
    <w:rsid w:val="0039403A"/>
    <w:rsid w:val="00396A16"/>
    <w:rsid w:val="003972E8"/>
    <w:rsid w:val="003977A6"/>
    <w:rsid w:val="003B6073"/>
    <w:rsid w:val="003B7E5E"/>
    <w:rsid w:val="003C141F"/>
    <w:rsid w:val="003C4FFE"/>
    <w:rsid w:val="003E0F68"/>
    <w:rsid w:val="003E1429"/>
    <w:rsid w:val="003E6B3B"/>
    <w:rsid w:val="003E6DCA"/>
    <w:rsid w:val="003E7F94"/>
    <w:rsid w:val="003F6ABA"/>
    <w:rsid w:val="00402085"/>
    <w:rsid w:val="00405762"/>
    <w:rsid w:val="00411D19"/>
    <w:rsid w:val="00412415"/>
    <w:rsid w:val="004151FE"/>
    <w:rsid w:val="004266DC"/>
    <w:rsid w:val="00427E82"/>
    <w:rsid w:val="004312E5"/>
    <w:rsid w:val="00440094"/>
    <w:rsid w:val="00443509"/>
    <w:rsid w:val="00450332"/>
    <w:rsid w:val="00454CEF"/>
    <w:rsid w:val="0046600F"/>
    <w:rsid w:val="00471DC6"/>
    <w:rsid w:val="00471EF6"/>
    <w:rsid w:val="0047794A"/>
    <w:rsid w:val="00480448"/>
    <w:rsid w:val="004A5ACB"/>
    <w:rsid w:val="004B0057"/>
    <w:rsid w:val="004B0B2A"/>
    <w:rsid w:val="004B18F7"/>
    <w:rsid w:val="004B628E"/>
    <w:rsid w:val="004B6D12"/>
    <w:rsid w:val="004C117E"/>
    <w:rsid w:val="004D34E5"/>
    <w:rsid w:val="004E403D"/>
    <w:rsid w:val="004F212D"/>
    <w:rsid w:val="005018B4"/>
    <w:rsid w:val="00505DFA"/>
    <w:rsid w:val="00510ED6"/>
    <w:rsid w:val="005174B4"/>
    <w:rsid w:val="00525598"/>
    <w:rsid w:val="005261AF"/>
    <w:rsid w:val="00527B6E"/>
    <w:rsid w:val="00534BBF"/>
    <w:rsid w:val="0053516C"/>
    <w:rsid w:val="005366FD"/>
    <w:rsid w:val="00541446"/>
    <w:rsid w:val="00542A51"/>
    <w:rsid w:val="00544184"/>
    <w:rsid w:val="00550B6B"/>
    <w:rsid w:val="005538A8"/>
    <w:rsid w:val="00556A71"/>
    <w:rsid w:val="0055706A"/>
    <w:rsid w:val="005700E0"/>
    <w:rsid w:val="0057244C"/>
    <w:rsid w:val="005739FA"/>
    <w:rsid w:val="00574DA4"/>
    <w:rsid w:val="005750C8"/>
    <w:rsid w:val="00577103"/>
    <w:rsid w:val="00577BBA"/>
    <w:rsid w:val="00584F2A"/>
    <w:rsid w:val="00586005"/>
    <w:rsid w:val="0058787F"/>
    <w:rsid w:val="005913F8"/>
    <w:rsid w:val="00592053"/>
    <w:rsid w:val="00594740"/>
    <w:rsid w:val="00596A9C"/>
    <w:rsid w:val="00597E7F"/>
    <w:rsid w:val="005A080F"/>
    <w:rsid w:val="005A0F5E"/>
    <w:rsid w:val="005A3A24"/>
    <w:rsid w:val="005A4F82"/>
    <w:rsid w:val="005A693F"/>
    <w:rsid w:val="005B2E11"/>
    <w:rsid w:val="005B3EC8"/>
    <w:rsid w:val="005B5D9F"/>
    <w:rsid w:val="005B7512"/>
    <w:rsid w:val="005B7F5D"/>
    <w:rsid w:val="005C144D"/>
    <w:rsid w:val="005C1ADD"/>
    <w:rsid w:val="005C2598"/>
    <w:rsid w:val="005C3DA8"/>
    <w:rsid w:val="005C3EAD"/>
    <w:rsid w:val="005C6339"/>
    <w:rsid w:val="005C63B2"/>
    <w:rsid w:val="005D1FF9"/>
    <w:rsid w:val="005D2561"/>
    <w:rsid w:val="005D26AA"/>
    <w:rsid w:val="005D3D42"/>
    <w:rsid w:val="005F3F90"/>
    <w:rsid w:val="005F48F3"/>
    <w:rsid w:val="00602B24"/>
    <w:rsid w:val="006050FA"/>
    <w:rsid w:val="0060545D"/>
    <w:rsid w:val="00611FA9"/>
    <w:rsid w:val="0061223E"/>
    <w:rsid w:val="006135F0"/>
    <w:rsid w:val="0061628D"/>
    <w:rsid w:val="00627350"/>
    <w:rsid w:val="00627C19"/>
    <w:rsid w:val="00632697"/>
    <w:rsid w:val="0064107C"/>
    <w:rsid w:val="006505F9"/>
    <w:rsid w:val="00651CF3"/>
    <w:rsid w:val="00655228"/>
    <w:rsid w:val="00657094"/>
    <w:rsid w:val="00657B5A"/>
    <w:rsid w:val="0066221F"/>
    <w:rsid w:val="00665F5F"/>
    <w:rsid w:val="00680140"/>
    <w:rsid w:val="00684A3F"/>
    <w:rsid w:val="00686E16"/>
    <w:rsid w:val="0069225E"/>
    <w:rsid w:val="00693103"/>
    <w:rsid w:val="00694324"/>
    <w:rsid w:val="006949E0"/>
    <w:rsid w:val="006A4A33"/>
    <w:rsid w:val="006A625A"/>
    <w:rsid w:val="006B2A72"/>
    <w:rsid w:val="006C089B"/>
    <w:rsid w:val="006C374A"/>
    <w:rsid w:val="006C71F3"/>
    <w:rsid w:val="006C7C3B"/>
    <w:rsid w:val="006C7FB8"/>
    <w:rsid w:val="006D0DF0"/>
    <w:rsid w:val="006D22C4"/>
    <w:rsid w:val="006D6942"/>
    <w:rsid w:val="006D7D5A"/>
    <w:rsid w:val="006E26EC"/>
    <w:rsid w:val="006E3E70"/>
    <w:rsid w:val="006E44E0"/>
    <w:rsid w:val="006E4B9F"/>
    <w:rsid w:val="006E4DF9"/>
    <w:rsid w:val="006E592F"/>
    <w:rsid w:val="006E7A39"/>
    <w:rsid w:val="006F0309"/>
    <w:rsid w:val="006F0BE9"/>
    <w:rsid w:val="00701AA9"/>
    <w:rsid w:val="00710FD4"/>
    <w:rsid w:val="00711049"/>
    <w:rsid w:val="0071186C"/>
    <w:rsid w:val="00714A51"/>
    <w:rsid w:val="007214DA"/>
    <w:rsid w:val="00722743"/>
    <w:rsid w:val="00722C48"/>
    <w:rsid w:val="00726A47"/>
    <w:rsid w:val="007301C4"/>
    <w:rsid w:val="00743A7E"/>
    <w:rsid w:val="0074505E"/>
    <w:rsid w:val="00750F89"/>
    <w:rsid w:val="00766D7E"/>
    <w:rsid w:val="00771F68"/>
    <w:rsid w:val="007748F3"/>
    <w:rsid w:val="00774E52"/>
    <w:rsid w:val="007837AD"/>
    <w:rsid w:val="00795D83"/>
    <w:rsid w:val="007B0E44"/>
    <w:rsid w:val="007B5B49"/>
    <w:rsid w:val="007C1B66"/>
    <w:rsid w:val="007C41FB"/>
    <w:rsid w:val="007C5E56"/>
    <w:rsid w:val="007E1794"/>
    <w:rsid w:val="007E4885"/>
    <w:rsid w:val="007E4D4B"/>
    <w:rsid w:val="007E7AFF"/>
    <w:rsid w:val="007F045B"/>
    <w:rsid w:val="007F3E8F"/>
    <w:rsid w:val="007F6405"/>
    <w:rsid w:val="007F64E3"/>
    <w:rsid w:val="007F7E0C"/>
    <w:rsid w:val="00800586"/>
    <w:rsid w:val="008160D0"/>
    <w:rsid w:val="008178FE"/>
    <w:rsid w:val="0083154D"/>
    <w:rsid w:val="00831C6A"/>
    <w:rsid w:val="00833AE7"/>
    <w:rsid w:val="00836BBD"/>
    <w:rsid w:val="00836BEB"/>
    <w:rsid w:val="00837F3D"/>
    <w:rsid w:val="00843CD7"/>
    <w:rsid w:val="00852029"/>
    <w:rsid w:val="00852916"/>
    <w:rsid w:val="00852A6F"/>
    <w:rsid w:val="00861A68"/>
    <w:rsid w:val="00862554"/>
    <w:rsid w:val="00863D14"/>
    <w:rsid w:val="008645D5"/>
    <w:rsid w:val="0086472F"/>
    <w:rsid w:val="00874F2D"/>
    <w:rsid w:val="0088159B"/>
    <w:rsid w:val="00884100"/>
    <w:rsid w:val="008850D7"/>
    <w:rsid w:val="0088751B"/>
    <w:rsid w:val="008901E9"/>
    <w:rsid w:val="00891E92"/>
    <w:rsid w:val="00891F31"/>
    <w:rsid w:val="0089708C"/>
    <w:rsid w:val="008A4AB6"/>
    <w:rsid w:val="008A6319"/>
    <w:rsid w:val="008A651C"/>
    <w:rsid w:val="008B2833"/>
    <w:rsid w:val="008B339B"/>
    <w:rsid w:val="008B39ED"/>
    <w:rsid w:val="008C0A64"/>
    <w:rsid w:val="008C18B1"/>
    <w:rsid w:val="008C5203"/>
    <w:rsid w:val="008D2014"/>
    <w:rsid w:val="008D3F8B"/>
    <w:rsid w:val="008D4A51"/>
    <w:rsid w:val="008E0DA2"/>
    <w:rsid w:val="008E2773"/>
    <w:rsid w:val="008E403A"/>
    <w:rsid w:val="008E4815"/>
    <w:rsid w:val="008E54E1"/>
    <w:rsid w:val="008F61E8"/>
    <w:rsid w:val="00903D74"/>
    <w:rsid w:val="00915FB3"/>
    <w:rsid w:val="009209DA"/>
    <w:rsid w:val="00924B80"/>
    <w:rsid w:val="009273B7"/>
    <w:rsid w:val="00927515"/>
    <w:rsid w:val="00933AE7"/>
    <w:rsid w:val="009375C6"/>
    <w:rsid w:val="00940FA1"/>
    <w:rsid w:val="00942DBB"/>
    <w:rsid w:val="00971707"/>
    <w:rsid w:val="00973701"/>
    <w:rsid w:val="0097536C"/>
    <w:rsid w:val="009767E5"/>
    <w:rsid w:val="009800A1"/>
    <w:rsid w:val="00981B40"/>
    <w:rsid w:val="009820B9"/>
    <w:rsid w:val="0098341E"/>
    <w:rsid w:val="009A4D02"/>
    <w:rsid w:val="009B4B7E"/>
    <w:rsid w:val="009C726E"/>
    <w:rsid w:val="009D09B0"/>
    <w:rsid w:val="009D160F"/>
    <w:rsid w:val="009D1A1C"/>
    <w:rsid w:val="009D2001"/>
    <w:rsid w:val="009D3356"/>
    <w:rsid w:val="009D68DD"/>
    <w:rsid w:val="009E1E67"/>
    <w:rsid w:val="009F4CF8"/>
    <w:rsid w:val="009F4FC0"/>
    <w:rsid w:val="00A00B42"/>
    <w:rsid w:val="00A03A63"/>
    <w:rsid w:val="00A069F5"/>
    <w:rsid w:val="00A0765F"/>
    <w:rsid w:val="00A12F0A"/>
    <w:rsid w:val="00A13C88"/>
    <w:rsid w:val="00A1637D"/>
    <w:rsid w:val="00A247DB"/>
    <w:rsid w:val="00A37155"/>
    <w:rsid w:val="00A407E1"/>
    <w:rsid w:val="00A40A1B"/>
    <w:rsid w:val="00A42ABE"/>
    <w:rsid w:val="00A43032"/>
    <w:rsid w:val="00A6595E"/>
    <w:rsid w:val="00A661C7"/>
    <w:rsid w:val="00A67534"/>
    <w:rsid w:val="00A7260D"/>
    <w:rsid w:val="00A80B52"/>
    <w:rsid w:val="00A93AA4"/>
    <w:rsid w:val="00A95F26"/>
    <w:rsid w:val="00A96267"/>
    <w:rsid w:val="00AA09F2"/>
    <w:rsid w:val="00AA5641"/>
    <w:rsid w:val="00AA574B"/>
    <w:rsid w:val="00AA5FDF"/>
    <w:rsid w:val="00AA761B"/>
    <w:rsid w:val="00AB0FB6"/>
    <w:rsid w:val="00AB3C97"/>
    <w:rsid w:val="00AB63E1"/>
    <w:rsid w:val="00AB6F78"/>
    <w:rsid w:val="00AC2304"/>
    <w:rsid w:val="00AC633D"/>
    <w:rsid w:val="00AC7AA4"/>
    <w:rsid w:val="00AE05DE"/>
    <w:rsid w:val="00AE6FB3"/>
    <w:rsid w:val="00B006CE"/>
    <w:rsid w:val="00B02B1D"/>
    <w:rsid w:val="00B04A90"/>
    <w:rsid w:val="00B0560E"/>
    <w:rsid w:val="00B20283"/>
    <w:rsid w:val="00B215E1"/>
    <w:rsid w:val="00B23005"/>
    <w:rsid w:val="00B35143"/>
    <w:rsid w:val="00B37C80"/>
    <w:rsid w:val="00B4096C"/>
    <w:rsid w:val="00B4568E"/>
    <w:rsid w:val="00B54B9E"/>
    <w:rsid w:val="00B57CA2"/>
    <w:rsid w:val="00B65A49"/>
    <w:rsid w:val="00B6618D"/>
    <w:rsid w:val="00B7619E"/>
    <w:rsid w:val="00B77052"/>
    <w:rsid w:val="00B80FEE"/>
    <w:rsid w:val="00B81BBC"/>
    <w:rsid w:val="00B84A07"/>
    <w:rsid w:val="00B84BBF"/>
    <w:rsid w:val="00B87281"/>
    <w:rsid w:val="00B92807"/>
    <w:rsid w:val="00B94917"/>
    <w:rsid w:val="00B96F37"/>
    <w:rsid w:val="00BA0B68"/>
    <w:rsid w:val="00BA10A3"/>
    <w:rsid w:val="00BA6834"/>
    <w:rsid w:val="00BA7690"/>
    <w:rsid w:val="00BB4828"/>
    <w:rsid w:val="00BC0340"/>
    <w:rsid w:val="00BC0F97"/>
    <w:rsid w:val="00BC251B"/>
    <w:rsid w:val="00BC59E7"/>
    <w:rsid w:val="00BD5E34"/>
    <w:rsid w:val="00BD6B6F"/>
    <w:rsid w:val="00BF206A"/>
    <w:rsid w:val="00BF3731"/>
    <w:rsid w:val="00BF4009"/>
    <w:rsid w:val="00C010DF"/>
    <w:rsid w:val="00C04A76"/>
    <w:rsid w:val="00C1029A"/>
    <w:rsid w:val="00C14070"/>
    <w:rsid w:val="00C23CB9"/>
    <w:rsid w:val="00C26DB9"/>
    <w:rsid w:val="00C30447"/>
    <w:rsid w:val="00C337F0"/>
    <w:rsid w:val="00C34DCA"/>
    <w:rsid w:val="00C36A59"/>
    <w:rsid w:val="00C40EE4"/>
    <w:rsid w:val="00C4128A"/>
    <w:rsid w:val="00C45289"/>
    <w:rsid w:val="00C51C85"/>
    <w:rsid w:val="00C53A71"/>
    <w:rsid w:val="00C5748A"/>
    <w:rsid w:val="00C57CFE"/>
    <w:rsid w:val="00C57EAA"/>
    <w:rsid w:val="00C60870"/>
    <w:rsid w:val="00C64A57"/>
    <w:rsid w:val="00C67767"/>
    <w:rsid w:val="00C67C31"/>
    <w:rsid w:val="00C738FF"/>
    <w:rsid w:val="00C76573"/>
    <w:rsid w:val="00C8034B"/>
    <w:rsid w:val="00C80D41"/>
    <w:rsid w:val="00C80E89"/>
    <w:rsid w:val="00C81F87"/>
    <w:rsid w:val="00C9128B"/>
    <w:rsid w:val="00CA1071"/>
    <w:rsid w:val="00CA2C25"/>
    <w:rsid w:val="00CA31D5"/>
    <w:rsid w:val="00CB6B5E"/>
    <w:rsid w:val="00CB729F"/>
    <w:rsid w:val="00CC0DDB"/>
    <w:rsid w:val="00CD0935"/>
    <w:rsid w:val="00CD2FCA"/>
    <w:rsid w:val="00CE1DAB"/>
    <w:rsid w:val="00CE1EB8"/>
    <w:rsid w:val="00CE5C1C"/>
    <w:rsid w:val="00CE762F"/>
    <w:rsid w:val="00CF1CDC"/>
    <w:rsid w:val="00CF23D1"/>
    <w:rsid w:val="00CF4846"/>
    <w:rsid w:val="00CF5DA0"/>
    <w:rsid w:val="00D00C98"/>
    <w:rsid w:val="00D05CB0"/>
    <w:rsid w:val="00D1043F"/>
    <w:rsid w:val="00D17BFF"/>
    <w:rsid w:val="00D21DB0"/>
    <w:rsid w:val="00D239FB"/>
    <w:rsid w:val="00D27AFB"/>
    <w:rsid w:val="00D364DB"/>
    <w:rsid w:val="00D417C2"/>
    <w:rsid w:val="00D44787"/>
    <w:rsid w:val="00D51CA4"/>
    <w:rsid w:val="00D51F06"/>
    <w:rsid w:val="00D632FC"/>
    <w:rsid w:val="00D63776"/>
    <w:rsid w:val="00D70D89"/>
    <w:rsid w:val="00D71A34"/>
    <w:rsid w:val="00D73D9A"/>
    <w:rsid w:val="00D755F2"/>
    <w:rsid w:val="00D75B26"/>
    <w:rsid w:val="00D7729E"/>
    <w:rsid w:val="00D80187"/>
    <w:rsid w:val="00D80CDD"/>
    <w:rsid w:val="00D81C51"/>
    <w:rsid w:val="00D82ADB"/>
    <w:rsid w:val="00D94A7C"/>
    <w:rsid w:val="00D9584D"/>
    <w:rsid w:val="00DA194A"/>
    <w:rsid w:val="00DA2099"/>
    <w:rsid w:val="00DB36B8"/>
    <w:rsid w:val="00DB6973"/>
    <w:rsid w:val="00DC07E8"/>
    <w:rsid w:val="00DC0AAF"/>
    <w:rsid w:val="00DC0ADD"/>
    <w:rsid w:val="00DC0F54"/>
    <w:rsid w:val="00DD2502"/>
    <w:rsid w:val="00DD464C"/>
    <w:rsid w:val="00DD5ED8"/>
    <w:rsid w:val="00DE0770"/>
    <w:rsid w:val="00DE3994"/>
    <w:rsid w:val="00DF16E5"/>
    <w:rsid w:val="00E001DA"/>
    <w:rsid w:val="00E046B6"/>
    <w:rsid w:val="00E115C2"/>
    <w:rsid w:val="00E219FD"/>
    <w:rsid w:val="00E24422"/>
    <w:rsid w:val="00E36161"/>
    <w:rsid w:val="00E40493"/>
    <w:rsid w:val="00E47DB5"/>
    <w:rsid w:val="00E47E0E"/>
    <w:rsid w:val="00E502D7"/>
    <w:rsid w:val="00E52E9A"/>
    <w:rsid w:val="00E60E9B"/>
    <w:rsid w:val="00E7076B"/>
    <w:rsid w:val="00E778BB"/>
    <w:rsid w:val="00EA2015"/>
    <w:rsid w:val="00EA3444"/>
    <w:rsid w:val="00EB3D07"/>
    <w:rsid w:val="00EB4035"/>
    <w:rsid w:val="00EC0F82"/>
    <w:rsid w:val="00EC4C6D"/>
    <w:rsid w:val="00EC4F7C"/>
    <w:rsid w:val="00EC587B"/>
    <w:rsid w:val="00ED0A84"/>
    <w:rsid w:val="00ED5070"/>
    <w:rsid w:val="00EE177F"/>
    <w:rsid w:val="00EE3B7C"/>
    <w:rsid w:val="00F0252E"/>
    <w:rsid w:val="00F033E1"/>
    <w:rsid w:val="00F0423C"/>
    <w:rsid w:val="00F05E92"/>
    <w:rsid w:val="00F1283C"/>
    <w:rsid w:val="00F278EA"/>
    <w:rsid w:val="00F304BA"/>
    <w:rsid w:val="00F32847"/>
    <w:rsid w:val="00F339CA"/>
    <w:rsid w:val="00F3509E"/>
    <w:rsid w:val="00F363BC"/>
    <w:rsid w:val="00F372FA"/>
    <w:rsid w:val="00F430E3"/>
    <w:rsid w:val="00F504C4"/>
    <w:rsid w:val="00F50D2B"/>
    <w:rsid w:val="00F50D97"/>
    <w:rsid w:val="00F5780F"/>
    <w:rsid w:val="00F61174"/>
    <w:rsid w:val="00F67394"/>
    <w:rsid w:val="00F676E8"/>
    <w:rsid w:val="00F77780"/>
    <w:rsid w:val="00F90613"/>
    <w:rsid w:val="00F92A45"/>
    <w:rsid w:val="00F9422A"/>
    <w:rsid w:val="00FA1631"/>
    <w:rsid w:val="00FB08DE"/>
    <w:rsid w:val="00FB57EE"/>
    <w:rsid w:val="00FC78FB"/>
    <w:rsid w:val="00FD4F3D"/>
    <w:rsid w:val="00FF380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4D02"/>
    <w:pPr>
      <w:suppressAutoHyphens/>
    </w:pPr>
    <w:rPr>
      <w:rFonts w:ascii="Times New Roman" w:eastAsia="SimSun" w:hAnsi="Times New Roman" w:cs="Mangal"/>
      <w:kern w:val="1"/>
      <w:sz w:val="24"/>
      <w:szCs w:val="24"/>
      <w:lang w:eastAsia="hi-IN" w:bidi="hi-IN"/>
    </w:rPr>
  </w:style>
  <w:style w:type="paragraph" w:styleId="Nagwek1">
    <w:name w:val="heading 1"/>
    <w:basedOn w:val="Normalny"/>
    <w:next w:val="Tekstpodstawowy"/>
    <w:link w:val="Nagwek1Znak"/>
    <w:qFormat/>
    <w:rsid w:val="009A4D02"/>
    <w:pPr>
      <w:keepNext/>
      <w:numPr>
        <w:numId w:val="1"/>
      </w:numPr>
      <w:tabs>
        <w:tab w:val="left" w:pos="1640"/>
      </w:tabs>
      <w:outlineLvl w:val="0"/>
    </w:pPr>
    <w:rPr>
      <w:b/>
      <w:bCs/>
    </w:rPr>
  </w:style>
  <w:style w:type="paragraph" w:styleId="Nagwek2">
    <w:name w:val="heading 2"/>
    <w:basedOn w:val="Normalny"/>
    <w:next w:val="Tekstpodstawowy"/>
    <w:link w:val="Nagwek2Znak"/>
    <w:qFormat/>
    <w:rsid w:val="009A4D02"/>
    <w:pPr>
      <w:keepNext/>
      <w:numPr>
        <w:ilvl w:val="1"/>
        <w:numId w:val="1"/>
      </w:numPr>
      <w:outlineLvl w:val="1"/>
    </w:pPr>
    <w:rPr>
      <w:b/>
      <w:bCs/>
    </w:rPr>
  </w:style>
  <w:style w:type="paragraph" w:styleId="Nagwek3">
    <w:name w:val="heading 3"/>
    <w:basedOn w:val="Normalny"/>
    <w:next w:val="Tekstpodstawowy"/>
    <w:link w:val="Nagwek3Znak"/>
    <w:qFormat/>
    <w:rsid w:val="009A4D02"/>
    <w:pPr>
      <w:keepNext/>
      <w:numPr>
        <w:ilvl w:val="2"/>
        <w:numId w:val="1"/>
      </w:numPr>
      <w:outlineLvl w:val="2"/>
    </w:pPr>
    <w:rPr>
      <w:b/>
      <w:bCs/>
    </w:rPr>
  </w:style>
  <w:style w:type="paragraph" w:styleId="Nagwek4">
    <w:name w:val="heading 4"/>
    <w:basedOn w:val="Normalny"/>
    <w:next w:val="Tekstpodstawowy"/>
    <w:link w:val="Nagwek4Znak"/>
    <w:qFormat/>
    <w:rsid w:val="009A4D02"/>
    <w:pPr>
      <w:keepNext/>
      <w:numPr>
        <w:ilvl w:val="3"/>
        <w:numId w:val="1"/>
      </w:numPr>
      <w:spacing w:before="240" w:after="60"/>
      <w:outlineLvl w:val="3"/>
    </w:pPr>
    <w:rPr>
      <w:b/>
      <w:bCs/>
      <w:sz w:val="28"/>
      <w:szCs w:val="28"/>
    </w:rPr>
  </w:style>
  <w:style w:type="paragraph" w:styleId="Nagwek5">
    <w:name w:val="heading 5"/>
    <w:basedOn w:val="Normalny"/>
    <w:next w:val="Tekstpodstawowy"/>
    <w:link w:val="Nagwek5Znak"/>
    <w:qFormat/>
    <w:rsid w:val="009A4D02"/>
    <w:pPr>
      <w:numPr>
        <w:ilvl w:val="4"/>
        <w:numId w:val="1"/>
      </w:numPr>
      <w:spacing w:before="240" w:after="60"/>
      <w:outlineLvl w:val="4"/>
    </w:pPr>
    <w:rPr>
      <w:b/>
      <w:bCs/>
      <w:i/>
      <w:iCs/>
      <w:sz w:val="26"/>
      <w:szCs w:val="26"/>
    </w:rPr>
  </w:style>
  <w:style w:type="paragraph" w:styleId="Nagwek6">
    <w:name w:val="heading 6"/>
    <w:basedOn w:val="Normalny"/>
    <w:next w:val="Tekstpodstawowy"/>
    <w:link w:val="Nagwek6Znak"/>
    <w:qFormat/>
    <w:rsid w:val="009A4D02"/>
    <w:pPr>
      <w:numPr>
        <w:ilvl w:val="5"/>
        <w:numId w:val="1"/>
      </w:numPr>
      <w:spacing w:before="240" w:after="60"/>
      <w:outlineLvl w:val="5"/>
    </w:pPr>
    <w:rPr>
      <w:b/>
      <w:bCs/>
      <w:sz w:val="22"/>
      <w:szCs w:val="22"/>
    </w:rPr>
  </w:style>
  <w:style w:type="paragraph" w:styleId="Nagwek7">
    <w:name w:val="heading 7"/>
    <w:basedOn w:val="Normalny"/>
    <w:next w:val="Tekstpodstawowy"/>
    <w:link w:val="Nagwek7Znak"/>
    <w:qFormat/>
    <w:rsid w:val="009A4D02"/>
    <w:pPr>
      <w:numPr>
        <w:ilvl w:val="6"/>
        <w:numId w:val="1"/>
      </w:numPr>
      <w:spacing w:before="240" w:after="60"/>
      <w:outlineLvl w:val="6"/>
    </w:pPr>
  </w:style>
  <w:style w:type="paragraph" w:styleId="Nagwek8">
    <w:name w:val="heading 8"/>
    <w:basedOn w:val="Normalny"/>
    <w:next w:val="Tekstpodstawowy"/>
    <w:link w:val="Nagwek8Znak"/>
    <w:qFormat/>
    <w:rsid w:val="009A4D02"/>
    <w:pPr>
      <w:keepNext/>
      <w:numPr>
        <w:ilvl w:val="7"/>
        <w:numId w:val="1"/>
      </w:numPr>
      <w:spacing w:after="120"/>
      <w:outlineLvl w:val="7"/>
    </w:pPr>
    <w:rPr>
      <w:b/>
      <w:bCs/>
      <w:u w:val="single"/>
    </w:rPr>
  </w:style>
  <w:style w:type="paragraph" w:styleId="Nagwek9">
    <w:name w:val="heading 9"/>
    <w:basedOn w:val="Normalny"/>
    <w:next w:val="Tekstpodstawowy"/>
    <w:link w:val="Nagwek9Znak"/>
    <w:qFormat/>
    <w:rsid w:val="009A4D02"/>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A4D02"/>
    <w:rPr>
      <w:rFonts w:ascii="Times New Roman" w:eastAsia="SimSun" w:hAnsi="Times New Roman" w:cs="Mangal"/>
      <w:b/>
      <w:bCs/>
      <w:kern w:val="1"/>
      <w:sz w:val="24"/>
      <w:szCs w:val="24"/>
      <w:lang w:eastAsia="hi-IN" w:bidi="hi-IN"/>
    </w:rPr>
  </w:style>
  <w:style w:type="character" w:customStyle="1" w:styleId="Nagwek2Znak">
    <w:name w:val="Nagłówek 2 Znak"/>
    <w:basedOn w:val="Domylnaczcionkaakapitu"/>
    <w:link w:val="Nagwek2"/>
    <w:rsid w:val="009A4D02"/>
    <w:rPr>
      <w:rFonts w:ascii="Times New Roman" w:eastAsia="SimSun" w:hAnsi="Times New Roman" w:cs="Mangal"/>
      <w:b/>
      <w:bCs/>
      <w:kern w:val="1"/>
      <w:sz w:val="24"/>
      <w:szCs w:val="24"/>
      <w:lang w:eastAsia="hi-IN" w:bidi="hi-IN"/>
    </w:rPr>
  </w:style>
  <w:style w:type="character" w:customStyle="1" w:styleId="Nagwek3Znak">
    <w:name w:val="Nagłówek 3 Znak"/>
    <w:basedOn w:val="Domylnaczcionkaakapitu"/>
    <w:link w:val="Nagwek3"/>
    <w:rsid w:val="009A4D02"/>
    <w:rPr>
      <w:rFonts w:ascii="Times New Roman" w:eastAsia="SimSun" w:hAnsi="Times New Roman" w:cs="Mangal"/>
      <w:b/>
      <w:bCs/>
      <w:kern w:val="1"/>
      <w:sz w:val="24"/>
      <w:szCs w:val="24"/>
      <w:lang w:eastAsia="hi-IN" w:bidi="hi-IN"/>
    </w:rPr>
  </w:style>
  <w:style w:type="character" w:customStyle="1" w:styleId="Nagwek4Znak">
    <w:name w:val="Nagłówek 4 Znak"/>
    <w:basedOn w:val="Domylnaczcionkaakapitu"/>
    <w:link w:val="Nagwek4"/>
    <w:rsid w:val="009A4D02"/>
    <w:rPr>
      <w:rFonts w:ascii="Times New Roman" w:eastAsia="SimSun" w:hAnsi="Times New Roman" w:cs="Mangal"/>
      <w:b/>
      <w:bCs/>
      <w:kern w:val="1"/>
      <w:sz w:val="28"/>
      <w:szCs w:val="28"/>
      <w:lang w:eastAsia="hi-IN" w:bidi="hi-IN"/>
    </w:rPr>
  </w:style>
  <w:style w:type="character" w:customStyle="1" w:styleId="Nagwek5Znak">
    <w:name w:val="Nagłówek 5 Znak"/>
    <w:basedOn w:val="Domylnaczcionkaakapitu"/>
    <w:link w:val="Nagwek5"/>
    <w:rsid w:val="009A4D02"/>
    <w:rPr>
      <w:rFonts w:ascii="Times New Roman" w:eastAsia="SimSun" w:hAnsi="Times New Roman" w:cs="Mangal"/>
      <w:b/>
      <w:bCs/>
      <w:i/>
      <w:iCs/>
      <w:kern w:val="1"/>
      <w:sz w:val="26"/>
      <w:szCs w:val="26"/>
      <w:lang w:eastAsia="hi-IN" w:bidi="hi-IN"/>
    </w:rPr>
  </w:style>
  <w:style w:type="character" w:customStyle="1" w:styleId="Nagwek6Znak">
    <w:name w:val="Nagłówek 6 Znak"/>
    <w:basedOn w:val="Domylnaczcionkaakapitu"/>
    <w:link w:val="Nagwek6"/>
    <w:rsid w:val="009A4D02"/>
    <w:rPr>
      <w:rFonts w:ascii="Times New Roman" w:eastAsia="SimSun" w:hAnsi="Times New Roman" w:cs="Mangal"/>
      <w:b/>
      <w:bCs/>
      <w:kern w:val="1"/>
      <w:lang w:eastAsia="hi-IN" w:bidi="hi-IN"/>
    </w:rPr>
  </w:style>
  <w:style w:type="character" w:customStyle="1" w:styleId="Nagwek7Znak">
    <w:name w:val="Nagłówek 7 Znak"/>
    <w:basedOn w:val="Domylnaczcionkaakapitu"/>
    <w:link w:val="Nagwek7"/>
    <w:rsid w:val="009A4D02"/>
    <w:rPr>
      <w:rFonts w:ascii="Times New Roman" w:eastAsia="SimSun" w:hAnsi="Times New Roman" w:cs="Mangal"/>
      <w:kern w:val="1"/>
      <w:sz w:val="24"/>
      <w:szCs w:val="24"/>
      <w:lang w:eastAsia="hi-IN" w:bidi="hi-IN"/>
    </w:rPr>
  </w:style>
  <w:style w:type="character" w:customStyle="1" w:styleId="Nagwek8Znak">
    <w:name w:val="Nagłówek 8 Znak"/>
    <w:basedOn w:val="Domylnaczcionkaakapitu"/>
    <w:link w:val="Nagwek8"/>
    <w:rsid w:val="009A4D02"/>
    <w:rPr>
      <w:rFonts w:ascii="Times New Roman" w:eastAsia="SimSun" w:hAnsi="Times New Roman" w:cs="Mangal"/>
      <w:b/>
      <w:bCs/>
      <w:kern w:val="1"/>
      <w:sz w:val="24"/>
      <w:szCs w:val="24"/>
      <w:u w:val="single"/>
      <w:lang w:eastAsia="hi-IN" w:bidi="hi-IN"/>
    </w:rPr>
  </w:style>
  <w:style w:type="character" w:customStyle="1" w:styleId="Nagwek9Znak">
    <w:name w:val="Nagłówek 9 Znak"/>
    <w:basedOn w:val="Domylnaczcionkaakapitu"/>
    <w:link w:val="Nagwek9"/>
    <w:rsid w:val="009A4D02"/>
    <w:rPr>
      <w:rFonts w:ascii="Arial" w:eastAsia="SimSun" w:hAnsi="Arial" w:cs="Arial"/>
      <w:kern w:val="1"/>
      <w:lang w:eastAsia="hi-IN" w:bidi="hi-IN"/>
    </w:rPr>
  </w:style>
  <w:style w:type="character" w:customStyle="1" w:styleId="WW8Num2z1">
    <w:name w:val="WW8Num2z1"/>
    <w:rsid w:val="009A4D02"/>
    <w:rPr>
      <w:rFonts w:eastAsia="Times New Roman"/>
    </w:rPr>
  </w:style>
  <w:style w:type="character" w:customStyle="1" w:styleId="WW8Num3z1">
    <w:name w:val="WW8Num3z1"/>
    <w:rsid w:val="009A4D02"/>
    <w:rPr>
      <w:rFonts w:eastAsia="Times New Roman"/>
    </w:rPr>
  </w:style>
  <w:style w:type="character" w:customStyle="1" w:styleId="WW8Num5z0">
    <w:name w:val="WW8Num5z0"/>
    <w:rsid w:val="009A4D02"/>
    <w:rPr>
      <w:rFonts w:ascii="Symbol" w:hAnsi="Symbol" w:cs="Symbol"/>
    </w:rPr>
  </w:style>
  <w:style w:type="character" w:customStyle="1" w:styleId="WW8Num7z0">
    <w:name w:val="WW8Num7z0"/>
    <w:rsid w:val="009A4D02"/>
    <w:rPr>
      <w:b w:val="0"/>
      <w:bCs w:val="0"/>
    </w:rPr>
  </w:style>
  <w:style w:type="character" w:customStyle="1" w:styleId="WW8Num15z0">
    <w:name w:val="WW8Num15z0"/>
    <w:rsid w:val="009A4D02"/>
    <w:rPr>
      <w:rFonts w:ascii="Symbol" w:hAnsi="Symbol" w:cs="Symbol"/>
    </w:rPr>
  </w:style>
  <w:style w:type="character" w:customStyle="1" w:styleId="WW8Num15z1">
    <w:name w:val="WW8Num15z1"/>
    <w:rsid w:val="009A4D02"/>
    <w:rPr>
      <w:rFonts w:ascii="Courier New" w:hAnsi="Courier New" w:cs="Courier New"/>
    </w:rPr>
  </w:style>
  <w:style w:type="character" w:customStyle="1" w:styleId="WW8Num15z2">
    <w:name w:val="WW8Num15z2"/>
    <w:rsid w:val="009A4D02"/>
    <w:rPr>
      <w:rFonts w:ascii="Wingdings" w:hAnsi="Wingdings" w:cs="Wingdings"/>
    </w:rPr>
  </w:style>
  <w:style w:type="character" w:customStyle="1" w:styleId="WW8Num15z3">
    <w:name w:val="WW8Num15z3"/>
    <w:rsid w:val="009A4D02"/>
    <w:rPr>
      <w:rFonts w:ascii="Symbol" w:hAnsi="Symbol"/>
    </w:rPr>
  </w:style>
  <w:style w:type="character" w:customStyle="1" w:styleId="Absatz-Standardschriftart">
    <w:name w:val="Absatz-Standardschriftart"/>
    <w:rsid w:val="009A4D02"/>
  </w:style>
  <w:style w:type="character" w:customStyle="1" w:styleId="Domylnaczcionkaakapitu1">
    <w:name w:val="Domyślna czcionka akapitu1"/>
    <w:rsid w:val="009A4D02"/>
  </w:style>
  <w:style w:type="character" w:customStyle="1" w:styleId="Heading1Char">
    <w:name w:val="Heading 1 Char"/>
    <w:basedOn w:val="Domylnaczcionkaakapitu1"/>
    <w:rsid w:val="009A4D02"/>
    <w:rPr>
      <w:rFonts w:ascii="Cambria" w:eastAsia="Times New Roman" w:hAnsi="Cambria" w:cs="Times New Roman"/>
      <w:b/>
      <w:bCs/>
      <w:kern w:val="1"/>
      <w:sz w:val="32"/>
      <w:szCs w:val="32"/>
    </w:rPr>
  </w:style>
  <w:style w:type="character" w:customStyle="1" w:styleId="Heading2Char">
    <w:name w:val="Heading 2 Char"/>
    <w:basedOn w:val="Domylnaczcionkaakapitu1"/>
    <w:rsid w:val="009A4D02"/>
    <w:rPr>
      <w:rFonts w:ascii="Cambria" w:eastAsia="Times New Roman" w:hAnsi="Cambria" w:cs="Times New Roman"/>
      <w:b/>
      <w:bCs/>
      <w:i/>
      <w:iCs/>
      <w:sz w:val="28"/>
      <w:szCs w:val="28"/>
    </w:rPr>
  </w:style>
  <w:style w:type="character" w:customStyle="1" w:styleId="Heading3Char">
    <w:name w:val="Heading 3 Char"/>
    <w:basedOn w:val="Domylnaczcionkaakapitu1"/>
    <w:rsid w:val="009A4D02"/>
    <w:rPr>
      <w:rFonts w:ascii="Cambria" w:eastAsia="Times New Roman" w:hAnsi="Cambria" w:cs="Times New Roman"/>
      <w:b/>
      <w:bCs/>
      <w:sz w:val="26"/>
      <w:szCs w:val="26"/>
    </w:rPr>
  </w:style>
  <w:style w:type="character" w:customStyle="1" w:styleId="Heading4Char">
    <w:name w:val="Heading 4 Char"/>
    <w:basedOn w:val="Domylnaczcionkaakapitu1"/>
    <w:rsid w:val="009A4D02"/>
    <w:rPr>
      <w:rFonts w:ascii="Calibri" w:eastAsia="Times New Roman" w:hAnsi="Calibri" w:cs="Times New Roman"/>
      <w:b/>
      <w:bCs/>
      <w:sz w:val="28"/>
      <w:szCs w:val="28"/>
    </w:rPr>
  </w:style>
  <w:style w:type="character" w:customStyle="1" w:styleId="Heading5Char">
    <w:name w:val="Heading 5 Char"/>
    <w:basedOn w:val="Domylnaczcionkaakapitu1"/>
    <w:rsid w:val="009A4D02"/>
    <w:rPr>
      <w:rFonts w:ascii="Calibri" w:eastAsia="Times New Roman" w:hAnsi="Calibri" w:cs="Times New Roman"/>
      <w:b/>
      <w:bCs/>
      <w:i/>
      <w:iCs/>
      <w:sz w:val="26"/>
      <w:szCs w:val="26"/>
    </w:rPr>
  </w:style>
  <w:style w:type="character" w:customStyle="1" w:styleId="Heading6Char">
    <w:name w:val="Heading 6 Char"/>
    <w:basedOn w:val="Domylnaczcionkaakapitu1"/>
    <w:rsid w:val="009A4D02"/>
    <w:rPr>
      <w:rFonts w:ascii="Calibri" w:eastAsia="Times New Roman" w:hAnsi="Calibri" w:cs="Times New Roman"/>
      <w:b/>
      <w:bCs/>
    </w:rPr>
  </w:style>
  <w:style w:type="character" w:customStyle="1" w:styleId="Heading7Char">
    <w:name w:val="Heading 7 Char"/>
    <w:basedOn w:val="Domylnaczcionkaakapitu1"/>
    <w:rsid w:val="009A4D02"/>
    <w:rPr>
      <w:rFonts w:ascii="Calibri" w:eastAsia="Times New Roman" w:hAnsi="Calibri" w:cs="Times New Roman"/>
      <w:sz w:val="24"/>
      <w:szCs w:val="24"/>
    </w:rPr>
  </w:style>
  <w:style w:type="character" w:customStyle="1" w:styleId="Heading8Char">
    <w:name w:val="Heading 8 Char"/>
    <w:basedOn w:val="Domylnaczcionkaakapitu1"/>
    <w:rsid w:val="009A4D02"/>
    <w:rPr>
      <w:rFonts w:ascii="Calibri" w:eastAsia="Times New Roman" w:hAnsi="Calibri" w:cs="Times New Roman"/>
      <w:i/>
      <w:iCs/>
      <w:sz w:val="24"/>
      <w:szCs w:val="24"/>
    </w:rPr>
  </w:style>
  <w:style w:type="character" w:customStyle="1" w:styleId="Heading9Char">
    <w:name w:val="Heading 9 Char"/>
    <w:basedOn w:val="Domylnaczcionkaakapitu1"/>
    <w:rsid w:val="009A4D02"/>
    <w:rPr>
      <w:rFonts w:ascii="Cambria" w:eastAsia="Times New Roman" w:hAnsi="Cambria" w:cs="Times New Roman"/>
    </w:rPr>
  </w:style>
  <w:style w:type="character" w:customStyle="1" w:styleId="WW8Num5z1">
    <w:name w:val="WW8Num5z1"/>
    <w:rsid w:val="009A4D02"/>
    <w:rPr>
      <w:rFonts w:ascii="Times New Roman" w:hAnsi="Times New Roman" w:cs="Times New Roman"/>
    </w:rPr>
  </w:style>
  <w:style w:type="character" w:customStyle="1" w:styleId="WW8Num6z1">
    <w:name w:val="WW8Num6z1"/>
    <w:rsid w:val="009A4D02"/>
    <w:rPr>
      <w:rFonts w:ascii="Times New Roman" w:hAnsi="Times New Roman" w:cs="Times New Roman"/>
    </w:rPr>
  </w:style>
  <w:style w:type="character" w:customStyle="1" w:styleId="WW8Num10z0">
    <w:name w:val="WW8Num10z0"/>
    <w:rsid w:val="009A4D02"/>
    <w:rPr>
      <w:rFonts w:ascii="Symbol" w:hAnsi="Symbol" w:cs="Symbol"/>
    </w:rPr>
  </w:style>
  <w:style w:type="character" w:customStyle="1" w:styleId="WW8Num19z0">
    <w:name w:val="WW8Num19z0"/>
    <w:rsid w:val="009A4D02"/>
  </w:style>
  <w:style w:type="character" w:customStyle="1" w:styleId="Domylnaczcionkaakapitu2">
    <w:name w:val="Domyślna czcionka akapitu2"/>
    <w:rsid w:val="009A4D02"/>
  </w:style>
  <w:style w:type="character" w:customStyle="1" w:styleId="WW8Num14z0">
    <w:name w:val="WW8Num14z0"/>
    <w:rsid w:val="009A4D02"/>
    <w:rPr>
      <w:rFonts w:ascii="Symbol" w:hAnsi="Symbol" w:cs="Symbol"/>
    </w:rPr>
  </w:style>
  <w:style w:type="character" w:customStyle="1" w:styleId="WW8Num25z0">
    <w:name w:val="WW8Num25z0"/>
    <w:rsid w:val="009A4D02"/>
    <w:rPr>
      <w:rFonts w:ascii="Times New Roman" w:hAnsi="Times New Roman" w:cs="Times New Roman"/>
    </w:rPr>
  </w:style>
  <w:style w:type="character" w:customStyle="1" w:styleId="WW8Num25z1">
    <w:name w:val="WW8Num25z1"/>
    <w:rsid w:val="009A4D02"/>
    <w:rPr>
      <w:rFonts w:ascii="Courier New" w:hAnsi="Courier New" w:cs="Courier New"/>
    </w:rPr>
  </w:style>
  <w:style w:type="character" w:customStyle="1" w:styleId="WW8Num25z2">
    <w:name w:val="WW8Num25z2"/>
    <w:rsid w:val="009A4D02"/>
    <w:rPr>
      <w:rFonts w:ascii="Wingdings" w:hAnsi="Wingdings" w:cs="Wingdings"/>
    </w:rPr>
  </w:style>
  <w:style w:type="character" w:customStyle="1" w:styleId="WW8Num25z3">
    <w:name w:val="WW8Num25z3"/>
    <w:rsid w:val="009A4D02"/>
    <w:rPr>
      <w:rFonts w:ascii="Symbol" w:hAnsi="Symbol" w:cs="Symbol"/>
    </w:rPr>
  </w:style>
  <w:style w:type="character" w:customStyle="1" w:styleId="WW8Num31z0">
    <w:name w:val="WW8Num31z0"/>
    <w:rsid w:val="009A4D02"/>
    <w:rPr>
      <w:rFonts w:ascii="Symbol" w:hAnsi="Symbol" w:cs="Symbol"/>
    </w:rPr>
  </w:style>
  <w:style w:type="character" w:customStyle="1" w:styleId="WW8Num31z1">
    <w:name w:val="WW8Num31z1"/>
    <w:rsid w:val="009A4D02"/>
    <w:rPr>
      <w:rFonts w:ascii="Courier New" w:hAnsi="Courier New" w:cs="Courier New"/>
    </w:rPr>
  </w:style>
  <w:style w:type="character" w:customStyle="1" w:styleId="WW8Num31z2">
    <w:name w:val="WW8Num31z2"/>
    <w:rsid w:val="009A4D02"/>
    <w:rPr>
      <w:rFonts w:ascii="Wingdings" w:hAnsi="Wingdings" w:cs="Wingdings"/>
    </w:rPr>
  </w:style>
  <w:style w:type="character" w:customStyle="1" w:styleId="WW8Num32z0">
    <w:name w:val="WW8Num32z0"/>
    <w:rsid w:val="009A4D02"/>
    <w:rPr>
      <w:rFonts w:ascii="Symbol" w:hAnsi="Symbol" w:cs="Symbol"/>
    </w:rPr>
  </w:style>
  <w:style w:type="character" w:customStyle="1" w:styleId="WW8Num38z0">
    <w:name w:val="WW8Num38z0"/>
    <w:rsid w:val="009A4D02"/>
  </w:style>
  <w:style w:type="character" w:customStyle="1" w:styleId="WW8NumSt8z0">
    <w:name w:val="WW8NumSt8z0"/>
    <w:rsid w:val="009A4D02"/>
    <w:rPr>
      <w:rFonts w:ascii="Symbol" w:hAnsi="Symbol" w:cs="Symbol"/>
    </w:rPr>
  </w:style>
  <w:style w:type="character" w:customStyle="1" w:styleId="Numerstrony1">
    <w:name w:val="Numer strony1"/>
    <w:basedOn w:val="Domylnaczcionkaakapitu1"/>
    <w:rsid w:val="009A4D02"/>
  </w:style>
  <w:style w:type="character" w:customStyle="1" w:styleId="Odwoaniedokomentarza1">
    <w:name w:val="Odwołanie do komentarza1"/>
    <w:basedOn w:val="Domylnaczcionkaakapitu1"/>
    <w:rsid w:val="009A4D02"/>
    <w:rPr>
      <w:sz w:val="16"/>
      <w:szCs w:val="16"/>
    </w:rPr>
  </w:style>
  <w:style w:type="character" w:styleId="Pogrubienie">
    <w:name w:val="Strong"/>
    <w:basedOn w:val="Domylnaczcionkaakapitu1"/>
    <w:uiPriority w:val="22"/>
    <w:qFormat/>
    <w:rsid w:val="009A4D02"/>
    <w:rPr>
      <w:b/>
      <w:bCs/>
    </w:rPr>
  </w:style>
  <w:style w:type="character" w:styleId="Hipercze">
    <w:name w:val="Hyperlink"/>
    <w:basedOn w:val="Domylnaczcionkaakapitu1"/>
    <w:rsid w:val="009A4D02"/>
    <w:rPr>
      <w:color w:val="0000FF"/>
      <w:u w:val="single"/>
    </w:rPr>
  </w:style>
  <w:style w:type="character" w:customStyle="1" w:styleId="ZnakZnak5">
    <w:name w:val="Znak Znak5"/>
    <w:basedOn w:val="Domylnaczcionkaakapitu1"/>
    <w:rsid w:val="009A4D02"/>
    <w:rPr>
      <w:b/>
      <w:bCs/>
      <w:sz w:val="24"/>
      <w:szCs w:val="24"/>
      <w:lang w:val="pl-PL" w:eastAsia="ar-SA" w:bidi="ar-SA"/>
    </w:rPr>
  </w:style>
  <w:style w:type="character" w:customStyle="1" w:styleId="ZnakZnak4">
    <w:name w:val="Znak Znak4"/>
    <w:basedOn w:val="Domylnaczcionkaakapitu1"/>
    <w:rsid w:val="009A4D02"/>
    <w:rPr>
      <w:b/>
      <w:bCs/>
      <w:sz w:val="24"/>
      <w:szCs w:val="24"/>
      <w:lang w:val="pl-PL" w:eastAsia="ar-SA" w:bidi="ar-SA"/>
    </w:rPr>
  </w:style>
  <w:style w:type="character" w:customStyle="1" w:styleId="ZnakZnak3">
    <w:name w:val="Znak Znak3"/>
    <w:basedOn w:val="Domylnaczcionkaakapitu1"/>
    <w:rsid w:val="009A4D02"/>
    <w:rPr>
      <w:b/>
      <w:bCs/>
      <w:sz w:val="24"/>
      <w:szCs w:val="24"/>
      <w:lang w:val="pl-PL" w:eastAsia="ar-SA" w:bidi="ar-SA"/>
    </w:rPr>
  </w:style>
  <w:style w:type="character" w:customStyle="1" w:styleId="ZnakZnak2">
    <w:name w:val="Znak Znak2"/>
    <w:basedOn w:val="Domylnaczcionkaakapitu1"/>
    <w:rsid w:val="009A4D02"/>
    <w:rPr>
      <w:sz w:val="24"/>
      <w:szCs w:val="24"/>
    </w:rPr>
  </w:style>
  <w:style w:type="character" w:customStyle="1" w:styleId="ZnakZnak">
    <w:name w:val="Znak Znak"/>
    <w:basedOn w:val="Domylnaczcionkaakapitu1"/>
    <w:rsid w:val="009A4D02"/>
    <w:rPr>
      <w:sz w:val="24"/>
      <w:szCs w:val="24"/>
    </w:rPr>
  </w:style>
  <w:style w:type="character" w:customStyle="1" w:styleId="ZnakZnak1">
    <w:name w:val="Znak Znak1"/>
    <w:basedOn w:val="Domylnaczcionkaakapitu1"/>
    <w:rsid w:val="009A4D02"/>
  </w:style>
  <w:style w:type="character" w:customStyle="1" w:styleId="TematkomentarzaZnak">
    <w:name w:val="Temat komentarza Znak"/>
    <w:basedOn w:val="ZnakZnak1"/>
    <w:rsid w:val="009A4D02"/>
  </w:style>
  <w:style w:type="character" w:customStyle="1" w:styleId="Znakiprzypiswdolnych">
    <w:name w:val="Znaki przypisów dolnych"/>
    <w:basedOn w:val="Domylnaczcionkaakapitu1"/>
    <w:rsid w:val="009A4D02"/>
    <w:rPr>
      <w:vertAlign w:val="superscript"/>
    </w:rPr>
  </w:style>
  <w:style w:type="character" w:customStyle="1" w:styleId="Odwoanieprzypisudolnego1">
    <w:name w:val="Odwołanie przypisu dolnego1"/>
    <w:rsid w:val="009A4D02"/>
    <w:rPr>
      <w:vertAlign w:val="superscript"/>
    </w:rPr>
  </w:style>
  <w:style w:type="character" w:customStyle="1" w:styleId="Znakiprzypiswkocowych">
    <w:name w:val="Znaki przypisów końcowych"/>
    <w:rsid w:val="009A4D02"/>
    <w:rPr>
      <w:vertAlign w:val="superscript"/>
    </w:rPr>
  </w:style>
  <w:style w:type="character" w:customStyle="1" w:styleId="WW-Znakiprzypiswkocowych">
    <w:name w:val="WW-Znaki przypisów końcowych"/>
    <w:rsid w:val="009A4D02"/>
  </w:style>
  <w:style w:type="character" w:customStyle="1" w:styleId="Odwoanieprzypisudolnego2">
    <w:name w:val="Odwołanie przypisu dolnego2"/>
    <w:basedOn w:val="Domylnaczcionkaakapitu1"/>
    <w:rsid w:val="009A4D02"/>
    <w:rPr>
      <w:vertAlign w:val="superscript"/>
    </w:rPr>
  </w:style>
  <w:style w:type="character" w:customStyle="1" w:styleId="Odwoanieprzypisukocowego1">
    <w:name w:val="Odwołanie przypisu końcowego1"/>
    <w:basedOn w:val="Domylnaczcionkaakapitu1"/>
    <w:rsid w:val="009A4D02"/>
    <w:rPr>
      <w:vertAlign w:val="superscript"/>
    </w:rPr>
  </w:style>
  <w:style w:type="character" w:customStyle="1" w:styleId="Symbolewypunktowania">
    <w:name w:val="Symbole wypunktowania"/>
    <w:rsid w:val="009A4D02"/>
    <w:rPr>
      <w:rFonts w:ascii="StarSymbol" w:eastAsia="Times New Roman" w:hAnsi="StarSymbol" w:cs="StarSymbol"/>
      <w:sz w:val="18"/>
      <w:szCs w:val="18"/>
    </w:rPr>
  </w:style>
  <w:style w:type="character" w:customStyle="1" w:styleId="BodyTextChar">
    <w:name w:val="Body Text Char"/>
    <w:basedOn w:val="Domylnaczcionkaakapitu1"/>
    <w:rsid w:val="009A4D02"/>
    <w:rPr>
      <w:sz w:val="24"/>
      <w:szCs w:val="24"/>
    </w:rPr>
  </w:style>
  <w:style w:type="character" w:customStyle="1" w:styleId="TekstpodstawowyZnak">
    <w:name w:val="Tekst podstawowy Znak"/>
    <w:basedOn w:val="Domylnaczcionkaakapitu1"/>
    <w:rsid w:val="009A4D02"/>
    <w:rPr>
      <w:sz w:val="24"/>
      <w:szCs w:val="24"/>
      <w:lang w:eastAsia="ar-SA" w:bidi="ar-SA"/>
    </w:rPr>
  </w:style>
  <w:style w:type="character" w:customStyle="1" w:styleId="HeaderChar">
    <w:name w:val="Header Char"/>
    <w:basedOn w:val="Domylnaczcionkaakapitu1"/>
    <w:rsid w:val="009A4D02"/>
    <w:rPr>
      <w:sz w:val="24"/>
      <w:szCs w:val="24"/>
    </w:rPr>
  </w:style>
  <w:style w:type="character" w:customStyle="1" w:styleId="NagwekZnak">
    <w:name w:val="Nagłówek Znak"/>
    <w:basedOn w:val="Domylnaczcionkaakapitu1"/>
    <w:rsid w:val="009A4D02"/>
    <w:rPr>
      <w:sz w:val="24"/>
      <w:szCs w:val="24"/>
      <w:lang w:eastAsia="ar-SA" w:bidi="ar-SA"/>
    </w:rPr>
  </w:style>
  <w:style w:type="character" w:customStyle="1" w:styleId="FooterChar">
    <w:name w:val="Footer Char"/>
    <w:basedOn w:val="Domylnaczcionkaakapitu1"/>
    <w:rsid w:val="009A4D02"/>
    <w:rPr>
      <w:sz w:val="24"/>
      <w:szCs w:val="24"/>
    </w:rPr>
  </w:style>
  <w:style w:type="character" w:customStyle="1" w:styleId="StopkaZnak">
    <w:name w:val="Stopka Znak"/>
    <w:basedOn w:val="Domylnaczcionkaakapitu1"/>
    <w:uiPriority w:val="99"/>
    <w:rsid w:val="009A4D02"/>
    <w:rPr>
      <w:sz w:val="24"/>
      <w:szCs w:val="24"/>
      <w:lang w:eastAsia="ar-SA" w:bidi="ar-SA"/>
    </w:rPr>
  </w:style>
  <w:style w:type="character" w:customStyle="1" w:styleId="BodyTextIndentChar">
    <w:name w:val="Body Text Indent Char"/>
    <w:basedOn w:val="Domylnaczcionkaakapitu1"/>
    <w:rsid w:val="009A4D02"/>
    <w:rPr>
      <w:sz w:val="24"/>
      <w:szCs w:val="24"/>
    </w:rPr>
  </w:style>
  <w:style w:type="character" w:customStyle="1" w:styleId="TekstpodstawowywcityZnak">
    <w:name w:val="Tekst podstawowy wcięty Znak"/>
    <w:basedOn w:val="Domylnaczcionkaakapitu1"/>
    <w:rsid w:val="009A4D02"/>
    <w:rPr>
      <w:sz w:val="24"/>
      <w:szCs w:val="24"/>
      <w:lang w:eastAsia="ar-SA" w:bidi="ar-SA"/>
    </w:rPr>
  </w:style>
  <w:style w:type="character" w:customStyle="1" w:styleId="EndnoteTextChar">
    <w:name w:val="Endnote Text Char"/>
    <w:basedOn w:val="Domylnaczcionkaakapitu1"/>
    <w:rsid w:val="009A4D02"/>
    <w:rPr>
      <w:sz w:val="20"/>
      <w:szCs w:val="20"/>
    </w:rPr>
  </w:style>
  <w:style w:type="character" w:customStyle="1" w:styleId="TekstprzypisukocowegoZnak">
    <w:name w:val="Tekst przypisu końcowego Znak"/>
    <w:basedOn w:val="Domylnaczcionkaakapitu1"/>
    <w:rsid w:val="009A4D02"/>
    <w:rPr>
      <w:sz w:val="20"/>
      <w:szCs w:val="20"/>
      <w:lang w:eastAsia="ar-SA" w:bidi="ar-SA"/>
    </w:rPr>
  </w:style>
  <w:style w:type="character" w:customStyle="1" w:styleId="BalloonTextChar">
    <w:name w:val="Balloon Text Char"/>
    <w:basedOn w:val="Domylnaczcionkaakapitu1"/>
    <w:rsid w:val="009A4D02"/>
    <w:rPr>
      <w:sz w:val="0"/>
      <w:szCs w:val="0"/>
    </w:rPr>
  </w:style>
  <w:style w:type="character" w:customStyle="1" w:styleId="TekstdymkaZnak">
    <w:name w:val="Tekst dymka Znak"/>
    <w:basedOn w:val="Domylnaczcionkaakapitu1"/>
    <w:rsid w:val="009A4D02"/>
    <w:rPr>
      <w:sz w:val="2"/>
      <w:szCs w:val="2"/>
      <w:lang w:eastAsia="ar-SA" w:bidi="ar-SA"/>
    </w:rPr>
  </w:style>
  <w:style w:type="character" w:customStyle="1" w:styleId="CommentTextChar">
    <w:name w:val="Comment Text Char"/>
    <w:basedOn w:val="Domylnaczcionkaakapitu1"/>
    <w:rsid w:val="009A4D02"/>
    <w:rPr>
      <w:sz w:val="20"/>
      <w:szCs w:val="20"/>
    </w:rPr>
  </w:style>
  <w:style w:type="character" w:customStyle="1" w:styleId="TekstkomentarzaZnak">
    <w:name w:val="Tekst komentarza Znak"/>
    <w:basedOn w:val="Domylnaczcionkaakapitu1"/>
    <w:rsid w:val="009A4D02"/>
    <w:rPr>
      <w:sz w:val="20"/>
      <w:szCs w:val="20"/>
      <w:lang w:eastAsia="ar-SA" w:bidi="ar-SA"/>
    </w:rPr>
  </w:style>
  <w:style w:type="character" w:customStyle="1" w:styleId="CommentSubjectChar">
    <w:name w:val="Comment Subject Char"/>
    <w:basedOn w:val="TekstkomentarzaZnak"/>
    <w:rsid w:val="009A4D02"/>
    <w:rPr>
      <w:b/>
      <w:bCs/>
      <w:sz w:val="20"/>
      <w:szCs w:val="20"/>
      <w:lang w:eastAsia="ar-SA" w:bidi="ar-SA"/>
    </w:rPr>
  </w:style>
  <w:style w:type="character" w:customStyle="1" w:styleId="TematkomentarzaZnak1">
    <w:name w:val="Temat komentarza Znak1"/>
    <w:basedOn w:val="TekstkomentarzaZnak"/>
    <w:rsid w:val="009A4D02"/>
    <w:rPr>
      <w:b/>
      <w:bCs/>
      <w:sz w:val="20"/>
      <w:szCs w:val="20"/>
      <w:lang w:eastAsia="ar-SA" w:bidi="ar-SA"/>
    </w:rPr>
  </w:style>
  <w:style w:type="character" w:customStyle="1" w:styleId="FootnoteTextChar">
    <w:name w:val="Footnote Text Char"/>
    <w:basedOn w:val="Domylnaczcionkaakapitu1"/>
    <w:rsid w:val="009A4D02"/>
    <w:rPr>
      <w:sz w:val="20"/>
      <w:szCs w:val="20"/>
    </w:rPr>
  </w:style>
  <w:style w:type="character" w:customStyle="1" w:styleId="TekstprzypisudolnegoZnak">
    <w:name w:val="Tekst przypisu dolnego Znak"/>
    <w:basedOn w:val="Domylnaczcionkaakapitu1"/>
    <w:rsid w:val="009A4D02"/>
    <w:rPr>
      <w:sz w:val="20"/>
      <w:szCs w:val="20"/>
      <w:lang w:eastAsia="ar-SA" w:bidi="ar-SA"/>
    </w:rPr>
  </w:style>
  <w:style w:type="character" w:customStyle="1" w:styleId="TitleChar">
    <w:name w:val="Title Char"/>
    <w:basedOn w:val="Domylnaczcionkaakapitu1"/>
    <w:rsid w:val="009A4D02"/>
    <w:rPr>
      <w:rFonts w:ascii="Cambria" w:eastAsia="Times New Roman" w:hAnsi="Cambria" w:cs="Times New Roman"/>
      <w:b/>
      <w:bCs/>
      <w:kern w:val="1"/>
      <w:sz w:val="32"/>
      <w:szCs w:val="32"/>
    </w:rPr>
  </w:style>
  <w:style w:type="character" w:customStyle="1" w:styleId="TytuZnak">
    <w:name w:val="Tytuł Znak"/>
    <w:basedOn w:val="Domylnaczcionkaakapitu1"/>
    <w:rsid w:val="009A4D02"/>
    <w:rPr>
      <w:rFonts w:ascii="Cambria" w:eastAsia="Times New Roman" w:hAnsi="Cambria" w:cs="Cambria"/>
      <w:b/>
      <w:bCs/>
      <w:kern w:val="1"/>
      <w:sz w:val="32"/>
      <w:szCs w:val="32"/>
      <w:lang w:eastAsia="ar-SA" w:bidi="ar-SA"/>
    </w:rPr>
  </w:style>
  <w:style w:type="character" w:customStyle="1" w:styleId="SubtitleChar">
    <w:name w:val="Subtitle Char"/>
    <w:basedOn w:val="Domylnaczcionkaakapitu1"/>
    <w:rsid w:val="009A4D02"/>
    <w:rPr>
      <w:rFonts w:ascii="Cambria" w:eastAsia="Times New Roman" w:hAnsi="Cambria" w:cs="Times New Roman"/>
      <w:sz w:val="24"/>
      <w:szCs w:val="24"/>
    </w:rPr>
  </w:style>
  <w:style w:type="character" w:customStyle="1" w:styleId="PodtytuZnak">
    <w:name w:val="Podtytuł Znak"/>
    <w:basedOn w:val="Domylnaczcionkaakapitu1"/>
    <w:rsid w:val="009A4D02"/>
    <w:rPr>
      <w:rFonts w:ascii="Cambria" w:eastAsia="Times New Roman" w:hAnsi="Cambria" w:cs="Cambria"/>
      <w:sz w:val="24"/>
      <w:szCs w:val="24"/>
      <w:lang w:eastAsia="ar-SA" w:bidi="ar-SA"/>
    </w:rPr>
  </w:style>
  <w:style w:type="character" w:customStyle="1" w:styleId="BodyText3Char">
    <w:name w:val="Body Text 3 Char"/>
    <w:basedOn w:val="Domylnaczcionkaakapitu1"/>
    <w:rsid w:val="009A4D02"/>
    <w:rPr>
      <w:sz w:val="16"/>
      <w:szCs w:val="16"/>
    </w:rPr>
  </w:style>
  <w:style w:type="character" w:customStyle="1" w:styleId="Tekstpodstawowywcity2Znak">
    <w:name w:val="Tekst podstawowy wcięty 2 Znak"/>
    <w:basedOn w:val="Domylnaczcionkaakapitu1"/>
    <w:rsid w:val="009A4D02"/>
    <w:rPr>
      <w:sz w:val="24"/>
      <w:szCs w:val="24"/>
    </w:rPr>
  </w:style>
  <w:style w:type="character" w:customStyle="1" w:styleId="Tekstpodstawowy3Znak">
    <w:name w:val="Tekst podstawowy 3 Znak"/>
    <w:basedOn w:val="Domylnaczcionkaakapitu1"/>
    <w:rsid w:val="009A4D02"/>
    <w:rPr>
      <w:sz w:val="16"/>
      <w:szCs w:val="16"/>
      <w:lang w:eastAsia="ar-SA" w:bidi="ar-SA"/>
    </w:rPr>
  </w:style>
  <w:style w:type="character" w:customStyle="1" w:styleId="ListLabel1">
    <w:name w:val="ListLabel 1"/>
    <w:rsid w:val="009A4D02"/>
    <w:rPr>
      <w:rFonts w:eastAsia="Times New Roman"/>
    </w:rPr>
  </w:style>
  <w:style w:type="character" w:customStyle="1" w:styleId="ListLabel2">
    <w:name w:val="ListLabel 2"/>
    <w:rsid w:val="009A4D02"/>
    <w:rPr>
      <w:rFonts w:cs="Symbol"/>
    </w:rPr>
  </w:style>
  <w:style w:type="character" w:customStyle="1" w:styleId="ListLabel3">
    <w:name w:val="ListLabel 3"/>
    <w:rsid w:val="009A4D02"/>
    <w:rPr>
      <w:b w:val="0"/>
      <w:bCs w:val="0"/>
    </w:rPr>
  </w:style>
  <w:style w:type="character" w:customStyle="1" w:styleId="ListLabel4">
    <w:name w:val="ListLabel 4"/>
    <w:rsid w:val="009A4D02"/>
    <w:rPr>
      <w:rFonts w:cs="Courier New"/>
    </w:rPr>
  </w:style>
  <w:style w:type="character" w:styleId="UyteHipercze">
    <w:name w:val="FollowedHyperlink"/>
    <w:rsid w:val="009A4D02"/>
    <w:rPr>
      <w:color w:val="800000"/>
      <w:u w:val="single"/>
    </w:rPr>
  </w:style>
  <w:style w:type="character" w:customStyle="1" w:styleId="Znakinumeracji">
    <w:name w:val="Znaki numeracji"/>
    <w:rsid w:val="009A4D02"/>
  </w:style>
  <w:style w:type="paragraph" w:customStyle="1" w:styleId="Nagwek30">
    <w:name w:val="Nagłówek3"/>
    <w:basedOn w:val="Normalny"/>
    <w:next w:val="Tekstpodstawowy"/>
    <w:rsid w:val="009A4D02"/>
    <w:pPr>
      <w:keepNext/>
      <w:tabs>
        <w:tab w:val="center" w:pos="4536"/>
        <w:tab w:val="right" w:pos="9072"/>
      </w:tabs>
      <w:spacing w:before="240" w:after="120"/>
    </w:pPr>
    <w:rPr>
      <w:rFonts w:ascii="Arial" w:eastAsia="Microsoft YaHei" w:hAnsi="Arial"/>
      <w:sz w:val="28"/>
      <w:szCs w:val="28"/>
    </w:rPr>
  </w:style>
  <w:style w:type="paragraph" w:styleId="Tekstpodstawowy">
    <w:name w:val="Body Text"/>
    <w:basedOn w:val="Normalny"/>
    <w:link w:val="TekstpodstawowyZnak1"/>
    <w:rsid w:val="009A4D02"/>
  </w:style>
  <w:style w:type="character" w:customStyle="1" w:styleId="TekstpodstawowyZnak1">
    <w:name w:val="Tekst podstawowy Znak1"/>
    <w:basedOn w:val="Domylnaczcionkaakapitu"/>
    <w:link w:val="Tekstpodstawowy"/>
    <w:rsid w:val="009A4D02"/>
    <w:rPr>
      <w:rFonts w:ascii="Times New Roman" w:eastAsia="SimSun" w:hAnsi="Times New Roman" w:cs="Mangal"/>
      <w:kern w:val="1"/>
      <w:sz w:val="24"/>
      <w:szCs w:val="24"/>
      <w:lang w:eastAsia="hi-IN" w:bidi="hi-IN"/>
    </w:rPr>
  </w:style>
  <w:style w:type="paragraph" w:styleId="Lista">
    <w:name w:val="List"/>
    <w:basedOn w:val="Normalny"/>
    <w:uiPriority w:val="99"/>
    <w:rsid w:val="009A4D02"/>
    <w:pPr>
      <w:ind w:left="283" w:hanging="283"/>
    </w:pPr>
    <w:rPr>
      <w:rFonts w:ascii="Arial" w:hAnsi="Arial" w:cs="Arial"/>
    </w:rPr>
  </w:style>
  <w:style w:type="paragraph" w:customStyle="1" w:styleId="Podpis3">
    <w:name w:val="Podpis3"/>
    <w:basedOn w:val="Normalny"/>
    <w:rsid w:val="009A4D02"/>
    <w:pPr>
      <w:suppressLineNumbers/>
      <w:spacing w:before="120" w:after="120"/>
    </w:pPr>
    <w:rPr>
      <w:i/>
      <w:iCs/>
    </w:rPr>
  </w:style>
  <w:style w:type="paragraph" w:customStyle="1" w:styleId="Indeks">
    <w:name w:val="Indeks"/>
    <w:basedOn w:val="Normalny"/>
    <w:rsid w:val="009A4D02"/>
    <w:pPr>
      <w:suppressLineNumbers/>
    </w:pPr>
  </w:style>
  <w:style w:type="paragraph" w:customStyle="1" w:styleId="Nagwek20">
    <w:name w:val="Nagłówek2"/>
    <w:basedOn w:val="Normalny"/>
    <w:rsid w:val="009A4D02"/>
    <w:pPr>
      <w:keepNext/>
      <w:spacing w:before="240" w:after="120"/>
    </w:pPr>
    <w:rPr>
      <w:rFonts w:ascii="Arial" w:hAnsi="Arial" w:cs="Arial"/>
      <w:sz w:val="28"/>
      <w:szCs w:val="28"/>
    </w:rPr>
  </w:style>
  <w:style w:type="paragraph" w:customStyle="1" w:styleId="Podpis2">
    <w:name w:val="Podpis2"/>
    <w:basedOn w:val="Normalny"/>
    <w:rsid w:val="009A4D02"/>
    <w:pPr>
      <w:suppressLineNumbers/>
      <w:spacing w:before="120" w:after="120"/>
    </w:pPr>
    <w:rPr>
      <w:i/>
      <w:iCs/>
    </w:rPr>
  </w:style>
  <w:style w:type="paragraph" w:customStyle="1" w:styleId="Nagwek10">
    <w:name w:val="Nagłówek1"/>
    <w:basedOn w:val="Normalny"/>
    <w:rsid w:val="009A4D02"/>
    <w:pPr>
      <w:keepNext/>
      <w:spacing w:before="240" w:after="120"/>
    </w:pPr>
    <w:rPr>
      <w:rFonts w:ascii="Arial" w:hAnsi="Arial" w:cs="Arial"/>
      <w:sz w:val="28"/>
      <w:szCs w:val="28"/>
    </w:rPr>
  </w:style>
  <w:style w:type="paragraph" w:customStyle="1" w:styleId="Podpis1">
    <w:name w:val="Podpis1"/>
    <w:basedOn w:val="Normalny"/>
    <w:rsid w:val="009A4D02"/>
    <w:pPr>
      <w:suppressLineNumbers/>
      <w:spacing w:before="120" w:after="120"/>
    </w:pPr>
    <w:rPr>
      <w:i/>
      <w:iCs/>
    </w:rPr>
  </w:style>
  <w:style w:type="paragraph" w:styleId="Stopka">
    <w:name w:val="footer"/>
    <w:basedOn w:val="Normalny"/>
    <w:link w:val="StopkaZnak1"/>
    <w:uiPriority w:val="99"/>
    <w:rsid w:val="009A4D02"/>
    <w:pPr>
      <w:suppressLineNumbers/>
      <w:tabs>
        <w:tab w:val="center" w:pos="4536"/>
        <w:tab w:val="right" w:pos="9072"/>
      </w:tabs>
    </w:pPr>
  </w:style>
  <w:style w:type="character" w:customStyle="1" w:styleId="StopkaZnak1">
    <w:name w:val="Stopka Znak1"/>
    <w:basedOn w:val="Domylnaczcionkaakapitu"/>
    <w:link w:val="Stopka"/>
    <w:rsid w:val="009A4D02"/>
    <w:rPr>
      <w:rFonts w:ascii="Times New Roman" w:eastAsia="SimSun" w:hAnsi="Times New Roman" w:cs="Mangal"/>
      <w:kern w:val="1"/>
      <w:sz w:val="24"/>
      <w:szCs w:val="24"/>
      <w:lang w:eastAsia="hi-IN" w:bidi="hi-IN"/>
    </w:rPr>
  </w:style>
  <w:style w:type="paragraph" w:styleId="Tekstpodstawowywcity">
    <w:name w:val="Body Text Indent"/>
    <w:basedOn w:val="Normalny"/>
    <w:link w:val="TekstpodstawowywcityZnak1"/>
    <w:rsid w:val="009A4D02"/>
    <w:pPr>
      <w:ind w:left="360" w:hanging="360"/>
    </w:pPr>
  </w:style>
  <w:style w:type="character" w:customStyle="1" w:styleId="TekstpodstawowywcityZnak1">
    <w:name w:val="Tekst podstawowy wcięty Znak1"/>
    <w:basedOn w:val="Domylnaczcionkaakapitu"/>
    <w:link w:val="Tekstpodstawowywcity"/>
    <w:rsid w:val="009A4D02"/>
    <w:rPr>
      <w:rFonts w:ascii="Times New Roman" w:eastAsia="SimSun" w:hAnsi="Times New Roman" w:cs="Mangal"/>
      <w:kern w:val="1"/>
      <w:sz w:val="24"/>
      <w:szCs w:val="24"/>
      <w:lang w:eastAsia="hi-IN" w:bidi="hi-IN"/>
    </w:rPr>
  </w:style>
  <w:style w:type="paragraph" w:customStyle="1" w:styleId="Tekstpodstawowywcity21">
    <w:name w:val="Tekst podstawowy wcięty 21"/>
    <w:basedOn w:val="Normalny"/>
    <w:rsid w:val="009A4D02"/>
    <w:pPr>
      <w:ind w:left="360"/>
    </w:pPr>
  </w:style>
  <w:style w:type="paragraph" w:customStyle="1" w:styleId="Tekstpodstawowywcity31">
    <w:name w:val="Tekst podstawowy wcięty 31"/>
    <w:basedOn w:val="Normalny"/>
    <w:rsid w:val="009A4D02"/>
    <w:pPr>
      <w:ind w:left="720" w:hanging="360"/>
    </w:pPr>
  </w:style>
  <w:style w:type="paragraph" w:customStyle="1" w:styleId="Tekstkomentarza1">
    <w:name w:val="Tekst komentarza1"/>
    <w:basedOn w:val="Normalny"/>
    <w:rsid w:val="009A4D02"/>
    <w:rPr>
      <w:sz w:val="20"/>
      <w:szCs w:val="20"/>
    </w:rPr>
  </w:style>
  <w:style w:type="paragraph" w:customStyle="1" w:styleId="Tekstpodstawowy21">
    <w:name w:val="Tekst podstawowy 21"/>
    <w:basedOn w:val="Normalny"/>
    <w:rsid w:val="009A4D02"/>
    <w:pPr>
      <w:spacing w:after="120" w:line="480" w:lineRule="auto"/>
    </w:pPr>
  </w:style>
  <w:style w:type="paragraph" w:customStyle="1" w:styleId="wzory">
    <w:name w:val="wzory"/>
    <w:basedOn w:val="Tekstpodstawowy21"/>
    <w:rsid w:val="009A4D02"/>
    <w:pPr>
      <w:tabs>
        <w:tab w:val="center" w:pos="993"/>
        <w:tab w:val="left" w:pos="1418"/>
        <w:tab w:val="left" w:pos="1701"/>
        <w:tab w:val="left" w:leader="dot" w:pos="9356"/>
      </w:tabs>
      <w:spacing w:before="120" w:after="0" w:line="100" w:lineRule="atLeast"/>
    </w:pPr>
    <w:rPr>
      <w:rFonts w:ascii="Arial" w:hAnsi="Arial" w:cs="Arial"/>
    </w:rPr>
  </w:style>
  <w:style w:type="paragraph" w:customStyle="1" w:styleId="Tekstprzypisukocowego1">
    <w:name w:val="Tekst przypisu końcowego1"/>
    <w:basedOn w:val="Normalny"/>
    <w:rsid w:val="009A4D02"/>
    <w:pPr>
      <w:widowControl w:val="0"/>
    </w:pPr>
    <w:rPr>
      <w:rFonts w:ascii="Courier" w:hAnsi="Courier" w:cs="Courier"/>
    </w:rPr>
  </w:style>
  <w:style w:type="paragraph" w:styleId="Spistreci1">
    <w:name w:val="toc 1"/>
    <w:basedOn w:val="Normalny"/>
    <w:rsid w:val="009A4D02"/>
    <w:pPr>
      <w:tabs>
        <w:tab w:val="right" w:leader="dot" w:pos="7371"/>
      </w:tabs>
      <w:spacing w:before="120" w:after="120"/>
    </w:pPr>
    <w:rPr>
      <w:b/>
      <w:bCs/>
      <w:caps/>
      <w:sz w:val="20"/>
      <w:szCs w:val="20"/>
    </w:rPr>
  </w:style>
  <w:style w:type="paragraph" w:customStyle="1" w:styleId="Standardowytekst">
    <w:name w:val="Standardowy.tekst"/>
    <w:rsid w:val="009A4D02"/>
    <w:pPr>
      <w:suppressAutoHyphens/>
      <w:jc w:val="both"/>
    </w:pPr>
    <w:rPr>
      <w:rFonts w:ascii="Times New Roman" w:eastAsia="SimSun" w:hAnsi="Times New Roman" w:cs="Mangal"/>
      <w:kern w:val="1"/>
      <w:sz w:val="24"/>
      <w:szCs w:val="24"/>
      <w:lang w:eastAsia="hi-IN" w:bidi="hi-IN"/>
    </w:rPr>
  </w:style>
  <w:style w:type="paragraph" w:customStyle="1" w:styleId="Tekstdymka1">
    <w:name w:val="Tekst dymka1"/>
    <w:basedOn w:val="Normalny"/>
    <w:rsid w:val="009A4D02"/>
    <w:rPr>
      <w:rFonts w:ascii="Tahoma" w:hAnsi="Tahoma" w:cs="Tahoma"/>
      <w:sz w:val="16"/>
      <w:szCs w:val="16"/>
    </w:rPr>
  </w:style>
  <w:style w:type="paragraph" w:customStyle="1" w:styleId="pkt">
    <w:name w:val="pkt"/>
    <w:basedOn w:val="Normalny"/>
    <w:rsid w:val="009A4D02"/>
    <w:pPr>
      <w:spacing w:before="60" w:after="60"/>
      <w:ind w:left="851" w:hanging="295"/>
      <w:jc w:val="both"/>
    </w:pPr>
  </w:style>
  <w:style w:type="paragraph" w:customStyle="1" w:styleId="Kropki">
    <w:name w:val="Kropki"/>
    <w:basedOn w:val="Normalny"/>
    <w:rsid w:val="009A4D02"/>
    <w:pPr>
      <w:tabs>
        <w:tab w:val="left" w:leader="dot" w:pos="9072"/>
        <w:tab w:val="left" w:leader="dot" w:pos="9356"/>
      </w:tabs>
      <w:spacing w:line="360" w:lineRule="auto"/>
      <w:jc w:val="right"/>
    </w:pPr>
    <w:rPr>
      <w:rFonts w:ascii="Arial" w:hAnsi="Arial" w:cs="Arial"/>
    </w:rPr>
  </w:style>
  <w:style w:type="paragraph" w:customStyle="1" w:styleId="Tekstblokowy1">
    <w:name w:val="Tekst blokowy1"/>
    <w:basedOn w:val="Normalny"/>
    <w:rsid w:val="009A4D02"/>
    <w:pPr>
      <w:ind w:left="360" w:right="72" w:hanging="360"/>
    </w:pPr>
  </w:style>
  <w:style w:type="paragraph" w:customStyle="1" w:styleId="Tekstkomentarza2">
    <w:name w:val="Tekst komentarza2"/>
    <w:basedOn w:val="Normalny"/>
    <w:rsid w:val="009A4D02"/>
    <w:rPr>
      <w:sz w:val="20"/>
      <w:szCs w:val="20"/>
    </w:rPr>
  </w:style>
  <w:style w:type="paragraph" w:customStyle="1" w:styleId="Tematkomentarza1">
    <w:name w:val="Temat komentarza1"/>
    <w:basedOn w:val="Tekstkomentarza1"/>
    <w:rsid w:val="009A4D02"/>
    <w:rPr>
      <w:b/>
      <w:bCs/>
    </w:rPr>
  </w:style>
  <w:style w:type="paragraph" w:customStyle="1" w:styleId="StylNagwek3Wyjustowany">
    <w:name w:val="Styl Nagłówek 3 + Wyjustowany"/>
    <w:basedOn w:val="Nagwek3"/>
    <w:rsid w:val="009A4D02"/>
    <w:pPr>
      <w:keepNext w:val="0"/>
      <w:numPr>
        <w:ilvl w:val="0"/>
        <w:numId w:val="0"/>
      </w:numPr>
      <w:tabs>
        <w:tab w:val="left" w:pos="3852"/>
      </w:tabs>
      <w:spacing w:before="60" w:after="120"/>
      <w:jc w:val="both"/>
    </w:pPr>
    <w:rPr>
      <w:rFonts w:ascii="Arial" w:hAnsi="Arial" w:cs="Arial"/>
      <w:b w:val="0"/>
      <w:bCs w:val="0"/>
      <w:sz w:val="20"/>
      <w:szCs w:val="20"/>
    </w:rPr>
  </w:style>
  <w:style w:type="paragraph" w:customStyle="1" w:styleId="Tekstpodstawowy31">
    <w:name w:val="Tekst podstawowy 31"/>
    <w:basedOn w:val="Normalny"/>
    <w:rsid w:val="009A4D02"/>
    <w:pPr>
      <w:spacing w:after="120"/>
    </w:pPr>
    <w:rPr>
      <w:sz w:val="16"/>
      <w:szCs w:val="16"/>
    </w:rPr>
  </w:style>
  <w:style w:type="paragraph" w:customStyle="1" w:styleId="Tekstprzypisudolnego1">
    <w:name w:val="Tekst przypisu dolnego1"/>
    <w:basedOn w:val="Normalny"/>
    <w:rsid w:val="009A4D02"/>
    <w:rPr>
      <w:sz w:val="20"/>
      <w:szCs w:val="20"/>
    </w:rPr>
  </w:style>
  <w:style w:type="paragraph" w:styleId="Tytu">
    <w:name w:val="Title"/>
    <w:basedOn w:val="Normalny"/>
    <w:next w:val="Podtytu"/>
    <w:link w:val="TytuZnak1"/>
    <w:qFormat/>
    <w:rsid w:val="009A4D02"/>
    <w:pPr>
      <w:jc w:val="center"/>
    </w:pPr>
    <w:rPr>
      <w:b/>
      <w:bCs/>
      <w:sz w:val="36"/>
      <w:szCs w:val="36"/>
    </w:rPr>
  </w:style>
  <w:style w:type="character" w:customStyle="1" w:styleId="TytuZnak1">
    <w:name w:val="Tytuł Znak1"/>
    <w:basedOn w:val="Domylnaczcionkaakapitu"/>
    <w:link w:val="Tytu"/>
    <w:uiPriority w:val="99"/>
    <w:rsid w:val="009A4D02"/>
    <w:rPr>
      <w:rFonts w:ascii="Times New Roman" w:eastAsia="SimSun" w:hAnsi="Times New Roman" w:cs="Mangal"/>
      <w:b/>
      <w:bCs/>
      <w:kern w:val="1"/>
      <w:sz w:val="36"/>
      <w:szCs w:val="36"/>
      <w:lang w:eastAsia="hi-IN" w:bidi="hi-IN"/>
    </w:rPr>
  </w:style>
  <w:style w:type="paragraph" w:styleId="Podtytu">
    <w:name w:val="Subtitle"/>
    <w:basedOn w:val="Normalny"/>
    <w:next w:val="Tekstpodstawowy"/>
    <w:link w:val="PodtytuZnak1"/>
    <w:uiPriority w:val="99"/>
    <w:qFormat/>
    <w:rsid w:val="009A4D02"/>
    <w:pPr>
      <w:jc w:val="center"/>
    </w:pPr>
    <w:rPr>
      <w:b/>
      <w:bCs/>
      <w:i/>
      <w:iCs/>
      <w:sz w:val="20"/>
      <w:szCs w:val="20"/>
    </w:rPr>
  </w:style>
  <w:style w:type="character" w:customStyle="1" w:styleId="PodtytuZnak1">
    <w:name w:val="Podtytuł Znak1"/>
    <w:basedOn w:val="Domylnaczcionkaakapitu"/>
    <w:link w:val="Podtytu"/>
    <w:uiPriority w:val="99"/>
    <w:rsid w:val="009A4D02"/>
    <w:rPr>
      <w:rFonts w:ascii="Times New Roman" w:eastAsia="SimSun" w:hAnsi="Times New Roman" w:cs="Mangal"/>
      <w:b/>
      <w:bCs/>
      <w:i/>
      <w:iCs/>
      <w:kern w:val="1"/>
      <w:sz w:val="20"/>
      <w:szCs w:val="20"/>
      <w:lang w:eastAsia="hi-IN" w:bidi="hi-IN"/>
    </w:rPr>
  </w:style>
  <w:style w:type="paragraph" w:customStyle="1" w:styleId="tekstost">
    <w:name w:val="tekst ost"/>
    <w:basedOn w:val="Normalny"/>
    <w:rsid w:val="009A4D02"/>
    <w:pPr>
      <w:jc w:val="both"/>
    </w:pPr>
    <w:rPr>
      <w:sz w:val="20"/>
      <w:szCs w:val="20"/>
    </w:rPr>
  </w:style>
  <w:style w:type="paragraph" w:customStyle="1" w:styleId="Zwykytekst1">
    <w:name w:val="Zwykły tekst1"/>
    <w:basedOn w:val="Normalny"/>
    <w:rsid w:val="009A4D02"/>
    <w:rPr>
      <w:rFonts w:ascii="Courier New" w:hAnsi="Courier New" w:cs="Courier New"/>
      <w:sz w:val="20"/>
      <w:szCs w:val="20"/>
    </w:rPr>
  </w:style>
  <w:style w:type="paragraph" w:customStyle="1" w:styleId="NormalnyWeb1">
    <w:name w:val="Normalny (Web)1"/>
    <w:basedOn w:val="Normalny"/>
    <w:rsid w:val="009A4D02"/>
    <w:pPr>
      <w:spacing w:before="280" w:after="280"/>
    </w:pPr>
  </w:style>
  <w:style w:type="paragraph" w:customStyle="1" w:styleId="Akapitzlist1">
    <w:name w:val="Akapit z listą1"/>
    <w:basedOn w:val="Normalny"/>
    <w:rsid w:val="009A4D02"/>
    <w:pPr>
      <w:ind w:left="720"/>
    </w:pPr>
  </w:style>
  <w:style w:type="paragraph" w:customStyle="1" w:styleId="StylIwony">
    <w:name w:val="Styl Iwony"/>
    <w:basedOn w:val="Normalny"/>
    <w:rsid w:val="009A4D02"/>
    <w:pPr>
      <w:spacing w:before="120" w:after="120"/>
      <w:jc w:val="both"/>
    </w:pPr>
    <w:rPr>
      <w:rFonts w:ascii="Bookman Old Style" w:hAnsi="Bookman Old Style" w:cs="Bookman Old Style"/>
    </w:rPr>
  </w:style>
  <w:style w:type="paragraph" w:customStyle="1" w:styleId="Zawartoramki">
    <w:name w:val="Zawartość ramki"/>
    <w:basedOn w:val="Tekstpodstawowy"/>
    <w:rsid w:val="009A4D02"/>
  </w:style>
  <w:style w:type="paragraph" w:customStyle="1" w:styleId="Zawartotabeli">
    <w:name w:val="Zawartość tabeli"/>
    <w:basedOn w:val="Normalny"/>
    <w:rsid w:val="009A4D02"/>
    <w:pPr>
      <w:suppressLineNumbers/>
    </w:pPr>
  </w:style>
  <w:style w:type="paragraph" w:customStyle="1" w:styleId="Nagwektabeli">
    <w:name w:val="Nagłówek tabeli"/>
    <w:basedOn w:val="Zawartotabeli"/>
    <w:rsid w:val="009A4D02"/>
    <w:pPr>
      <w:jc w:val="center"/>
    </w:pPr>
    <w:rPr>
      <w:b/>
      <w:bCs/>
    </w:rPr>
  </w:style>
  <w:style w:type="paragraph" w:customStyle="1" w:styleId="Tekstpodstawowywcity32">
    <w:name w:val="Tekst podstawowy wcięty 32"/>
    <w:basedOn w:val="Normalny"/>
    <w:rsid w:val="009A4D02"/>
    <w:pPr>
      <w:spacing w:after="120"/>
      <w:ind w:left="283"/>
    </w:pPr>
    <w:rPr>
      <w:sz w:val="16"/>
      <w:szCs w:val="16"/>
    </w:rPr>
  </w:style>
  <w:style w:type="paragraph" w:customStyle="1" w:styleId="Tekstpodstawowy32">
    <w:name w:val="Tekst podstawowy 32"/>
    <w:basedOn w:val="Normalny"/>
    <w:rsid w:val="009A4D02"/>
    <w:pPr>
      <w:spacing w:after="120"/>
    </w:pPr>
    <w:rPr>
      <w:sz w:val="16"/>
      <w:szCs w:val="16"/>
    </w:rPr>
  </w:style>
  <w:style w:type="paragraph" w:customStyle="1" w:styleId="Tekstpodstawowy22">
    <w:name w:val="Tekst podstawowy 22"/>
    <w:basedOn w:val="Normalny"/>
    <w:uiPriority w:val="99"/>
    <w:rsid w:val="009A4D02"/>
    <w:pPr>
      <w:spacing w:after="120" w:line="480" w:lineRule="auto"/>
    </w:pPr>
  </w:style>
  <w:style w:type="paragraph" w:customStyle="1" w:styleId="Tekstpodstawowy23">
    <w:name w:val="Tekst podstawowy 23"/>
    <w:basedOn w:val="Normalny"/>
    <w:rsid w:val="009A4D02"/>
    <w:pPr>
      <w:spacing w:after="120" w:line="480" w:lineRule="auto"/>
    </w:pPr>
  </w:style>
  <w:style w:type="paragraph" w:customStyle="1" w:styleId="WW-Tekstpodstawowy3">
    <w:name w:val="WW-Tekst podstawowy 3"/>
    <w:basedOn w:val="Normalny"/>
    <w:rsid w:val="009A4D02"/>
    <w:pPr>
      <w:spacing w:before="60"/>
      <w:jc w:val="both"/>
    </w:pPr>
    <w:rPr>
      <w:rFonts w:ascii="Arial" w:hAnsi="Arial" w:cs="Arial"/>
      <w:sz w:val="20"/>
      <w:szCs w:val="20"/>
    </w:rPr>
  </w:style>
  <w:style w:type="paragraph" w:customStyle="1" w:styleId="WW-Tekstpodstawowywcity3">
    <w:name w:val="WW-Tekst podstawowy wcięty 3"/>
    <w:basedOn w:val="Normalny"/>
    <w:rsid w:val="009A4D02"/>
    <w:pPr>
      <w:ind w:left="540" w:hanging="540"/>
      <w:jc w:val="both"/>
    </w:pPr>
    <w:rPr>
      <w:sz w:val="22"/>
      <w:szCs w:val="22"/>
    </w:rPr>
  </w:style>
  <w:style w:type="paragraph" w:customStyle="1" w:styleId="WW-Tekstpodstawowywcity2">
    <w:name w:val="WW-Tekst podstawowy wcięty 2"/>
    <w:basedOn w:val="Normalny"/>
    <w:rsid w:val="009A4D02"/>
    <w:pPr>
      <w:ind w:firstLine="360"/>
      <w:jc w:val="both"/>
    </w:pPr>
    <w:rPr>
      <w:sz w:val="22"/>
      <w:szCs w:val="22"/>
    </w:rPr>
  </w:style>
  <w:style w:type="paragraph" w:customStyle="1" w:styleId="Styl">
    <w:name w:val="Styl"/>
    <w:rsid w:val="009A4D02"/>
    <w:pPr>
      <w:widowControl w:val="0"/>
      <w:suppressAutoHyphens/>
    </w:pPr>
    <w:rPr>
      <w:rFonts w:ascii="Arial" w:eastAsia="SimSun" w:hAnsi="Arial" w:cs="Arial"/>
      <w:kern w:val="1"/>
      <w:sz w:val="24"/>
      <w:szCs w:val="24"/>
      <w:lang w:eastAsia="hi-IN" w:bidi="hi-IN"/>
    </w:rPr>
  </w:style>
  <w:style w:type="paragraph" w:customStyle="1" w:styleId="Tekstpodstawowy33">
    <w:name w:val="Tekst podstawowy 33"/>
    <w:basedOn w:val="Normalny"/>
    <w:uiPriority w:val="99"/>
    <w:rsid w:val="009A4D02"/>
    <w:pPr>
      <w:spacing w:after="120"/>
    </w:pPr>
    <w:rPr>
      <w:sz w:val="16"/>
      <w:szCs w:val="16"/>
    </w:rPr>
  </w:style>
  <w:style w:type="paragraph" w:customStyle="1" w:styleId="Tekstpodstawowywcity22">
    <w:name w:val="Tekst podstawowy wcięty 22"/>
    <w:basedOn w:val="Normalny"/>
    <w:rsid w:val="009A4D02"/>
    <w:pPr>
      <w:spacing w:after="120" w:line="480" w:lineRule="auto"/>
      <w:ind w:left="283"/>
    </w:pPr>
  </w:style>
  <w:style w:type="paragraph" w:customStyle="1" w:styleId="Tekstblokowy2">
    <w:name w:val="Tekst blokowy2"/>
    <w:basedOn w:val="Normalny"/>
    <w:rsid w:val="009A4D02"/>
    <w:pPr>
      <w:ind w:left="360" w:right="72" w:hanging="360"/>
      <w:jc w:val="both"/>
    </w:pPr>
    <w:rPr>
      <w:sz w:val="22"/>
      <w:szCs w:val="22"/>
    </w:rPr>
  </w:style>
  <w:style w:type="paragraph" w:customStyle="1" w:styleId="Bezodstpw1">
    <w:name w:val="Bez odstępów1"/>
    <w:rsid w:val="009A4D02"/>
    <w:pPr>
      <w:suppressAutoHyphens/>
    </w:pPr>
    <w:rPr>
      <w:rFonts w:ascii="Times New Roman" w:eastAsia="SimSun" w:hAnsi="Times New Roman" w:cs="Mangal"/>
      <w:kern w:val="1"/>
      <w:sz w:val="24"/>
      <w:szCs w:val="24"/>
      <w:lang w:eastAsia="hi-IN" w:bidi="hi-IN"/>
    </w:rPr>
  </w:style>
  <w:style w:type="paragraph" w:customStyle="1" w:styleId="NoSpacing1">
    <w:name w:val="No Spacing1"/>
    <w:rsid w:val="009A4D02"/>
    <w:pPr>
      <w:suppressAutoHyphens/>
    </w:pPr>
    <w:rPr>
      <w:rFonts w:eastAsia="SimSun" w:cs="Calibri"/>
      <w:kern w:val="1"/>
      <w:sz w:val="22"/>
      <w:szCs w:val="22"/>
      <w:lang w:eastAsia="hi-IN" w:bidi="hi-IN"/>
    </w:rPr>
  </w:style>
  <w:style w:type="paragraph" w:styleId="Nagwek">
    <w:name w:val="header"/>
    <w:basedOn w:val="Normalny"/>
    <w:link w:val="NagwekZnak1"/>
    <w:rsid w:val="009A4D02"/>
    <w:pPr>
      <w:suppressLineNumbers/>
      <w:tabs>
        <w:tab w:val="center" w:pos="4819"/>
        <w:tab w:val="right" w:pos="9638"/>
      </w:tabs>
    </w:pPr>
  </w:style>
  <w:style w:type="character" w:customStyle="1" w:styleId="NagwekZnak1">
    <w:name w:val="Nagłówek Znak1"/>
    <w:basedOn w:val="Domylnaczcionkaakapitu"/>
    <w:link w:val="Nagwek"/>
    <w:rsid w:val="009A4D02"/>
    <w:rPr>
      <w:rFonts w:ascii="Times New Roman" w:eastAsia="SimSun" w:hAnsi="Times New Roman" w:cs="Mangal"/>
      <w:kern w:val="1"/>
      <w:sz w:val="24"/>
      <w:szCs w:val="24"/>
      <w:lang w:eastAsia="hi-IN" w:bidi="hi-IN"/>
    </w:rPr>
  </w:style>
  <w:style w:type="paragraph" w:styleId="Akapitzlist">
    <w:name w:val="List Paragraph"/>
    <w:basedOn w:val="Normalny"/>
    <w:uiPriority w:val="34"/>
    <w:qFormat/>
    <w:rsid w:val="00F304BA"/>
    <w:pPr>
      <w:ind w:left="720"/>
    </w:pPr>
    <w:rPr>
      <w:rFonts w:cs="Times New Roman"/>
    </w:rPr>
  </w:style>
  <w:style w:type="paragraph" w:customStyle="1" w:styleId="Default">
    <w:name w:val="Default"/>
    <w:uiPriority w:val="99"/>
    <w:rsid w:val="0031534A"/>
    <w:pPr>
      <w:suppressAutoHyphens/>
    </w:pPr>
    <w:rPr>
      <w:rFonts w:ascii="Times New Roman" w:eastAsia="SimSun" w:hAnsi="Times New Roman"/>
      <w:color w:val="000000"/>
      <w:kern w:val="1"/>
      <w:sz w:val="24"/>
      <w:szCs w:val="24"/>
      <w:lang w:eastAsia="hi-IN" w:bidi="hi-IN"/>
    </w:rPr>
  </w:style>
  <w:style w:type="paragraph" w:customStyle="1" w:styleId="rozdzia">
    <w:name w:val="rozdział"/>
    <w:basedOn w:val="Normalny"/>
    <w:uiPriority w:val="99"/>
    <w:rsid w:val="006E3E70"/>
    <w:pPr>
      <w:ind w:left="709" w:hanging="709"/>
      <w:jc w:val="both"/>
    </w:pPr>
    <w:rPr>
      <w:rFonts w:eastAsia="Times New Roman" w:cs="Times New Roman"/>
      <w:color w:val="000000"/>
      <w:spacing w:val="4"/>
      <w:lang w:eastAsia="ar-SA" w:bidi="ar-SA"/>
    </w:rPr>
  </w:style>
  <w:style w:type="paragraph" w:customStyle="1" w:styleId="Zwykytekst2">
    <w:name w:val="Zwykły tekst2"/>
    <w:basedOn w:val="Normalny"/>
    <w:rsid w:val="006E3E70"/>
    <w:rPr>
      <w:rFonts w:ascii="Courier New" w:eastAsia="Times New Roman" w:hAnsi="Courier New" w:cs="Courier New"/>
      <w:sz w:val="20"/>
      <w:szCs w:val="20"/>
      <w:lang w:eastAsia="ar-SA" w:bidi="ar-SA"/>
    </w:rPr>
  </w:style>
  <w:style w:type="paragraph" w:customStyle="1" w:styleId="ListParagraph1">
    <w:name w:val="List Paragraph1"/>
    <w:basedOn w:val="Normalny"/>
    <w:uiPriority w:val="99"/>
    <w:rsid w:val="006E3E70"/>
    <w:pPr>
      <w:ind w:left="720"/>
    </w:pPr>
    <w:rPr>
      <w:rFonts w:eastAsia="Batang" w:cs="Times New Roman"/>
      <w:lang w:eastAsia="ar-SA" w:bidi="ar-SA"/>
    </w:rPr>
  </w:style>
  <w:style w:type="paragraph" w:styleId="Zwykytekst">
    <w:name w:val="Plain Text"/>
    <w:basedOn w:val="Normalny"/>
    <w:link w:val="ZwykytekstZnak1"/>
    <w:uiPriority w:val="99"/>
    <w:rsid w:val="000B1A3E"/>
    <w:pPr>
      <w:suppressAutoHyphens w:val="0"/>
    </w:pPr>
    <w:rPr>
      <w:rFonts w:ascii="Courier New" w:eastAsia="Times New Roman" w:hAnsi="Courier New" w:cs="Times New Roman"/>
      <w:kern w:val="0"/>
      <w:sz w:val="20"/>
      <w:szCs w:val="20"/>
      <w:lang w:eastAsia="pl-PL" w:bidi="ar-SA"/>
    </w:rPr>
  </w:style>
  <w:style w:type="character" w:customStyle="1" w:styleId="ZwykytekstZnak">
    <w:name w:val="Zwykły tekst Znak"/>
    <w:basedOn w:val="Domylnaczcionkaakapitu"/>
    <w:uiPriority w:val="99"/>
    <w:semiHidden/>
    <w:rsid w:val="000B1A3E"/>
    <w:rPr>
      <w:rFonts w:ascii="Courier New" w:eastAsia="SimSun" w:hAnsi="Courier New" w:cs="Mangal"/>
      <w:kern w:val="1"/>
      <w:szCs w:val="18"/>
      <w:lang w:eastAsia="hi-IN" w:bidi="hi-IN"/>
    </w:rPr>
  </w:style>
  <w:style w:type="character" w:customStyle="1" w:styleId="ZwykytekstZnak1">
    <w:name w:val="Zwykły tekst Znak1"/>
    <w:basedOn w:val="Domylnaczcionkaakapitu"/>
    <w:link w:val="Zwykytekst"/>
    <w:uiPriority w:val="99"/>
    <w:rsid w:val="000B1A3E"/>
    <w:rPr>
      <w:rFonts w:ascii="Courier New" w:eastAsia="Times New Roman" w:hAnsi="Courier New"/>
    </w:rPr>
  </w:style>
  <w:style w:type="paragraph" w:styleId="Tekstpodstawowy3">
    <w:name w:val="Body Text 3"/>
    <w:basedOn w:val="Normalny"/>
    <w:link w:val="Tekstpodstawowy3Znak1"/>
    <w:uiPriority w:val="99"/>
    <w:semiHidden/>
    <w:unhideWhenUsed/>
    <w:rsid w:val="00843CD7"/>
    <w:pPr>
      <w:spacing w:after="120"/>
    </w:pPr>
    <w:rPr>
      <w:sz w:val="16"/>
      <w:szCs w:val="14"/>
    </w:rPr>
  </w:style>
  <w:style w:type="character" w:customStyle="1" w:styleId="Tekstpodstawowy3Znak1">
    <w:name w:val="Tekst podstawowy 3 Znak1"/>
    <w:basedOn w:val="Domylnaczcionkaakapitu"/>
    <w:link w:val="Tekstpodstawowy3"/>
    <w:uiPriority w:val="99"/>
    <w:semiHidden/>
    <w:rsid w:val="00843CD7"/>
    <w:rPr>
      <w:rFonts w:ascii="Times New Roman" w:eastAsia="SimSun" w:hAnsi="Times New Roman" w:cs="Mangal"/>
      <w:kern w:val="1"/>
      <w:sz w:val="16"/>
      <w:szCs w:val="14"/>
      <w:lang w:eastAsia="hi-IN" w:bidi="hi-IN"/>
    </w:rPr>
  </w:style>
  <w:style w:type="paragraph" w:customStyle="1" w:styleId="NormalnyWeb11">
    <w:name w:val="Normalny (Web)11"/>
    <w:basedOn w:val="Normalny"/>
    <w:uiPriority w:val="99"/>
    <w:rsid w:val="00843CD7"/>
    <w:pPr>
      <w:spacing w:before="280" w:after="280"/>
    </w:pPr>
    <w:rPr>
      <w:rFonts w:cs="Times New Roman"/>
    </w:rPr>
  </w:style>
  <w:style w:type="paragraph" w:styleId="Bezodstpw">
    <w:name w:val="No Spacing"/>
    <w:uiPriority w:val="1"/>
    <w:qFormat/>
    <w:rsid w:val="00C80E89"/>
    <w:pPr>
      <w:suppressAutoHyphens/>
    </w:pPr>
    <w:rPr>
      <w:rFonts w:ascii="Times New Roman" w:eastAsia="SimSun" w:hAnsi="Times New Roman" w:cs="Mangal"/>
      <w:kern w:val="1"/>
      <w:sz w:val="24"/>
      <w:szCs w:val="21"/>
      <w:lang w:eastAsia="hi-IN" w:bidi="hi-IN"/>
    </w:rPr>
  </w:style>
  <w:style w:type="table" w:styleId="Tabela-Siatka">
    <w:name w:val="Table Grid"/>
    <w:basedOn w:val="Standardowy"/>
    <w:uiPriority w:val="59"/>
    <w:rsid w:val="000335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1"/>
    <w:uiPriority w:val="99"/>
    <w:semiHidden/>
    <w:unhideWhenUsed/>
    <w:rsid w:val="005C63B2"/>
    <w:rPr>
      <w:rFonts w:ascii="Segoe UI" w:hAnsi="Segoe UI"/>
      <w:sz w:val="18"/>
      <w:szCs w:val="16"/>
    </w:rPr>
  </w:style>
  <w:style w:type="character" w:customStyle="1" w:styleId="TekstdymkaZnak1">
    <w:name w:val="Tekst dymka Znak1"/>
    <w:basedOn w:val="Domylnaczcionkaakapitu"/>
    <w:link w:val="Tekstdymka"/>
    <w:uiPriority w:val="99"/>
    <w:semiHidden/>
    <w:rsid w:val="005C63B2"/>
    <w:rPr>
      <w:rFonts w:ascii="Segoe UI" w:eastAsia="SimSun" w:hAnsi="Segoe UI" w:cs="Mangal"/>
      <w:kern w:val="1"/>
      <w:sz w:val="18"/>
      <w:szCs w:val="16"/>
      <w:lang w:eastAsia="hi-IN" w:bidi="hi-IN"/>
    </w:rPr>
  </w:style>
  <w:style w:type="character" w:styleId="Odwoanieprzypisudolnego">
    <w:name w:val="footnote reference"/>
    <w:rsid w:val="00241251"/>
    <w:rPr>
      <w:vertAlign w:val="superscript"/>
    </w:rPr>
  </w:style>
  <w:style w:type="paragraph" w:styleId="Lista2">
    <w:name w:val="List 2"/>
    <w:basedOn w:val="Normalny"/>
    <w:uiPriority w:val="99"/>
    <w:unhideWhenUsed/>
    <w:rsid w:val="00BF3731"/>
    <w:pPr>
      <w:ind w:left="566" w:hanging="283"/>
      <w:contextualSpacing/>
    </w:pPr>
    <w:rPr>
      <w:szCs w:val="21"/>
    </w:rPr>
  </w:style>
  <w:style w:type="paragraph" w:styleId="Tekstpodstawowywcity3">
    <w:name w:val="Body Text Indent 3"/>
    <w:basedOn w:val="Normalny"/>
    <w:link w:val="Tekstpodstawowywcity3Znak"/>
    <w:rsid w:val="00BF3731"/>
    <w:pPr>
      <w:spacing w:after="120"/>
      <w:ind w:left="283"/>
    </w:pPr>
    <w:rPr>
      <w:rFonts w:eastAsia="Times New Roman" w:cs="Times New Roman"/>
      <w:kern w:val="0"/>
      <w:sz w:val="16"/>
      <w:szCs w:val="16"/>
      <w:lang w:eastAsia="ar-SA" w:bidi="ar-SA"/>
    </w:rPr>
  </w:style>
  <w:style w:type="character" w:customStyle="1" w:styleId="Tekstpodstawowywcity3Znak">
    <w:name w:val="Tekst podstawowy wcięty 3 Znak"/>
    <w:basedOn w:val="Domylnaczcionkaakapitu"/>
    <w:link w:val="Tekstpodstawowywcity3"/>
    <w:rsid w:val="00BF3731"/>
    <w:rPr>
      <w:rFonts w:ascii="Times New Roman" w:eastAsia="Times New Roman" w:hAnsi="Times New Roman"/>
      <w:sz w:val="16"/>
      <w:szCs w:val="16"/>
      <w:lang w:eastAsia="ar-SA"/>
    </w:rPr>
  </w:style>
  <w:style w:type="paragraph" w:styleId="Tekstpodstawowy2">
    <w:name w:val="Body Text 2"/>
    <w:basedOn w:val="Normalny"/>
    <w:link w:val="Tekstpodstawowy2Znak"/>
    <w:rsid w:val="00BF3731"/>
    <w:pPr>
      <w:spacing w:after="120" w:line="480" w:lineRule="auto"/>
    </w:pPr>
    <w:rPr>
      <w:rFonts w:eastAsia="Times New Roman" w:cs="Times New Roman"/>
      <w:kern w:val="0"/>
      <w:lang w:eastAsia="ar-SA" w:bidi="ar-SA"/>
    </w:rPr>
  </w:style>
  <w:style w:type="character" w:customStyle="1" w:styleId="Tekstpodstawowy2Znak">
    <w:name w:val="Tekst podstawowy 2 Znak"/>
    <w:basedOn w:val="Domylnaczcionkaakapitu"/>
    <w:link w:val="Tekstpodstawowy2"/>
    <w:rsid w:val="00BF3731"/>
    <w:rPr>
      <w:rFonts w:ascii="Times New Roman" w:eastAsia="Times New Roman" w:hAnsi="Times New Roman"/>
      <w:sz w:val="24"/>
      <w:szCs w:val="24"/>
      <w:lang w:eastAsia="ar-SA"/>
    </w:rPr>
  </w:style>
  <w:style w:type="paragraph" w:customStyle="1" w:styleId="Standard">
    <w:name w:val="Standard"/>
    <w:rsid w:val="00BF3731"/>
    <w:pPr>
      <w:widowControl w:val="0"/>
      <w:suppressAutoHyphens/>
      <w:autoSpaceDN w:val="0"/>
      <w:textAlignment w:val="baseline"/>
    </w:pPr>
    <w:rPr>
      <w:rFonts w:ascii="Times New Roman" w:eastAsia="Lucida Sans Unicode" w:hAnsi="Times New Roman" w:cs="Tahoma"/>
      <w:color w:val="000000"/>
      <w:kern w:val="3"/>
      <w:sz w:val="24"/>
      <w:szCs w:val="24"/>
      <w:lang w:val="en-US" w:eastAsia="en-US" w:bidi="en-US"/>
    </w:rPr>
  </w:style>
  <w:style w:type="character" w:customStyle="1" w:styleId="tekstdokbold">
    <w:name w:val="tekst dok. bold"/>
    <w:rsid w:val="00F339CA"/>
    <w:rPr>
      <w:b/>
      <w:bCs w:val="0"/>
    </w:rPr>
  </w:style>
  <w:style w:type="character" w:customStyle="1" w:styleId="txt-new">
    <w:name w:val="txt-new"/>
    <w:basedOn w:val="Domylnaczcionkaakapitu"/>
    <w:rsid w:val="008E0DA2"/>
  </w:style>
</w:styles>
</file>

<file path=word/webSettings.xml><?xml version="1.0" encoding="utf-8"?>
<w:webSettings xmlns:r="http://schemas.openxmlformats.org/officeDocument/2006/relationships" xmlns:w="http://schemas.openxmlformats.org/wordprocessingml/2006/main">
  <w:divs>
    <w:div w:id="1090082756">
      <w:bodyDiv w:val="1"/>
      <w:marLeft w:val="0"/>
      <w:marRight w:val="0"/>
      <w:marTop w:val="0"/>
      <w:marBottom w:val="0"/>
      <w:divBdr>
        <w:top w:val="none" w:sz="0" w:space="0" w:color="auto"/>
        <w:left w:val="none" w:sz="0" w:space="0" w:color="auto"/>
        <w:bottom w:val="none" w:sz="0" w:space="0" w:color="auto"/>
        <w:right w:val="none" w:sz="0" w:space="0" w:color="auto"/>
      </w:divBdr>
    </w:div>
    <w:div w:id="1169557748">
      <w:bodyDiv w:val="1"/>
      <w:marLeft w:val="0"/>
      <w:marRight w:val="0"/>
      <w:marTop w:val="0"/>
      <w:marBottom w:val="0"/>
      <w:divBdr>
        <w:top w:val="none" w:sz="0" w:space="0" w:color="auto"/>
        <w:left w:val="none" w:sz="0" w:space="0" w:color="auto"/>
        <w:bottom w:val="none" w:sz="0" w:space="0" w:color="auto"/>
        <w:right w:val="none" w:sz="0" w:space="0" w:color="auto"/>
      </w:divBdr>
    </w:div>
    <w:div w:id="1635909776">
      <w:bodyDiv w:val="1"/>
      <w:marLeft w:val="0"/>
      <w:marRight w:val="0"/>
      <w:marTop w:val="0"/>
      <w:marBottom w:val="0"/>
      <w:divBdr>
        <w:top w:val="none" w:sz="0" w:space="0" w:color="auto"/>
        <w:left w:val="none" w:sz="0" w:space="0" w:color="auto"/>
        <w:bottom w:val="none" w:sz="0" w:space="0" w:color="auto"/>
        <w:right w:val="none" w:sz="0" w:space="0" w:color="auto"/>
      </w:divBdr>
      <w:divsChild>
        <w:div w:id="2023775227">
          <w:marLeft w:val="0"/>
          <w:marRight w:val="0"/>
          <w:marTop w:val="0"/>
          <w:marBottom w:val="0"/>
          <w:divBdr>
            <w:top w:val="single" w:sz="4" w:space="0" w:color="FFFFFF"/>
            <w:left w:val="single" w:sz="4" w:space="0" w:color="FFFFFF"/>
            <w:bottom w:val="single" w:sz="4" w:space="0" w:color="FFFFFF"/>
            <w:right w:val="single" w:sz="4" w:space="0" w:color="FFFFFF"/>
          </w:divBdr>
          <w:divsChild>
            <w:div w:id="18023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ip.zdw-bydgoszcz.pl/" TargetMode="External"/><Relationship Id="rId4" Type="http://schemas.openxmlformats.org/officeDocument/2006/relationships/settings" Target="settings.xml"/><Relationship Id="rId9" Type="http://schemas.openxmlformats.org/officeDocument/2006/relationships/hyperlink" Target="mailto:rdw.zol@zdw-bydgoszc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06351-3A1B-4645-B097-FBD191F58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11136</Words>
  <Characters>66821</Characters>
  <Application>Microsoft Office Word</Application>
  <DocSecurity>0</DocSecurity>
  <Lines>556</Lines>
  <Paragraphs>155</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
      <vt:lpstr>    4.   Zamawiający będzie dokonywał oceny spełniania powyższych warunków na podsta</vt:lpstr>
      <vt:lpstr>    Dowodami  takimi są:</vt:lpstr>
      <vt:lpstr>    </vt:lpstr>
      <vt:lpstr>    Zamawiający będzie dokonywał oceny spełniania warunków określonych w pkt V oraz </vt:lpstr>
      <vt:lpstr>    XXVI. INFORMACJE DODATKOWE </vt:lpstr>
      <vt:lpstr>        OFERTA </vt:lpstr>
      <vt:lpstr>        6.	Niżej wymienione prace zrealizujemy sami / przy udziale następujących 	podwyk</vt:lpstr>
      <vt:lpstr>        </vt:lpstr>
      <vt:lpstr>OŚWIADCZENIE WYKONAWCY</vt:lpstr>
      <vt:lpstr>O SPEŁNIENIU WARUNKÓW UDZIAŁU W POSTĘPOWANIU</vt:lpstr>
      <vt:lpstr>DOŚWIADCZENIE</vt:lpstr>
      <vt:lpstr>    </vt:lpstr>
      <vt:lpstr>    </vt:lpstr>
      <vt:lpstr>    ISTOTNE POSTANOWIENIA UMOWY</vt:lpstr>
      <vt:lpstr>        1. Wykonawca zapłaci Zamawiającemu kary umowne:   </vt:lpstr>
    </vt:vector>
  </TitlesOfParts>
  <Company/>
  <LinksUpToDate>false</LinksUpToDate>
  <CharactersWithSpaces>77802</CharactersWithSpaces>
  <SharedDoc>false</SharedDoc>
  <HLinks>
    <vt:vector size="24" baseType="variant">
      <vt:variant>
        <vt:i4>1769528</vt:i4>
      </vt:variant>
      <vt:variant>
        <vt:i4>9</vt:i4>
      </vt:variant>
      <vt:variant>
        <vt:i4>0</vt:i4>
      </vt:variant>
      <vt:variant>
        <vt:i4>5</vt:i4>
      </vt:variant>
      <vt:variant>
        <vt:lpwstr>mailto:i.klofczynski@zdw-bydgoszcz.pl</vt:lpwstr>
      </vt:variant>
      <vt:variant>
        <vt:lpwstr/>
      </vt:variant>
      <vt:variant>
        <vt:i4>8060999</vt:i4>
      </vt:variant>
      <vt:variant>
        <vt:i4>6</vt:i4>
      </vt:variant>
      <vt:variant>
        <vt:i4>0</vt:i4>
      </vt:variant>
      <vt:variant>
        <vt:i4>5</vt:i4>
      </vt:variant>
      <vt:variant>
        <vt:lpwstr>mailto:j.dabka@zdw-bydgoszcz.pl</vt:lpwstr>
      </vt:variant>
      <vt:variant>
        <vt:lpwstr/>
      </vt:variant>
      <vt:variant>
        <vt:i4>131090</vt:i4>
      </vt:variant>
      <vt:variant>
        <vt:i4>3</vt:i4>
      </vt:variant>
      <vt:variant>
        <vt:i4>0</vt:i4>
      </vt:variant>
      <vt:variant>
        <vt:i4>5</vt:i4>
      </vt:variant>
      <vt:variant>
        <vt:lpwstr>http://www.bip.zdw-bydgoszcz.pl/</vt:lpwstr>
      </vt:variant>
      <vt:variant>
        <vt:lpwstr/>
      </vt:variant>
      <vt:variant>
        <vt:i4>3473417</vt:i4>
      </vt:variant>
      <vt:variant>
        <vt:i4>0</vt:i4>
      </vt:variant>
      <vt:variant>
        <vt:i4>0</vt:i4>
      </vt:variant>
      <vt:variant>
        <vt:i4>5</vt:i4>
      </vt:variant>
      <vt:variant>
        <vt:lpwstr>mailto:rdw.tuch@zdw-bydgoszcz.pl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ZDW</dc:creator>
  <cp:lastModifiedBy>ZDW</cp:lastModifiedBy>
  <cp:revision>3</cp:revision>
  <cp:lastPrinted>2015-05-21T13:01:00Z</cp:lastPrinted>
  <dcterms:created xsi:type="dcterms:W3CDTF">2015-05-21T13:01:00Z</dcterms:created>
  <dcterms:modified xsi:type="dcterms:W3CDTF">2015-05-22T10:52:00Z</dcterms:modified>
</cp:coreProperties>
</file>