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A" w:rsidRDefault="00FC0384" w:rsidP="008967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Umowa dostawy ZDW.N3 362.5.2015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dniu </w:t>
      </w:r>
      <w:r>
        <w:rPr>
          <w:rFonts w:ascii="Arial" w:hAnsi="Arial" w:cs="Arial"/>
          <w:b/>
          <w:bCs/>
          <w:sz w:val="20"/>
          <w:szCs w:val="20"/>
        </w:rPr>
        <w:t xml:space="preserve">…….... </w:t>
      </w:r>
      <w:r>
        <w:rPr>
          <w:rFonts w:ascii="Arial" w:hAnsi="Arial" w:cs="Arial"/>
          <w:sz w:val="20"/>
          <w:szCs w:val="20"/>
        </w:rPr>
        <w:t xml:space="preserve">pomiędzy Zarządem Dróg Wojewódzkich w Bydgoszczy, ul. </w:t>
      </w:r>
      <w:r w:rsidR="00C753A8">
        <w:rPr>
          <w:rFonts w:ascii="Arial" w:hAnsi="Arial" w:cs="Arial"/>
          <w:sz w:val="20"/>
          <w:szCs w:val="20"/>
        </w:rPr>
        <w:t xml:space="preserve">Fordońska 6, </w:t>
      </w:r>
      <w:r w:rsidR="00C753A8">
        <w:rPr>
          <w:rFonts w:ascii="Arial" w:hAnsi="Arial" w:cs="Arial"/>
          <w:sz w:val="20"/>
          <w:szCs w:val="20"/>
        </w:rPr>
        <w:br/>
        <w:t>85 – 085 Bydgoszcz</w:t>
      </w:r>
      <w:r w:rsidR="00FC0384">
        <w:rPr>
          <w:rFonts w:ascii="Arial" w:hAnsi="Arial" w:cs="Arial"/>
          <w:sz w:val="20"/>
          <w:szCs w:val="20"/>
        </w:rPr>
        <w:t>.</w:t>
      </w:r>
    </w:p>
    <w:p w:rsidR="0089671A" w:rsidRPr="00FE5295" w:rsidRDefault="0089671A" w:rsidP="00896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5295">
        <w:rPr>
          <w:rFonts w:ascii="Arial" w:hAnsi="Arial" w:cs="Arial"/>
          <w:bCs/>
          <w:color w:val="000000"/>
          <w:spacing w:val="-2"/>
          <w:sz w:val="20"/>
          <w:szCs w:val="20"/>
        </w:rPr>
        <w:t>NIP: 554-22-19-944, REGON: 092364160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932C3">
        <w:rPr>
          <w:rFonts w:ascii="Arial" w:hAnsi="Arial" w:cs="Arial"/>
          <w:sz w:val="20"/>
          <w:szCs w:val="20"/>
        </w:rPr>
        <w:t xml:space="preserve">zwanym w dalszej części umowy </w:t>
      </w:r>
      <w:r w:rsidRPr="00B932C3">
        <w:rPr>
          <w:rFonts w:ascii="Arial" w:hAnsi="Arial" w:cs="Arial"/>
          <w:b/>
          <w:sz w:val="20"/>
          <w:szCs w:val="20"/>
        </w:rPr>
        <w:t>„Zamawiającym</w:t>
      </w:r>
      <w:r w:rsidRPr="00B932C3">
        <w:rPr>
          <w:rFonts w:ascii="Arial" w:hAnsi="Arial" w:cs="Arial"/>
          <w:sz w:val="20"/>
          <w:szCs w:val="20"/>
        </w:rPr>
        <w:t>”, w imieniu którego działają:</w:t>
      </w:r>
    </w:p>
    <w:p w:rsidR="0089671A" w:rsidRPr="00B932C3" w:rsidRDefault="0089671A" w:rsidP="00896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89671A" w:rsidRPr="00FE5295" w:rsidRDefault="0089671A" w:rsidP="0089671A">
      <w:p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04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</w:tabs>
        <w:jc w:val="both"/>
        <w:rPr>
          <w:rFonts w:ascii="Arial" w:hAnsi="Arial" w:cs="Arial"/>
          <w:b/>
          <w:sz w:val="20"/>
          <w:szCs w:val="20"/>
        </w:rPr>
      </w:pPr>
      <w:r w:rsidRPr="00FE5295">
        <w:rPr>
          <w:rFonts w:ascii="Arial" w:hAnsi="Arial" w:cs="Arial"/>
          <w:b/>
          <w:sz w:val="20"/>
          <w:szCs w:val="20"/>
        </w:rPr>
        <w:t>1. Mirosław Kielnik</w:t>
      </w:r>
      <w:r>
        <w:rPr>
          <w:rFonts w:ascii="Arial" w:hAnsi="Arial" w:cs="Arial"/>
          <w:b/>
          <w:sz w:val="20"/>
          <w:szCs w:val="20"/>
        </w:rPr>
        <w:t>– Dyrektor Zarządu Dróg Wojewódzkich</w:t>
      </w:r>
    </w:p>
    <w:p w:rsidR="0089671A" w:rsidRPr="00B932C3" w:rsidRDefault="0089671A" w:rsidP="0089671A">
      <w:p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04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</w:tabs>
        <w:jc w:val="both"/>
        <w:rPr>
          <w:rFonts w:ascii="Arial" w:hAnsi="Arial" w:cs="Arial"/>
          <w:b/>
          <w:sz w:val="20"/>
          <w:szCs w:val="20"/>
        </w:rPr>
      </w:pPr>
      <w:r w:rsidRPr="00FE5295">
        <w:rPr>
          <w:rFonts w:ascii="Arial" w:hAnsi="Arial" w:cs="Arial"/>
          <w:b/>
          <w:sz w:val="20"/>
          <w:szCs w:val="20"/>
        </w:rPr>
        <w:t>2. Justyna Herzberg – Główny Księgowy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…………………………………………………………………………………………………………...... 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(nazwa Wykonawcy, siedziba, adres), </w:t>
      </w:r>
    </w:p>
    <w:p w:rsidR="0089671A" w:rsidRDefault="00C753A8" w:rsidP="00896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NIP:.......................... REGON:......................,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932C3">
        <w:rPr>
          <w:rFonts w:ascii="Arial" w:hAnsi="Arial" w:cs="Arial"/>
          <w:sz w:val="20"/>
          <w:szCs w:val="20"/>
        </w:rPr>
        <w:t xml:space="preserve">zwanym w dalszej części umowy </w:t>
      </w:r>
      <w:r w:rsidRPr="00B932C3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Wykonawcą</w:t>
      </w:r>
      <w:r w:rsidRPr="00B932C3">
        <w:rPr>
          <w:rFonts w:ascii="Arial" w:hAnsi="Arial" w:cs="Arial"/>
          <w:sz w:val="20"/>
          <w:szCs w:val="20"/>
        </w:rPr>
        <w:t>”, w imieniu którego</w:t>
      </w:r>
      <w:r>
        <w:rPr>
          <w:rFonts w:ascii="Arial" w:hAnsi="Arial" w:cs="Arial"/>
          <w:sz w:val="20"/>
          <w:szCs w:val="20"/>
        </w:rPr>
        <w:t xml:space="preserve"> działa/</w:t>
      </w:r>
      <w:r w:rsidRPr="00B932C3">
        <w:rPr>
          <w:rFonts w:ascii="Arial" w:hAnsi="Arial" w:cs="Arial"/>
          <w:sz w:val="20"/>
          <w:szCs w:val="20"/>
        </w:rPr>
        <w:t>działają: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671A" w:rsidRPr="00FE5295" w:rsidRDefault="0089671A" w:rsidP="0089671A">
      <w:p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04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</w:tabs>
        <w:jc w:val="both"/>
        <w:rPr>
          <w:rFonts w:ascii="Arial" w:hAnsi="Arial" w:cs="Arial"/>
          <w:b/>
          <w:sz w:val="20"/>
          <w:szCs w:val="20"/>
        </w:rPr>
      </w:pPr>
      <w:r w:rsidRPr="00FE5295"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………………..– ………………………..</w:t>
      </w:r>
    </w:p>
    <w:p w:rsidR="0089671A" w:rsidRPr="00B932C3" w:rsidRDefault="0089671A" w:rsidP="0089671A">
      <w:p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04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</w:tabs>
        <w:jc w:val="both"/>
        <w:rPr>
          <w:rFonts w:ascii="Arial" w:hAnsi="Arial" w:cs="Arial"/>
          <w:b/>
          <w:sz w:val="20"/>
          <w:szCs w:val="20"/>
        </w:rPr>
      </w:pPr>
      <w:r w:rsidRPr="00FE529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………………….</w:t>
      </w:r>
      <w:r w:rsidRPr="00FE5295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……………………..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(odpisu z KRS, ewidencji działalności gospodarczej, pełnomocnictwa lub innego dokumentu, z którego wynika umocowanie do reprezentowania) – stanowiącego załącznik do niniejszej umowy,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9671A" w:rsidRPr="001A09DA" w:rsidRDefault="0089671A" w:rsidP="0089671A">
      <w:pPr>
        <w:pStyle w:val="WW-Zwykytekst"/>
        <w:jc w:val="both"/>
        <w:rPr>
          <w:rFonts w:ascii="Arial" w:hAnsi="Arial" w:cs="Arial"/>
        </w:rPr>
      </w:pPr>
      <w:r w:rsidRPr="001A09DA">
        <w:rPr>
          <w:rFonts w:ascii="Arial" w:hAnsi="Arial" w:cs="Arial"/>
        </w:rPr>
        <w:t xml:space="preserve">Niniejsza umowa jest wynikiem wyboru przez Zamawiającego oferty w prowadzonym postępowaniu w trybie zapytania ofertowego poniżej </w:t>
      </w:r>
      <w:r>
        <w:rPr>
          <w:rFonts w:ascii="Arial" w:hAnsi="Arial" w:cs="Arial"/>
        </w:rPr>
        <w:t>kwoty 30 </w:t>
      </w:r>
      <w:r w:rsidRPr="001A09DA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euro</w:t>
      </w:r>
      <w:r w:rsidRPr="001A09DA">
        <w:rPr>
          <w:rFonts w:ascii="Arial" w:hAnsi="Arial" w:cs="Arial"/>
        </w:rPr>
        <w:t xml:space="preserve"> zgodnie z art. 4 ust. 8 Ustawy Prawo Zamówień Publicznych 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671A" w:rsidRPr="00F67B91" w:rsidRDefault="0089671A" w:rsidP="008967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67B91">
        <w:rPr>
          <w:rFonts w:ascii="Arial" w:hAnsi="Arial" w:cs="Arial"/>
          <w:b/>
          <w:sz w:val="20"/>
          <w:szCs w:val="20"/>
        </w:rPr>
        <w:t>§ 1</w:t>
      </w:r>
    </w:p>
    <w:p w:rsidR="0089671A" w:rsidRDefault="00FC0384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złożonej</w:t>
      </w:r>
      <w:r w:rsidR="0089671A">
        <w:rPr>
          <w:rFonts w:ascii="Arial" w:hAnsi="Arial" w:cs="Arial"/>
          <w:sz w:val="20"/>
          <w:szCs w:val="20"/>
        </w:rPr>
        <w:t xml:space="preserve"> oferty Wykonawca zobowiązuję się do dostarczenia </w:t>
      </w:r>
      <w:r>
        <w:rPr>
          <w:rFonts w:ascii="Arial" w:hAnsi="Arial" w:cs="Arial"/>
          <w:sz w:val="20"/>
          <w:szCs w:val="20"/>
        </w:rPr>
        <w:t xml:space="preserve">tuszy, tonerów do siedziby Zamawiającego tj. ul. Fordońska 6, 85 - 085 </w:t>
      </w:r>
      <w:r w:rsidR="00C753A8">
        <w:rPr>
          <w:rFonts w:ascii="Arial" w:hAnsi="Arial" w:cs="Arial"/>
          <w:sz w:val="20"/>
          <w:szCs w:val="20"/>
        </w:rPr>
        <w:t>Bydgoszcz w</w:t>
      </w:r>
      <w:r>
        <w:rPr>
          <w:rFonts w:ascii="Arial" w:hAnsi="Arial" w:cs="Arial"/>
          <w:sz w:val="20"/>
          <w:szCs w:val="20"/>
        </w:rPr>
        <w:t xml:space="preserve"> godzinach od 7 do 15. 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671A" w:rsidRPr="00F67B91" w:rsidRDefault="0089671A" w:rsidP="008967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67B91">
        <w:rPr>
          <w:rFonts w:ascii="Arial" w:hAnsi="Arial" w:cs="Arial"/>
          <w:b/>
          <w:sz w:val="20"/>
          <w:szCs w:val="20"/>
        </w:rPr>
        <w:t>§ 2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Dostawa nastąpi w terminie do ……………………………………..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2.O przygotowaniu towarów do wydania Wykonawca ma obowiązek zawiadomić Zamawiającego z jednodniowym wyprzedzeniem, przed ustalonym terminem dostawy.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Koszty transportu obciążają Wykonawcę.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671A" w:rsidRPr="00F67B91" w:rsidRDefault="0089671A" w:rsidP="008967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67B91">
        <w:rPr>
          <w:rFonts w:ascii="Arial" w:hAnsi="Arial" w:cs="Arial"/>
          <w:b/>
          <w:sz w:val="20"/>
          <w:szCs w:val="20"/>
        </w:rPr>
        <w:t>§ 3</w:t>
      </w:r>
    </w:p>
    <w:p w:rsidR="0089671A" w:rsidRDefault="00FC0384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9671A">
        <w:rPr>
          <w:rFonts w:ascii="Arial" w:hAnsi="Arial" w:cs="Arial"/>
          <w:sz w:val="20"/>
          <w:szCs w:val="20"/>
        </w:rPr>
        <w:t>. Do dostawy dołączone będą niezbędne dokumenty charakteryzujące wyrób i określające parametry techniczne i eksploatacyjne, a także warunki gwarancji zgodne ze złożoną ofertą.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671A" w:rsidRDefault="00FC0384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89671A">
        <w:rPr>
          <w:rFonts w:ascii="Arial" w:hAnsi="Arial" w:cs="Arial"/>
          <w:sz w:val="20"/>
          <w:szCs w:val="20"/>
        </w:rPr>
        <w:t>. Wyroby dostarczone będą w opakowaniu producenta.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671A" w:rsidRPr="00F67B91" w:rsidRDefault="0089671A" w:rsidP="008967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67B91">
        <w:rPr>
          <w:rFonts w:ascii="Arial" w:hAnsi="Arial" w:cs="Arial"/>
          <w:b/>
          <w:sz w:val="20"/>
          <w:szCs w:val="20"/>
        </w:rPr>
        <w:t>§ 4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Zamawiający zobowiązuje się zapłacić za przedmiot dostawy wynagrodzenie za kwotę: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………... zł netto + ……. VAT ….% = …………. zł brutto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(słownie:…………………………………………………………………………………….….) brutto.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Podstawą zapłaty będzie faktura z dokumentami ilościowego i jakościowego odbioru przedmiotu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umowy, podpisanymi przez obie strony.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71A" w:rsidRPr="00F67B91" w:rsidRDefault="0089671A" w:rsidP="008967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67B91">
        <w:rPr>
          <w:rFonts w:ascii="Arial" w:hAnsi="Arial" w:cs="Arial"/>
          <w:b/>
          <w:sz w:val="20"/>
          <w:szCs w:val="20"/>
        </w:rPr>
        <w:t>§ 5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określone w § 4 niniejszej umowy płatne będzie przelewem na rachunek bankowy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Wykonawcy, w terminie</w:t>
      </w:r>
      <w:r w:rsidR="00FC0384">
        <w:rPr>
          <w:rFonts w:ascii="Arial" w:hAnsi="Arial" w:cs="Arial"/>
          <w:sz w:val="20"/>
          <w:szCs w:val="20"/>
        </w:rPr>
        <w:t xml:space="preserve"> 21</w:t>
      </w:r>
      <w:r>
        <w:rPr>
          <w:rFonts w:ascii="Arial" w:hAnsi="Arial" w:cs="Arial"/>
          <w:sz w:val="20"/>
          <w:szCs w:val="20"/>
        </w:rPr>
        <w:t xml:space="preserve"> dni od dnia realizacji dostawy i dostarczenia faktury.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671A" w:rsidRPr="00F67B91" w:rsidRDefault="0089671A" w:rsidP="008967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67B91">
        <w:rPr>
          <w:rFonts w:ascii="Arial" w:hAnsi="Arial" w:cs="Arial"/>
          <w:b/>
          <w:sz w:val="20"/>
          <w:szCs w:val="20"/>
        </w:rPr>
        <w:t>§ 6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udziela ……miesięcznej gwarancji na przedmiot dostawy.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Ewentualne wady i usterki w działaniu Wykonawca zobowiązuje się usunąć w terminie nie dłuższym niż</w:t>
      </w:r>
      <w:r w:rsidR="00AA4CF2">
        <w:rPr>
          <w:rFonts w:ascii="Arial" w:hAnsi="Arial" w:cs="Arial"/>
          <w:sz w:val="20"/>
          <w:szCs w:val="20"/>
        </w:rPr>
        <w:t xml:space="preserve"> 5 dni roboczych </w:t>
      </w:r>
      <w:r>
        <w:rPr>
          <w:rFonts w:ascii="Arial" w:hAnsi="Arial" w:cs="Arial"/>
          <w:sz w:val="20"/>
          <w:szCs w:val="20"/>
        </w:rPr>
        <w:t>od dnia zawiadomienia.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671A" w:rsidRPr="00F67B91" w:rsidRDefault="0089671A" w:rsidP="008967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67B91">
        <w:rPr>
          <w:rFonts w:ascii="Arial" w:hAnsi="Arial" w:cs="Arial"/>
          <w:b/>
          <w:sz w:val="20"/>
          <w:szCs w:val="20"/>
        </w:rPr>
        <w:t>§ 7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opóźnienia w wykonaniu przedmiotu umowy Zamawiającemu przysługuje kara umowna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wysokości </w:t>
      </w:r>
      <w:r w:rsidR="00FC038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% wartości przedmiotu umowy za każdy dzień opóźnienia. Wykonawca wyraża zgodę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potrącenie kary umownej z należnego wynagrodzenia.</w:t>
      </w:r>
    </w:p>
    <w:p w:rsidR="0089671A" w:rsidRPr="00D153FE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9671A" w:rsidRPr="00D153FE" w:rsidRDefault="0089671A" w:rsidP="008967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53FE">
        <w:rPr>
          <w:rFonts w:ascii="Arial" w:hAnsi="Arial" w:cs="Arial"/>
          <w:b/>
          <w:sz w:val="20"/>
          <w:szCs w:val="20"/>
        </w:rPr>
        <w:t>§ 8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 sprawach nie uregulowanych w niniejszej umowie zastosowanie mają odpowiednie przepisy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Kodeksu cywilnego.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Wszelkie zmiany niniejszej umowy wymagają dla swej ważności zachowania formy pisemnej.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Spory, jakie mogą wyniknąć z realizacji niniejszej umowy, strony poddają rozstrzygnięciu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właściwemu rzeczowo sądowi w Bydgoszczy.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671A" w:rsidRPr="00D153FE" w:rsidRDefault="0089671A" w:rsidP="008967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53FE">
        <w:rPr>
          <w:rFonts w:ascii="Arial" w:hAnsi="Arial" w:cs="Arial"/>
          <w:b/>
          <w:sz w:val="20"/>
          <w:szCs w:val="20"/>
        </w:rPr>
        <w:t>§ 9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dwóch jednobrzmiących egzemplarzach, po jednym dla każdej ze</w:t>
      </w:r>
    </w:p>
    <w:p w:rsidR="0089671A" w:rsidRDefault="0089671A" w:rsidP="0089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stron.</w:t>
      </w:r>
    </w:p>
    <w:p w:rsidR="0089671A" w:rsidRDefault="0089671A" w:rsidP="0089671A">
      <w:pPr>
        <w:rPr>
          <w:rFonts w:ascii="Arial" w:hAnsi="Arial" w:cs="Arial"/>
          <w:sz w:val="20"/>
          <w:szCs w:val="20"/>
        </w:rPr>
      </w:pPr>
    </w:p>
    <w:p w:rsidR="0089671A" w:rsidRPr="00D153FE" w:rsidRDefault="0089671A" w:rsidP="0089671A">
      <w:pPr>
        <w:rPr>
          <w:rFonts w:ascii="Arial" w:hAnsi="Arial" w:cs="Arial"/>
          <w:b/>
          <w:sz w:val="20"/>
          <w:szCs w:val="20"/>
        </w:rPr>
      </w:pPr>
    </w:p>
    <w:p w:rsidR="0089671A" w:rsidRPr="00D153FE" w:rsidRDefault="0089671A" w:rsidP="0089671A">
      <w:pPr>
        <w:jc w:val="center"/>
        <w:rPr>
          <w:b/>
        </w:rPr>
      </w:pPr>
      <w:r w:rsidRPr="00D153FE">
        <w:rPr>
          <w:rFonts w:ascii="Arial" w:hAnsi="Arial" w:cs="Arial"/>
          <w:b/>
          <w:sz w:val="20"/>
          <w:szCs w:val="20"/>
        </w:rPr>
        <w:t>Zamawiający                                                                                         Wykonawca</w:t>
      </w:r>
    </w:p>
    <w:p w:rsidR="00824FEE" w:rsidRDefault="00824FEE"/>
    <w:sectPr w:rsidR="00824FEE" w:rsidSect="008967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4F8" w:rsidRDefault="001454F8">
      <w:pPr>
        <w:spacing w:after="0" w:line="240" w:lineRule="auto"/>
      </w:pPr>
      <w:r>
        <w:separator/>
      </w:r>
    </w:p>
  </w:endnote>
  <w:endnote w:type="continuationSeparator" w:id="0">
    <w:p w:rsidR="001454F8" w:rsidRDefault="0014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1A" w:rsidRDefault="0089671A">
    <w:pPr>
      <w:pStyle w:val="Stopka"/>
      <w:jc w:val="right"/>
    </w:pPr>
    <w:fldSimple w:instr=" PAGE   \* MERGEFORMAT ">
      <w:r w:rsidR="00D00155">
        <w:rPr>
          <w:noProof/>
        </w:rPr>
        <w:t>1</w:t>
      </w:r>
    </w:fldSimple>
  </w:p>
  <w:p w:rsidR="0089671A" w:rsidRDefault="008967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4F8" w:rsidRDefault="001454F8">
      <w:pPr>
        <w:spacing w:after="0" w:line="240" w:lineRule="auto"/>
      </w:pPr>
      <w:r>
        <w:separator/>
      </w:r>
    </w:p>
  </w:footnote>
  <w:footnote w:type="continuationSeparator" w:id="0">
    <w:p w:rsidR="001454F8" w:rsidRDefault="00145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71A"/>
    <w:rsid w:val="001454F8"/>
    <w:rsid w:val="002E546C"/>
    <w:rsid w:val="00824FEE"/>
    <w:rsid w:val="0089671A"/>
    <w:rsid w:val="00AA4CF2"/>
    <w:rsid w:val="00C753A8"/>
    <w:rsid w:val="00D00155"/>
    <w:rsid w:val="00FC0384"/>
    <w:rsid w:val="00FC2D23"/>
    <w:rsid w:val="00FD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7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89671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Preferred Customer</cp:lastModifiedBy>
  <cp:revision>2</cp:revision>
  <dcterms:created xsi:type="dcterms:W3CDTF">2015-03-11T13:29:00Z</dcterms:created>
  <dcterms:modified xsi:type="dcterms:W3CDTF">2015-03-11T13:29:00Z</dcterms:modified>
</cp:coreProperties>
</file>