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0DD1B3A8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687D6C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68F9C74B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170BA8">
        <w:rPr>
          <w:b/>
          <w:sz w:val="20"/>
          <w:szCs w:val="20"/>
        </w:rPr>
        <w:t>2</w:t>
      </w:r>
      <w:r w:rsidR="00136BAE">
        <w:rPr>
          <w:b/>
          <w:sz w:val="20"/>
          <w:szCs w:val="20"/>
        </w:rPr>
        <w:t>8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687D6C">
        <w:rPr>
          <w:b/>
          <w:sz w:val="20"/>
          <w:szCs w:val="20"/>
        </w:rPr>
        <w:t>3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63B7CC16" w14:textId="40D96692" w:rsidR="00F824CD" w:rsidRDefault="00136BAE" w:rsidP="000930CC">
      <w:pPr>
        <w:jc w:val="both"/>
        <w:rPr>
          <w:sz w:val="20"/>
          <w:szCs w:val="20"/>
        </w:rPr>
      </w:pPr>
      <w:r w:rsidRPr="00136BAE">
        <w:rPr>
          <w:b/>
          <w:bCs/>
          <w:sz w:val="20"/>
          <w:szCs w:val="20"/>
        </w:rPr>
        <w:t>Wykonanie operatu szacunkowego dla działki nr 242/4, obręb Żołędowo, gmina Osielsko.</w:t>
      </w:r>
    </w:p>
    <w:p w14:paraId="4804F894" w14:textId="63192DDD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66942BC0" w14:textId="037ABF81" w:rsidR="00042631" w:rsidRDefault="00042631" w:rsidP="00042631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171171A3" w14:textId="77777777" w:rsidR="00042631" w:rsidRPr="00F828F5" w:rsidRDefault="00042631" w:rsidP="00F828F5">
      <w:pPr>
        <w:jc w:val="both"/>
        <w:rPr>
          <w:sz w:val="20"/>
          <w:szCs w:val="20"/>
        </w:rPr>
      </w:pPr>
    </w:p>
    <w:p w14:paraId="240FDB51" w14:textId="0238A2EF" w:rsidR="00170BA8" w:rsidRPr="00136BAE" w:rsidRDefault="00F76C6C" w:rsidP="00136BAE">
      <w:pPr>
        <w:pStyle w:val="Akapitzlist"/>
        <w:numPr>
          <w:ilvl w:val="0"/>
          <w:numId w:val="27"/>
        </w:numPr>
        <w:spacing w:line="276" w:lineRule="auto"/>
        <w:jc w:val="both"/>
        <w:rPr>
          <w:sz w:val="20"/>
          <w:szCs w:val="20"/>
        </w:rPr>
      </w:pPr>
      <w:r w:rsidRPr="00136BAE">
        <w:rPr>
          <w:sz w:val="20"/>
          <w:szCs w:val="20"/>
        </w:rPr>
        <w:t>Zamawiający powierza</w:t>
      </w:r>
      <w:bookmarkStart w:id="1" w:name="_Hlk103325453"/>
      <w:r w:rsidRPr="00136BAE">
        <w:rPr>
          <w:sz w:val="20"/>
          <w:szCs w:val="20"/>
        </w:rPr>
        <w:t xml:space="preserve">, a Wykonawca </w:t>
      </w:r>
      <w:bookmarkEnd w:id="1"/>
      <w:r w:rsidR="00170BA8" w:rsidRPr="00136BAE">
        <w:rPr>
          <w:sz w:val="20"/>
          <w:szCs w:val="20"/>
        </w:rPr>
        <w:t xml:space="preserve">zobowiązuje się </w:t>
      </w:r>
      <w:r w:rsidR="00136BAE" w:rsidRPr="00136BAE">
        <w:rPr>
          <w:sz w:val="20"/>
          <w:szCs w:val="20"/>
        </w:rPr>
        <w:t>sporządzić opinię o wartości nieruchomości - w formie operatu szacunkowego, dla działki o numerze ewidencyjnym 242/4, obręb ewid. Żołędowo, gmina Osielsko, o pow. 0,0073 ha, zapisanej w księdze wieczystej nr BY1B/00012315/5, położonej w drodze wojewódzkiej nr 244 relacji: Kamieniec- Wojnowo – Gogolinek – Bożenkowo – Strzelce Dolne.</w:t>
      </w:r>
    </w:p>
    <w:p w14:paraId="631586DF" w14:textId="0F5D6F1F" w:rsidR="00681846" w:rsidRPr="00170BA8" w:rsidRDefault="00681846" w:rsidP="00136BAE">
      <w:pPr>
        <w:pStyle w:val="Akapitzlist"/>
        <w:numPr>
          <w:ilvl w:val="0"/>
          <w:numId w:val="27"/>
        </w:numPr>
        <w:spacing w:line="276" w:lineRule="auto"/>
        <w:ind w:left="851" w:hanging="426"/>
        <w:jc w:val="both"/>
        <w:rPr>
          <w:sz w:val="20"/>
          <w:szCs w:val="20"/>
        </w:rPr>
      </w:pPr>
      <w:r w:rsidRPr="00170BA8">
        <w:rPr>
          <w:sz w:val="20"/>
          <w:szCs w:val="20"/>
        </w:rPr>
        <w:t xml:space="preserve">Przedmiot Umowy, o którym mowa w ust. 1, powinien być wykonany zgodnie </w:t>
      </w:r>
      <w:r w:rsidRPr="00170BA8">
        <w:rPr>
          <w:sz w:val="20"/>
          <w:szCs w:val="20"/>
        </w:rPr>
        <w:br/>
        <w:t xml:space="preserve">z przepisami prawa i standardami zawodowymi, a w szczególności: </w:t>
      </w:r>
    </w:p>
    <w:p w14:paraId="7CEE70AC" w14:textId="77777777" w:rsidR="00136BAE" w:rsidRPr="00136BAE" w:rsidRDefault="00136BAE" w:rsidP="00136BAE">
      <w:pPr>
        <w:pStyle w:val="Akapitzlist"/>
        <w:numPr>
          <w:ilvl w:val="0"/>
          <w:numId w:val="28"/>
        </w:numPr>
        <w:spacing w:line="276" w:lineRule="auto"/>
        <w:ind w:left="1276" w:hanging="283"/>
        <w:jc w:val="both"/>
        <w:rPr>
          <w:sz w:val="20"/>
          <w:szCs w:val="20"/>
        </w:rPr>
      </w:pPr>
      <w:r w:rsidRPr="00136BAE">
        <w:rPr>
          <w:sz w:val="20"/>
          <w:szCs w:val="20"/>
        </w:rPr>
        <w:t xml:space="preserve">Ustawą z dnia 21 sierpnia 1997 r. o gospodarce nieruchomościami (Dz.U. z 2023 r. </w:t>
      </w:r>
      <w:r w:rsidRPr="00136BAE">
        <w:rPr>
          <w:sz w:val="20"/>
          <w:szCs w:val="20"/>
        </w:rPr>
        <w:br/>
        <w:t>poz. 344 z późn. zm.),</w:t>
      </w:r>
    </w:p>
    <w:p w14:paraId="6265678D" w14:textId="77777777" w:rsidR="00136BAE" w:rsidRPr="00136BAE" w:rsidRDefault="00136BAE" w:rsidP="00136BAE">
      <w:pPr>
        <w:pStyle w:val="Akapitzlist"/>
        <w:numPr>
          <w:ilvl w:val="0"/>
          <w:numId w:val="28"/>
        </w:numPr>
        <w:spacing w:line="276" w:lineRule="auto"/>
        <w:ind w:left="1276" w:hanging="283"/>
        <w:jc w:val="both"/>
        <w:rPr>
          <w:sz w:val="20"/>
          <w:szCs w:val="20"/>
        </w:rPr>
      </w:pPr>
      <w:r w:rsidRPr="00136BAE">
        <w:rPr>
          <w:sz w:val="20"/>
          <w:szCs w:val="20"/>
        </w:rPr>
        <w:t>Rozporządzeniem Rady Ministrów z dnia 21 września 2004 r. w sprawie wyceny nieruchomości i sporządzania operatu szacunkowego (Dz. U. z 2021 r. poz. 555 t.j.),</w:t>
      </w:r>
    </w:p>
    <w:p w14:paraId="674269CE" w14:textId="77777777" w:rsidR="00136BAE" w:rsidRPr="00136BAE" w:rsidRDefault="00136BAE" w:rsidP="00136BAE">
      <w:pPr>
        <w:pStyle w:val="Akapitzlist"/>
        <w:numPr>
          <w:ilvl w:val="0"/>
          <w:numId w:val="28"/>
        </w:numPr>
        <w:spacing w:line="276" w:lineRule="auto"/>
        <w:ind w:left="1276" w:hanging="283"/>
        <w:jc w:val="both"/>
        <w:rPr>
          <w:sz w:val="20"/>
          <w:szCs w:val="20"/>
        </w:rPr>
      </w:pPr>
      <w:r w:rsidRPr="00136BAE">
        <w:rPr>
          <w:sz w:val="20"/>
          <w:szCs w:val="20"/>
        </w:rPr>
        <w:t>Standardami Zawodowymi Rzeczoznawców Majątkowych.</w:t>
      </w:r>
    </w:p>
    <w:p w14:paraId="1CA1FCB7" w14:textId="02724C9C" w:rsidR="00A01F88" w:rsidRPr="00681846" w:rsidRDefault="002A016B" w:rsidP="00681846">
      <w:pPr>
        <w:pStyle w:val="Akapitzlist"/>
        <w:numPr>
          <w:ilvl w:val="0"/>
          <w:numId w:val="27"/>
        </w:numPr>
        <w:spacing w:after="200" w:line="276" w:lineRule="auto"/>
        <w:jc w:val="both"/>
        <w:rPr>
          <w:sz w:val="20"/>
          <w:szCs w:val="20"/>
        </w:rPr>
      </w:pPr>
      <w:r w:rsidRPr="005E300E">
        <w:rPr>
          <w:sz w:val="20"/>
          <w:szCs w:val="20"/>
        </w:rPr>
        <w:t xml:space="preserve">Składamy ofertę na wykonanie zamówienia zgodnie z opisem przedmiotu zamówienia zawartym </w:t>
      </w:r>
      <w:r w:rsidRPr="005E300E">
        <w:rPr>
          <w:sz w:val="20"/>
          <w:szCs w:val="20"/>
        </w:rPr>
        <w:br/>
        <w:t xml:space="preserve">w </w:t>
      </w:r>
      <w:r w:rsidR="00687D6C" w:rsidRPr="005E300E">
        <w:rPr>
          <w:sz w:val="20"/>
          <w:szCs w:val="20"/>
        </w:rPr>
        <w:t>ogłoszeniu</w:t>
      </w:r>
      <w:r w:rsidRPr="005E300E">
        <w:rPr>
          <w:sz w:val="20"/>
          <w:szCs w:val="20"/>
        </w:rPr>
        <w:t>,  cena oferty wynosi:</w:t>
      </w:r>
    </w:p>
    <w:p w14:paraId="0D68C3B6" w14:textId="562BBC61" w:rsid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66E6A9FB" w14:textId="3A13ECBB" w:rsidR="00136BAE" w:rsidRDefault="00136BAE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296DA703" w14:textId="77777777" w:rsidR="00136BAE" w:rsidRPr="001E3D9C" w:rsidRDefault="00136BAE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lastRenderedPageBreak/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871D19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2B3FB50C" w:rsidR="00FA6C18" w:rsidRPr="00F76C6C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136BAE">
        <w:rPr>
          <w:b/>
          <w:sz w:val="20"/>
          <w:szCs w:val="20"/>
        </w:rPr>
        <w:t>3</w:t>
      </w:r>
      <w:r w:rsidR="00170BA8">
        <w:rPr>
          <w:b/>
          <w:sz w:val="20"/>
          <w:szCs w:val="20"/>
        </w:rPr>
        <w:t>0</w:t>
      </w:r>
      <w:r w:rsidR="00BF79AE" w:rsidRPr="00BF79AE">
        <w:rPr>
          <w:b/>
          <w:sz w:val="20"/>
          <w:szCs w:val="20"/>
        </w:rPr>
        <w:t xml:space="preserve"> dni kalendarzowych</w:t>
      </w:r>
      <w:r w:rsidR="00BF79AE">
        <w:rPr>
          <w:bCs/>
          <w:sz w:val="20"/>
          <w:szCs w:val="20"/>
        </w:rPr>
        <w:t xml:space="preserve"> od dnia zawarcia umowy</w:t>
      </w:r>
      <w:r w:rsidR="00871D19">
        <w:rPr>
          <w:bCs/>
          <w:sz w:val="20"/>
          <w:szCs w:val="20"/>
        </w:rPr>
        <w:t>;</w:t>
      </w:r>
    </w:p>
    <w:p w14:paraId="4447C520" w14:textId="6F0B8762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76C6C" w:rsidRPr="00837EE0">
        <w:rPr>
          <w:b/>
          <w:sz w:val="20"/>
          <w:szCs w:val="20"/>
        </w:rPr>
        <w:t xml:space="preserve">21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faktury/rachunku</w:t>
      </w:r>
      <w:r w:rsidR="00F76C6C" w:rsidRPr="00837EE0">
        <w:rPr>
          <w:bCs/>
          <w:sz w:val="20"/>
          <w:szCs w:val="20"/>
        </w:rPr>
        <w:t>, przy czym za datę otrzymania przyjmuje się datę wpływu faktury 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1A567762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687D6C">
        <w:rPr>
          <w:sz w:val="20"/>
          <w:szCs w:val="20"/>
        </w:rPr>
        <w:t>ogłoszeniu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022235C9" w:rsidR="000404A1" w:rsidRDefault="006C07D7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rFonts w:eastAsia="Calibri"/>
          <w:sz w:val="20"/>
          <w:szCs w:val="20"/>
          <w:lang w:eastAsia="en-US"/>
        </w:rPr>
        <w:t xml:space="preserve">c) </w:t>
      </w:r>
      <w:r w:rsidR="003D53FE" w:rsidRPr="00F828F5">
        <w:rPr>
          <w:sz w:val="20"/>
          <w:szCs w:val="20"/>
        </w:rPr>
        <w:t xml:space="preserve">prawo żądania od administratora ograniczenia przetwarzania danych osobowych </w:t>
      </w:r>
      <w:r w:rsidR="003D53FE"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B97DAAD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 osób fizycznych, których dane przekazuje Zamawiającemu i których dane pośrednio pozyskał, chyba że ma zastosowanie co najmniej jedno z wyłączeń, o których mowa w art</w:t>
      </w:r>
      <w:r w:rsidR="006C07D7">
        <w:rPr>
          <w:rFonts w:eastAsia="Calibri"/>
          <w:sz w:val="20"/>
          <w:szCs w:val="20"/>
          <w:lang w:eastAsia="en-US"/>
        </w:rPr>
        <w:t>.</w:t>
      </w:r>
      <w:r w:rsidRPr="00F828F5">
        <w:rPr>
          <w:rFonts w:eastAsia="Calibri"/>
          <w:sz w:val="20"/>
          <w:szCs w:val="20"/>
          <w:lang w:eastAsia="en-US"/>
        </w:rPr>
        <w:t xml:space="preserve">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559442B" w14:textId="1C98E2FD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048D4AF" w14:textId="75141011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DB95BDB" w14:textId="6B05A7D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01E3E0" w14:textId="77777777" w:rsidR="009B00C1" w:rsidRDefault="009B00C1" w:rsidP="005C6265">
      <w:r>
        <w:separator/>
      </w:r>
    </w:p>
  </w:endnote>
  <w:endnote w:type="continuationSeparator" w:id="0">
    <w:p w14:paraId="2AEB12FE" w14:textId="77777777" w:rsidR="009B00C1" w:rsidRDefault="009B00C1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D84C0A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50DCE" w14:textId="77777777" w:rsidR="009B00C1" w:rsidRDefault="009B00C1" w:rsidP="005C6265">
      <w:bookmarkStart w:id="0" w:name="_Hlk485204568"/>
      <w:bookmarkEnd w:id="0"/>
      <w:r>
        <w:separator/>
      </w:r>
    </w:p>
  </w:footnote>
  <w:footnote w:type="continuationSeparator" w:id="0">
    <w:p w14:paraId="16A98F77" w14:textId="77777777" w:rsidR="009B00C1" w:rsidRDefault="009B00C1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0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0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3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7D2670F0"/>
    <w:multiLevelType w:val="hybridMultilevel"/>
    <w:tmpl w:val="E74E5E4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0382629">
    <w:abstractNumId w:val="5"/>
  </w:num>
  <w:num w:numId="2" w16cid:durableId="1149513116">
    <w:abstractNumId w:val="8"/>
  </w:num>
  <w:num w:numId="3" w16cid:durableId="813523760">
    <w:abstractNumId w:val="10"/>
  </w:num>
  <w:num w:numId="4" w16cid:durableId="615983282">
    <w:abstractNumId w:val="35"/>
  </w:num>
  <w:num w:numId="5" w16cid:durableId="1115103661">
    <w:abstractNumId w:val="24"/>
  </w:num>
  <w:num w:numId="6" w16cid:durableId="1828667790">
    <w:abstractNumId w:val="4"/>
  </w:num>
  <w:num w:numId="7" w16cid:durableId="1096906881">
    <w:abstractNumId w:val="17"/>
  </w:num>
  <w:num w:numId="8" w16cid:durableId="1471168582">
    <w:abstractNumId w:val="7"/>
  </w:num>
  <w:num w:numId="9" w16cid:durableId="898829668">
    <w:abstractNumId w:val="18"/>
  </w:num>
  <w:num w:numId="10" w16cid:durableId="1703169975">
    <w:abstractNumId w:val="16"/>
  </w:num>
  <w:num w:numId="11" w16cid:durableId="1959291865">
    <w:abstractNumId w:val="28"/>
  </w:num>
  <w:num w:numId="12" w16cid:durableId="1513883305">
    <w:abstractNumId w:val="14"/>
  </w:num>
  <w:num w:numId="13" w16cid:durableId="698898629">
    <w:abstractNumId w:val="3"/>
  </w:num>
  <w:num w:numId="14" w16cid:durableId="521826512">
    <w:abstractNumId w:val="29"/>
  </w:num>
  <w:num w:numId="15" w16cid:durableId="381559338">
    <w:abstractNumId w:val="11"/>
  </w:num>
  <w:num w:numId="16" w16cid:durableId="1430933707">
    <w:abstractNumId w:val="15"/>
  </w:num>
  <w:num w:numId="17" w16cid:durableId="1140421102">
    <w:abstractNumId w:val="12"/>
  </w:num>
  <w:num w:numId="18" w16cid:durableId="814879926">
    <w:abstractNumId w:val="27"/>
  </w:num>
  <w:num w:numId="19" w16cid:durableId="1577780804">
    <w:abstractNumId w:val="20"/>
  </w:num>
  <w:num w:numId="20" w16cid:durableId="619460428">
    <w:abstractNumId w:val="6"/>
  </w:num>
  <w:num w:numId="21" w16cid:durableId="838546928">
    <w:abstractNumId w:val="0"/>
  </w:num>
  <w:num w:numId="22" w16cid:durableId="172763434">
    <w:abstractNumId w:val="22"/>
  </w:num>
  <w:num w:numId="23" w16cid:durableId="1834031363">
    <w:abstractNumId w:val="32"/>
  </w:num>
  <w:num w:numId="24" w16cid:durableId="1935703686">
    <w:abstractNumId w:val="26"/>
  </w:num>
  <w:num w:numId="25" w16cid:durableId="1424765874">
    <w:abstractNumId w:val="23"/>
  </w:num>
  <w:num w:numId="26" w16cid:durableId="761071614">
    <w:abstractNumId w:val="25"/>
  </w:num>
  <w:num w:numId="27" w16cid:durableId="710690058">
    <w:abstractNumId w:val="13"/>
  </w:num>
  <w:num w:numId="28" w16cid:durableId="521093719">
    <w:abstractNumId w:val="30"/>
  </w:num>
  <w:num w:numId="29" w16cid:durableId="1831873657">
    <w:abstractNumId w:val="38"/>
  </w:num>
  <w:num w:numId="30" w16cid:durableId="1249537644">
    <w:abstractNumId w:val="1"/>
  </w:num>
  <w:num w:numId="31" w16cid:durableId="774713940">
    <w:abstractNumId w:val="31"/>
  </w:num>
  <w:num w:numId="32" w16cid:durableId="1147160237">
    <w:abstractNumId w:val="36"/>
  </w:num>
  <w:num w:numId="33" w16cid:durableId="1205019224">
    <w:abstractNumId w:val="9"/>
  </w:num>
  <w:num w:numId="34" w16cid:durableId="1333099248">
    <w:abstractNumId w:val="19"/>
  </w:num>
  <w:num w:numId="35" w16cid:durableId="1516574302">
    <w:abstractNumId w:val="21"/>
  </w:num>
  <w:num w:numId="36" w16cid:durableId="575288846">
    <w:abstractNumId w:val="34"/>
  </w:num>
  <w:num w:numId="37" w16cid:durableId="898440968">
    <w:abstractNumId w:val="2"/>
  </w:num>
  <w:num w:numId="38" w16cid:durableId="821696149">
    <w:abstractNumId w:val="33"/>
  </w:num>
  <w:num w:numId="39" w16cid:durableId="1434976347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0272"/>
    <w:rsid w:val="000404A1"/>
    <w:rsid w:val="00042631"/>
    <w:rsid w:val="000930CC"/>
    <w:rsid w:val="0009731F"/>
    <w:rsid w:val="00097805"/>
    <w:rsid w:val="000C6D34"/>
    <w:rsid w:val="001130A4"/>
    <w:rsid w:val="00134A1A"/>
    <w:rsid w:val="00136BAE"/>
    <w:rsid w:val="0014532E"/>
    <w:rsid w:val="00157666"/>
    <w:rsid w:val="00170BA8"/>
    <w:rsid w:val="00172ACB"/>
    <w:rsid w:val="001E0A21"/>
    <w:rsid w:val="001E3D9C"/>
    <w:rsid w:val="00221564"/>
    <w:rsid w:val="002323E9"/>
    <w:rsid w:val="002346E0"/>
    <w:rsid w:val="00240B1D"/>
    <w:rsid w:val="002644D8"/>
    <w:rsid w:val="002751AB"/>
    <w:rsid w:val="002849A1"/>
    <w:rsid w:val="0029122C"/>
    <w:rsid w:val="002951F2"/>
    <w:rsid w:val="002A016B"/>
    <w:rsid w:val="002B5040"/>
    <w:rsid w:val="002C1449"/>
    <w:rsid w:val="002D3F28"/>
    <w:rsid w:val="002E5DBB"/>
    <w:rsid w:val="003023DE"/>
    <w:rsid w:val="00341F05"/>
    <w:rsid w:val="00356AC8"/>
    <w:rsid w:val="003D53FE"/>
    <w:rsid w:val="003E0E4A"/>
    <w:rsid w:val="003E6314"/>
    <w:rsid w:val="003F3510"/>
    <w:rsid w:val="0041614A"/>
    <w:rsid w:val="00481C8F"/>
    <w:rsid w:val="0048397C"/>
    <w:rsid w:val="004B22B3"/>
    <w:rsid w:val="004B535F"/>
    <w:rsid w:val="0051771C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5E300E"/>
    <w:rsid w:val="005E7CEA"/>
    <w:rsid w:val="00607FAD"/>
    <w:rsid w:val="00643A8E"/>
    <w:rsid w:val="006445C2"/>
    <w:rsid w:val="006766A5"/>
    <w:rsid w:val="00681846"/>
    <w:rsid w:val="00687D6C"/>
    <w:rsid w:val="0069432E"/>
    <w:rsid w:val="006B4E89"/>
    <w:rsid w:val="006C07D7"/>
    <w:rsid w:val="006C0F5D"/>
    <w:rsid w:val="00717F15"/>
    <w:rsid w:val="0072299D"/>
    <w:rsid w:val="00744AA7"/>
    <w:rsid w:val="007520C7"/>
    <w:rsid w:val="007644EC"/>
    <w:rsid w:val="00792389"/>
    <w:rsid w:val="007979EC"/>
    <w:rsid w:val="007D1595"/>
    <w:rsid w:val="007F13DA"/>
    <w:rsid w:val="007F3409"/>
    <w:rsid w:val="0082568D"/>
    <w:rsid w:val="00837EE0"/>
    <w:rsid w:val="00863F03"/>
    <w:rsid w:val="008677FC"/>
    <w:rsid w:val="00871D19"/>
    <w:rsid w:val="00887D99"/>
    <w:rsid w:val="008906EB"/>
    <w:rsid w:val="008B181C"/>
    <w:rsid w:val="008B26B9"/>
    <w:rsid w:val="008B3733"/>
    <w:rsid w:val="008D3953"/>
    <w:rsid w:val="008F63C2"/>
    <w:rsid w:val="0092617D"/>
    <w:rsid w:val="0095700F"/>
    <w:rsid w:val="009710E1"/>
    <w:rsid w:val="009719CA"/>
    <w:rsid w:val="009B00C1"/>
    <w:rsid w:val="009D1BC9"/>
    <w:rsid w:val="00A00493"/>
    <w:rsid w:val="00A01F88"/>
    <w:rsid w:val="00A13FAD"/>
    <w:rsid w:val="00A235D4"/>
    <w:rsid w:val="00A25BEA"/>
    <w:rsid w:val="00A54846"/>
    <w:rsid w:val="00A6079B"/>
    <w:rsid w:val="00A756A9"/>
    <w:rsid w:val="00A75FB2"/>
    <w:rsid w:val="00AA7E0B"/>
    <w:rsid w:val="00B043B6"/>
    <w:rsid w:val="00B332B0"/>
    <w:rsid w:val="00B34DAF"/>
    <w:rsid w:val="00B51076"/>
    <w:rsid w:val="00BA05CA"/>
    <w:rsid w:val="00BA3026"/>
    <w:rsid w:val="00BA4D07"/>
    <w:rsid w:val="00BF1E7A"/>
    <w:rsid w:val="00BF79AE"/>
    <w:rsid w:val="00C310F7"/>
    <w:rsid w:val="00C611BD"/>
    <w:rsid w:val="00C8217E"/>
    <w:rsid w:val="00C8428F"/>
    <w:rsid w:val="00C84C80"/>
    <w:rsid w:val="00CB09C7"/>
    <w:rsid w:val="00CB1895"/>
    <w:rsid w:val="00CB62F4"/>
    <w:rsid w:val="00CD2449"/>
    <w:rsid w:val="00D5684A"/>
    <w:rsid w:val="00D84C0A"/>
    <w:rsid w:val="00D95B77"/>
    <w:rsid w:val="00DA1BFF"/>
    <w:rsid w:val="00DA531A"/>
    <w:rsid w:val="00DA53C5"/>
    <w:rsid w:val="00E13C29"/>
    <w:rsid w:val="00E53614"/>
    <w:rsid w:val="00E81334"/>
    <w:rsid w:val="00EA0B52"/>
    <w:rsid w:val="00EA7AF9"/>
    <w:rsid w:val="00EA7E0E"/>
    <w:rsid w:val="00F32F6A"/>
    <w:rsid w:val="00F460C4"/>
    <w:rsid w:val="00F76C6C"/>
    <w:rsid w:val="00F76C9D"/>
    <w:rsid w:val="00F824CD"/>
    <w:rsid w:val="00F828F5"/>
    <w:rsid w:val="00F8395C"/>
    <w:rsid w:val="00F84EDE"/>
    <w:rsid w:val="00FA6C18"/>
    <w:rsid w:val="00FD55A2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A25BE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920</Words>
  <Characters>5523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Monika Konopka</cp:lastModifiedBy>
  <cp:revision>5</cp:revision>
  <cp:lastPrinted>2023-02-06T12:06:00Z</cp:lastPrinted>
  <dcterms:created xsi:type="dcterms:W3CDTF">2023-02-20T11:25:00Z</dcterms:created>
  <dcterms:modified xsi:type="dcterms:W3CDTF">2023-03-29T06:50:00Z</dcterms:modified>
</cp:coreProperties>
</file>