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41F4B" w:rsidRDefault="00240B1D" w:rsidP="009719CA">
      <w:pPr>
        <w:jc w:val="right"/>
        <w:rPr>
          <w:b/>
          <w:sz w:val="22"/>
          <w:szCs w:val="22"/>
        </w:rPr>
      </w:pPr>
      <w:r w:rsidRPr="00941F4B">
        <w:rPr>
          <w:b/>
          <w:sz w:val="22"/>
          <w:szCs w:val="22"/>
        </w:rPr>
        <w:t xml:space="preserve">Załącznik nr 1 do </w:t>
      </w:r>
      <w:r w:rsidR="00814E64" w:rsidRPr="00941F4B">
        <w:rPr>
          <w:b/>
          <w:sz w:val="22"/>
          <w:szCs w:val="22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A0B8A58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941F4B">
        <w:rPr>
          <w:b/>
          <w:sz w:val="20"/>
          <w:szCs w:val="20"/>
        </w:rPr>
        <w:t>1</w:t>
      </w:r>
      <w:r w:rsidR="00F745DD">
        <w:rPr>
          <w:b/>
          <w:sz w:val="20"/>
          <w:szCs w:val="20"/>
        </w:rPr>
        <w:t>3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941F4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62F5FA2A" w14:textId="78E91D63" w:rsidR="000552B5" w:rsidRDefault="00F745DD" w:rsidP="002A016B">
      <w:pPr>
        <w:rPr>
          <w:b/>
          <w:bCs/>
          <w:sz w:val="22"/>
          <w:szCs w:val="22"/>
        </w:rPr>
      </w:pPr>
      <w:r w:rsidRPr="0050074B">
        <w:rPr>
          <w:b/>
          <w:bCs/>
          <w:sz w:val="22"/>
          <w:szCs w:val="22"/>
        </w:rPr>
        <w:t>Wykonanie projektu podziału działki nr 27, obręb Brzoza, gmina Nowa Wieś Wielka.</w:t>
      </w:r>
    </w:p>
    <w:p w14:paraId="22194C4A" w14:textId="77777777" w:rsidR="00F745DD" w:rsidRDefault="00F745DD" w:rsidP="002A016B">
      <w:pPr>
        <w:rPr>
          <w:sz w:val="20"/>
          <w:szCs w:val="20"/>
        </w:rPr>
      </w:pPr>
    </w:p>
    <w:p w14:paraId="4804F894" w14:textId="51130D67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A25143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098E0C8F" w:rsidR="003E5646" w:rsidRPr="00CD3DD9" w:rsidRDefault="003E5646" w:rsidP="00A25143">
      <w:pPr>
        <w:pStyle w:val="Akapitzlist"/>
        <w:numPr>
          <w:ilvl w:val="1"/>
          <w:numId w:val="5"/>
        </w:numPr>
        <w:ind w:left="567" w:hanging="283"/>
        <w:jc w:val="both"/>
        <w:rPr>
          <w:b/>
          <w:bCs/>
          <w:sz w:val="20"/>
          <w:szCs w:val="20"/>
        </w:rPr>
      </w:pPr>
      <w:bookmarkStart w:id="1" w:name="_Hlk105138258"/>
      <w:r w:rsidRPr="00CD3DD9">
        <w:rPr>
          <w:sz w:val="20"/>
          <w:szCs w:val="20"/>
        </w:rPr>
        <w:t>Zamawiający powierza, a Wykonawca zobowiązuje się</w:t>
      </w:r>
      <w:r w:rsidR="00941F4B">
        <w:rPr>
          <w:sz w:val="20"/>
          <w:szCs w:val="20"/>
        </w:rPr>
        <w:t xml:space="preserve"> na</w:t>
      </w:r>
      <w:r w:rsidRPr="00CD3DD9">
        <w:rPr>
          <w:sz w:val="20"/>
          <w:szCs w:val="20"/>
        </w:rPr>
        <w:t xml:space="preserve">: </w:t>
      </w:r>
    </w:p>
    <w:bookmarkEnd w:id="1"/>
    <w:p w14:paraId="23BA4CD0" w14:textId="77777777" w:rsidR="00366397" w:rsidRDefault="00F745DD" w:rsidP="00F745DD">
      <w:pPr>
        <w:pStyle w:val="Akapitzlist"/>
        <w:spacing w:line="26" w:lineRule="atLeast"/>
        <w:ind w:hanging="11"/>
        <w:jc w:val="both"/>
        <w:rPr>
          <w:sz w:val="20"/>
          <w:szCs w:val="20"/>
        </w:rPr>
      </w:pPr>
      <w:r w:rsidRPr="00F745DD">
        <w:rPr>
          <w:sz w:val="20"/>
          <w:szCs w:val="20"/>
        </w:rPr>
        <w:t xml:space="preserve">a) </w:t>
      </w:r>
      <w:r w:rsidR="000552B5" w:rsidRPr="00F745DD">
        <w:rPr>
          <w:sz w:val="20"/>
          <w:szCs w:val="20"/>
        </w:rPr>
        <w:t xml:space="preserve">sporządzenie </w:t>
      </w:r>
      <w:r w:rsidRPr="00F745DD">
        <w:rPr>
          <w:sz w:val="20"/>
          <w:szCs w:val="20"/>
        </w:rPr>
        <w:t xml:space="preserve">projektu podziału nieruchomości; ustalenie granic pasa drogowego drogi wojewódzkiej </w:t>
      </w:r>
      <w:bookmarkStart w:id="2" w:name="_Hlk126051390"/>
      <w:r w:rsidRPr="00F745DD">
        <w:rPr>
          <w:sz w:val="20"/>
          <w:szCs w:val="20"/>
        </w:rPr>
        <w:t xml:space="preserve">nr 254 </w:t>
      </w:r>
      <w:bookmarkEnd w:id="2"/>
      <w:r w:rsidRPr="00F745DD">
        <w:rPr>
          <w:sz w:val="20"/>
          <w:szCs w:val="20"/>
        </w:rPr>
        <w:t>relacji: Brzoza – Łabiszyn – Barcin – Mogilno – Wylatowo (dawna droga krajowa nr 254) w ramach dokonania podziału działki nr 27 o powierzchni 0,0700 ha, obręb Brzoza, gmina Nowa Wieś Wielka, KW BY1B/00237810/8, celem wydzielenia części budynku, posadowionego na działce o nr 26/4, obręb Brzoza od części działki zajętej pod drogę wojewódzką nr 254.</w:t>
      </w:r>
    </w:p>
    <w:p w14:paraId="01CF394A" w14:textId="28127A2A" w:rsidR="00941F4B" w:rsidRPr="00366397" w:rsidRDefault="00366397" w:rsidP="00366397">
      <w:pPr>
        <w:spacing w:line="26" w:lineRule="atLeast"/>
        <w:ind w:left="709" w:hanging="425"/>
        <w:rPr>
          <w:sz w:val="20"/>
          <w:szCs w:val="20"/>
        </w:rPr>
      </w:pPr>
      <w:r>
        <w:rPr>
          <w:sz w:val="20"/>
          <w:szCs w:val="20"/>
        </w:rPr>
        <w:t xml:space="preserve">2.2.  </w:t>
      </w:r>
      <w:r w:rsidR="00941F4B" w:rsidRPr="00366397">
        <w:rPr>
          <w:sz w:val="20"/>
          <w:szCs w:val="20"/>
        </w:rPr>
        <w:t xml:space="preserve">Przedmiot zamówienia, powinien być wykonany zgodnie z przepisami prawa i standardami </w:t>
      </w:r>
      <w:r>
        <w:rPr>
          <w:sz w:val="20"/>
          <w:szCs w:val="20"/>
        </w:rPr>
        <w:t xml:space="preserve">  z</w:t>
      </w:r>
      <w:r w:rsidR="00941F4B" w:rsidRPr="00366397">
        <w:rPr>
          <w:sz w:val="20"/>
          <w:szCs w:val="20"/>
        </w:rPr>
        <w:t xml:space="preserve">awodowymi, a w szczególności: </w:t>
      </w:r>
    </w:p>
    <w:p w14:paraId="05D57BEA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after="200"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Ustawą z dnia 21 sierpnia 1997 r. o gospodarce nieruchomościami (Dz.U. z 2021 r. </w:t>
      </w:r>
      <w:r w:rsidRPr="00941F4B">
        <w:rPr>
          <w:sz w:val="20"/>
          <w:szCs w:val="20"/>
        </w:rPr>
        <w:br/>
        <w:t>poz. 1899 z późn. zm.),</w:t>
      </w:r>
    </w:p>
    <w:p w14:paraId="69FF840B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Ustawą z dnia 17 maja 1989 r. Prawo geodezyjne i kartograficzne (Dz.U. z 2021 r. </w:t>
      </w:r>
      <w:r w:rsidRPr="00941F4B">
        <w:rPr>
          <w:sz w:val="20"/>
          <w:szCs w:val="20"/>
        </w:rPr>
        <w:br/>
        <w:t>poz. 1990 z późn. zm.),</w:t>
      </w:r>
    </w:p>
    <w:p w14:paraId="0A798823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3E14F770" w14:textId="437E790B" w:rsidR="00075604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Rozporządzeniem Ministra Rozwoju z dnia 18 sierpnia 2020 r. </w:t>
      </w:r>
      <w:r w:rsidRPr="00941F4B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>
        <w:rPr>
          <w:iCs/>
          <w:sz w:val="20"/>
          <w:szCs w:val="20"/>
        </w:rPr>
        <w:t xml:space="preserve">                            </w:t>
      </w:r>
      <w:r w:rsidRPr="00941F4B">
        <w:rPr>
          <w:iCs/>
          <w:sz w:val="20"/>
          <w:szCs w:val="20"/>
        </w:rPr>
        <w:t>i przekazywania wyników tych pomiarów do państwowego zasobu geodezyjnego i kartograficznego (Dz. U. z 2022 r. poz. 1670 t.j.).</w:t>
      </w:r>
      <w:r w:rsidR="00075604" w:rsidRPr="00941F4B">
        <w:rPr>
          <w:sz w:val="20"/>
          <w:szCs w:val="20"/>
        </w:rPr>
        <w:t xml:space="preserve">Przedmiot Umowy zostanie wykonany i przekazany </w:t>
      </w:r>
      <w:r>
        <w:rPr>
          <w:sz w:val="20"/>
          <w:szCs w:val="20"/>
        </w:rPr>
        <w:t>Z</w:t>
      </w:r>
      <w:r w:rsidR="00075604" w:rsidRPr="00941F4B">
        <w:rPr>
          <w:sz w:val="20"/>
          <w:szCs w:val="20"/>
        </w:rPr>
        <w:t>amawiającemu przez</w:t>
      </w:r>
      <w:r w:rsidRPr="00941F4B">
        <w:rPr>
          <w:sz w:val="20"/>
          <w:szCs w:val="20"/>
        </w:rPr>
        <w:t xml:space="preserve"> </w:t>
      </w:r>
      <w:r w:rsidR="00075604" w:rsidRPr="00941F4B">
        <w:rPr>
          <w:sz w:val="20"/>
          <w:szCs w:val="20"/>
        </w:rPr>
        <w:t xml:space="preserve">Wykonawcę w </w:t>
      </w:r>
      <w:r w:rsidRPr="00941F4B">
        <w:rPr>
          <w:sz w:val="20"/>
          <w:szCs w:val="20"/>
        </w:rPr>
        <w:t>pięciu</w:t>
      </w:r>
      <w:r w:rsidR="00075604" w:rsidRPr="00941F4B">
        <w:rPr>
          <w:sz w:val="20"/>
          <w:szCs w:val="20"/>
        </w:rPr>
        <w:t xml:space="preserve"> egzemplarzach </w:t>
      </w:r>
      <w:r w:rsidRPr="00941F4B">
        <w:rPr>
          <w:sz w:val="20"/>
          <w:szCs w:val="20"/>
        </w:rPr>
        <w:t>w formie papierowej wraz z zapisem elektronicznym.</w:t>
      </w:r>
    </w:p>
    <w:p w14:paraId="73873665" w14:textId="34766411" w:rsidR="00CD3DD9" w:rsidRPr="00366397" w:rsidRDefault="00075604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366397">
        <w:rPr>
          <w:sz w:val="20"/>
          <w:szCs w:val="20"/>
        </w:rPr>
        <w:lastRenderedPageBreak/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 w:rsidR="006F5AAD" w:rsidRPr="00366397">
        <w:rPr>
          <w:sz w:val="20"/>
          <w:szCs w:val="20"/>
        </w:rPr>
        <w:t xml:space="preserve"> </w:t>
      </w:r>
      <w:r w:rsidRPr="00366397">
        <w:rPr>
          <w:sz w:val="20"/>
          <w:szCs w:val="20"/>
        </w:rPr>
        <w:t>dokumentów niezbędnych do wykonania zlecenia.</w:t>
      </w:r>
    </w:p>
    <w:p w14:paraId="2EE57B43" w14:textId="7A48495F" w:rsidR="00941F4B" w:rsidRP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dokumentów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niezbędnych do wykonania zlecenia.</w:t>
      </w:r>
    </w:p>
    <w:p w14:paraId="34B6888A" w14:textId="5A989F7B" w:rsidR="00941F4B" w:rsidRP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dostarczy przedmiot zamówienia do siedziby Zamawiającego.</w:t>
      </w:r>
    </w:p>
    <w:p w14:paraId="64BDC47D" w14:textId="16194CEC" w:rsidR="00941F4B" w:rsidRPr="00366397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366397">
        <w:rPr>
          <w:sz w:val="20"/>
          <w:szCs w:val="20"/>
        </w:rPr>
        <w:t xml:space="preserve">Przeprowadzenie </w:t>
      </w:r>
      <w:r w:rsidR="000552B5" w:rsidRPr="00366397">
        <w:rPr>
          <w:sz w:val="20"/>
          <w:szCs w:val="20"/>
        </w:rPr>
        <w:t>podziału umożliwi przeprowadzenie postępowania komunalizacyjnego</w:t>
      </w:r>
      <w:r w:rsidR="00366397">
        <w:rPr>
          <w:sz w:val="20"/>
          <w:szCs w:val="20"/>
        </w:rPr>
        <w:t xml:space="preserve"> </w:t>
      </w:r>
      <w:r w:rsidR="000552B5" w:rsidRPr="00366397">
        <w:rPr>
          <w:sz w:val="20"/>
          <w:szCs w:val="20"/>
        </w:rPr>
        <w:t>u Wojewody Kujawsko-Pomorskiego</w:t>
      </w:r>
      <w:r w:rsidR="00A30234">
        <w:rPr>
          <w:sz w:val="20"/>
          <w:szCs w:val="20"/>
        </w:rPr>
        <w:t>.</w:t>
      </w:r>
    </w:p>
    <w:p w14:paraId="399ED018" w14:textId="67B4F32E" w:rsidR="002A016B" w:rsidRPr="00941F4B" w:rsidRDefault="002A016B" w:rsidP="00366397">
      <w:pPr>
        <w:pStyle w:val="Akapitzlist"/>
        <w:numPr>
          <w:ilvl w:val="0"/>
          <w:numId w:val="8"/>
        </w:numPr>
        <w:spacing w:line="26" w:lineRule="atLeast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Składamy ofertę na wykonanie zamówienia zgodnie z opisem przedmiotu zamówienia zawartym </w:t>
      </w:r>
      <w:r w:rsidRPr="00941F4B">
        <w:rPr>
          <w:sz w:val="20"/>
          <w:szCs w:val="20"/>
        </w:rPr>
        <w:br/>
        <w:t xml:space="preserve">w </w:t>
      </w:r>
      <w:r w:rsidR="003E5646" w:rsidRPr="00941F4B">
        <w:rPr>
          <w:sz w:val="20"/>
          <w:szCs w:val="20"/>
        </w:rPr>
        <w:t>ogłoszeniu</w:t>
      </w:r>
      <w:r w:rsidRPr="00941F4B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3AEDF019" w:rsidR="002346E0" w:rsidRPr="002346E0" w:rsidRDefault="00871D19" w:rsidP="00366397">
      <w:pPr>
        <w:pStyle w:val="Tekstpodstawowywcity"/>
        <w:numPr>
          <w:ilvl w:val="0"/>
          <w:numId w:val="8"/>
        </w:numPr>
        <w:spacing w:before="12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0EB8C6A" w:rsidR="00FA6C18" w:rsidRPr="00F76C6C" w:rsidRDefault="00717F15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366397">
        <w:rPr>
          <w:b/>
          <w:sz w:val="20"/>
          <w:szCs w:val="20"/>
        </w:rPr>
        <w:t>6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</w:t>
      </w:r>
      <w:r w:rsidR="00435E99">
        <w:rPr>
          <w:bCs/>
          <w:sz w:val="20"/>
          <w:szCs w:val="20"/>
        </w:rPr>
        <w:t>daty</w:t>
      </w:r>
      <w:r w:rsidR="00BF79AE">
        <w:rPr>
          <w:bCs/>
          <w:sz w:val="20"/>
          <w:szCs w:val="20"/>
        </w:rPr>
        <w:t xml:space="preserve">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366397">
      <w:pPr>
        <w:pStyle w:val="Tekstpodstawowywcity"/>
        <w:numPr>
          <w:ilvl w:val="0"/>
          <w:numId w:val="8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CD3DD9">
      <w:pPr>
        <w:spacing w:after="150" w:line="276" w:lineRule="auto"/>
        <w:ind w:left="284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A25143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9B66E2"/>
    <w:multiLevelType w:val="multilevel"/>
    <w:tmpl w:val="846CC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0"/>
      </w:rPr>
    </w:lvl>
  </w:abstractNum>
  <w:abstractNum w:abstractNumId="3" w15:restartNumberingAfterBreak="0">
    <w:nsid w:val="218A5137"/>
    <w:multiLevelType w:val="hybridMultilevel"/>
    <w:tmpl w:val="F8160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2888"/>
    <w:multiLevelType w:val="multilevel"/>
    <w:tmpl w:val="5D120E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9D22968"/>
    <w:multiLevelType w:val="multilevel"/>
    <w:tmpl w:val="65F29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6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7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706944">
    <w:abstractNumId w:val="8"/>
  </w:num>
  <w:num w:numId="2" w16cid:durableId="2145003320">
    <w:abstractNumId w:val="7"/>
  </w:num>
  <w:num w:numId="3" w16cid:durableId="1009648354">
    <w:abstractNumId w:val="6"/>
  </w:num>
  <w:num w:numId="4" w16cid:durableId="990405823">
    <w:abstractNumId w:val="1"/>
  </w:num>
  <w:num w:numId="5" w16cid:durableId="1897425792">
    <w:abstractNumId w:val="5"/>
  </w:num>
  <w:num w:numId="6" w16cid:durableId="29654124">
    <w:abstractNumId w:val="2"/>
  </w:num>
  <w:num w:numId="7" w16cid:durableId="95253079">
    <w:abstractNumId w:val="3"/>
  </w:num>
  <w:num w:numId="8" w16cid:durableId="1191841604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552B5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66397"/>
    <w:rsid w:val="003D53FE"/>
    <w:rsid w:val="003D7ACF"/>
    <w:rsid w:val="003E0E4A"/>
    <w:rsid w:val="003E5646"/>
    <w:rsid w:val="003E6314"/>
    <w:rsid w:val="0041614A"/>
    <w:rsid w:val="00435E99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6C5E9F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41F4B"/>
    <w:rsid w:val="0095700F"/>
    <w:rsid w:val="009710E1"/>
    <w:rsid w:val="009719CA"/>
    <w:rsid w:val="009D1BC9"/>
    <w:rsid w:val="00A01F88"/>
    <w:rsid w:val="00A13FAD"/>
    <w:rsid w:val="00A235D4"/>
    <w:rsid w:val="00A25143"/>
    <w:rsid w:val="00A30234"/>
    <w:rsid w:val="00A33C08"/>
    <w:rsid w:val="00A54846"/>
    <w:rsid w:val="00A6079B"/>
    <w:rsid w:val="00A756A9"/>
    <w:rsid w:val="00A75FB2"/>
    <w:rsid w:val="00AA7E0B"/>
    <w:rsid w:val="00AC760A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CD3DD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745DD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1157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16</cp:revision>
  <cp:lastPrinted>2022-07-08T14:03:00Z</cp:lastPrinted>
  <dcterms:created xsi:type="dcterms:W3CDTF">2022-06-30T07:55:00Z</dcterms:created>
  <dcterms:modified xsi:type="dcterms:W3CDTF">2023-02-14T13:32:00Z</dcterms:modified>
</cp:coreProperties>
</file>