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EC13B7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2641E2" w:rsidRPr="002641E2">
        <w:rPr>
          <w:b/>
          <w:bCs/>
          <w:sz w:val="20"/>
          <w:szCs w:val="20"/>
        </w:rPr>
        <w:t>O3.N4.362.06.2022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44380CB1" w14:textId="77777777" w:rsidR="00D31625" w:rsidRDefault="00D31625" w:rsidP="005C6265">
      <w:pPr>
        <w:jc w:val="center"/>
        <w:rPr>
          <w:b/>
        </w:rPr>
      </w:pPr>
    </w:p>
    <w:p w14:paraId="285661AB" w14:textId="3105BD33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6722C611" w14:textId="0DBBBDDC" w:rsidR="00775227" w:rsidRDefault="00BF1C77" w:rsidP="002A016B">
      <w:pPr>
        <w:rPr>
          <w:b/>
          <w:bCs/>
          <w:sz w:val="20"/>
          <w:szCs w:val="20"/>
        </w:rPr>
      </w:pPr>
      <w:r w:rsidRPr="00BF1C77">
        <w:rPr>
          <w:b/>
          <w:bCs/>
          <w:sz w:val="20"/>
          <w:szCs w:val="20"/>
        </w:rPr>
        <w:t>Napraw</w:t>
      </w:r>
      <w:r>
        <w:rPr>
          <w:b/>
          <w:bCs/>
          <w:sz w:val="20"/>
          <w:szCs w:val="20"/>
        </w:rPr>
        <w:t>a</w:t>
      </w:r>
      <w:r w:rsidRPr="00BF1C77">
        <w:rPr>
          <w:b/>
          <w:bCs/>
          <w:sz w:val="20"/>
          <w:szCs w:val="20"/>
        </w:rPr>
        <w:t xml:space="preserve"> drogi </w:t>
      </w:r>
      <w:r w:rsidRPr="00792109">
        <w:rPr>
          <w:b/>
          <w:bCs/>
          <w:sz w:val="20"/>
          <w:szCs w:val="20"/>
        </w:rPr>
        <w:t>gruntowej - profilowani</w:t>
      </w:r>
      <w:r w:rsidR="00792109" w:rsidRPr="00792109">
        <w:rPr>
          <w:b/>
          <w:bCs/>
          <w:sz w:val="20"/>
          <w:szCs w:val="20"/>
        </w:rPr>
        <w:t>e</w:t>
      </w:r>
      <w:r w:rsidRPr="00792109">
        <w:rPr>
          <w:b/>
          <w:bCs/>
          <w:sz w:val="20"/>
          <w:szCs w:val="20"/>
        </w:rPr>
        <w:t xml:space="preserve"> i zagęszczani</w:t>
      </w:r>
      <w:r w:rsidR="00792109" w:rsidRPr="00792109">
        <w:rPr>
          <w:b/>
          <w:bCs/>
          <w:sz w:val="20"/>
          <w:szCs w:val="20"/>
        </w:rPr>
        <w:t>e</w:t>
      </w:r>
      <w:r w:rsidRPr="00792109">
        <w:rPr>
          <w:b/>
          <w:bCs/>
          <w:sz w:val="20"/>
          <w:szCs w:val="20"/>
        </w:rPr>
        <w:t xml:space="preserve"> drogi nr 239 (drogi serwisowej przy węźle Bydgoszcz Lotnisko) w km od 0+195 do 0+755 o łącznej powierzchni 3120 m2 administrowanej przez RDW Żołędowo w 2022 roku.</w:t>
      </w:r>
    </w:p>
    <w:p w14:paraId="3D229506" w14:textId="77777777" w:rsidR="00BF1C77" w:rsidRDefault="00BF1C77" w:rsidP="002A016B">
      <w:pPr>
        <w:rPr>
          <w:sz w:val="20"/>
          <w:szCs w:val="20"/>
        </w:rPr>
      </w:pPr>
    </w:p>
    <w:p w14:paraId="4804F894" w14:textId="2EF488F9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3B89D436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9E79EB">
        <w:rPr>
          <w:sz w:val="20"/>
          <w:szCs w:val="20"/>
        </w:rPr>
        <w:t>.........</w:t>
      </w:r>
      <w:r w:rsidRPr="001E3D9C">
        <w:rPr>
          <w:sz w:val="20"/>
          <w:szCs w:val="20"/>
        </w:rPr>
        <w:t>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3D088A2F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9E79EB">
        <w:rPr>
          <w:sz w:val="20"/>
          <w:szCs w:val="20"/>
        </w:rPr>
        <w:t>.......</w:t>
      </w:r>
      <w:r w:rsidRPr="001E3D9C">
        <w:rPr>
          <w:sz w:val="20"/>
          <w:szCs w:val="20"/>
        </w:rPr>
        <w:t>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4D03F1E" w14:textId="585D7E62" w:rsidR="00980E8D" w:rsidRPr="00980E8D" w:rsidRDefault="00980E8D" w:rsidP="00B36431">
      <w:pPr>
        <w:pStyle w:val="Akapitzlist"/>
        <w:numPr>
          <w:ilvl w:val="0"/>
          <w:numId w:val="2"/>
        </w:numPr>
        <w:spacing w:line="26" w:lineRule="atLeast"/>
        <w:ind w:left="284" w:hanging="284"/>
        <w:rPr>
          <w:bCs/>
          <w:sz w:val="20"/>
          <w:szCs w:val="20"/>
        </w:rPr>
      </w:pPr>
      <w:bookmarkStart w:id="1" w:name="_Hlk76110357"/>
      <w:bookmarkStart w:id="2" w:name="_Hlk63850613"/>
      <w:r w:rsidRPr="00980E8D">
        <w:rPr>
          <w:sz w:val="20"/>
          <w:szCs w:val="20"/>
        </w:rPr>
        <w:t xml:space="preserve">Szczegółowy opis przedmiotu zamówienia zawiera Wzór umowy stanowiący załącznik nr </w:t>
      </w:r>
      <w:r w:rsidRPr="00980E8D">
        <w:rPr>
          <w:b/>
          <w:bCs/>
          <w:sz w:val="20"/>
          <w:szCs w:val="20"/>
        </w:rPr>
        <w:t>2</w:t>
      </w:r>
      <w:r w:rsidRPr="00980E8D">
        <w:rPr>
          <w:sz w:val="20"/>
          <w:szCs w:val="20"/>
        </w:rPr>
        <w:t xml:space="preserve"> do niniejszego ogłoszenia. </w:t>
      </w:r>
    </w:p>
    <w:bookmarkEnd w:id="1"/>
    <w:p w14:paraId="659201DA" w14:textId="4847E048" w:rsidR="00042631" w:rsidRPr="00980E8D" w:rsidRDefault="00042631" w:rsidP="00B36431">
      <w:pPr>
        <w:pStyle w:val="Akapitzlist"/>
        <w:numPr>
          <w:ilvl w:val="0"/>
          <w:numId w:val="2"/>
        </w:numPr>
        <w:spacing w:line="26" w:lineRule="atLeast"/>
        <w:ind w:left="284" w:hanging="284"/>
        <w:jc w:val="both"/>
        <w:rPr>
          <w:sz w:val="20"/>
          <w:szCs w:val="20"/>
        </w:rPr>
      </w:pPr>
      <w:r w:rsidRPr="00980E8D">
        <w:rPr>
          <w:sz w:val="20"/>
          <w:szCs w:val="20"/>
        </w:rPr>
        <w:t xml:space="preserve">Ofertę należy złożyć w formie pisemnej w terminie do dnia </w:t>
      </w:r>
      <w:r w:rsidR="00BF1C77">
        <w:rPr>
          <w:b/>
          <w:bCs/>
          <w:sz w:val="20"/>
          <w:szCs w:val="20"/>
        </w:rPr>
        <w:t>….</w:t>
      </w:r>
      <w:r w:rsidR="005C237A" w:rsidRPr="00980E8D">
        <w:rPr>
          <w:b/>
          <w:bCs/>
          <w:sz w:val="20"/>
          <w:szCs w:val="20"/>
        </w:rPr>
        <w:t>.</w:t>
      </w:r>
      <w:r w:rsidRPr="00980E8D">
        <w:rPr>
          <w:b/>
          <w:bCs/>
          <w:sz w:val="20"/>
          <w:szCs w:val="20"/>
        </w:rPr>
        <w:t>0</w:t>
      </w:r>
      <w:r w:rsidR="00BF1C77">
        <w:rPr>
          <w:b/>
          <w:bCs/>
          <w:sz w:val="20"/>
          <w:szCs w:val="20"/>
        </w:rPr>
        <w:t>7</w:t>
      </w:r>
      <w:r w:rsidRPr="00980E8D">
        <w:rPr>
          <w:b/>
          <w:bCs/>
          <w:sz w:val="20"/>
          <w:szCs w:val="20"/>
        </w:rPr>
        <w:t>.202</w:t>
      </w:r>
      <w:r w:rsidR="006F3767" w:rsidRPr="00980E8D">
        <w:rPr>
          <w:b/>
          <w:bCs/>
          <w:sz w:val="20"/>
          <w:szCs w:val="20"/>
        </w:rPr>
        <w:t>2</w:t>
      </w:r>
      <w:r w:rsidRPr="00980E8D">
        <w:rPr>
          <w:b/>
          <w:bCs/>
          <w:sz w:val="20"/>
          <w:szCs w:val="20"/>
        </w:rPr>
        <w:t xml:space="preserve"> r</w:t>
      </w:r>
      <w:r w:rsidRPr="00980E8D">
        <w:rPr>
          <w:sz w:val="20"/>
          <w:szCs w:val="20"/>
        </w:rPr>
        <w:t xml:space="preserve">., </w:t>
      </w:r>
      <w:r w:rsidRPr="00980E8D">
        <w:rPr>
          <w:bCs/>
          <w:sz w:val="20"/>
          <w:szCs w:val="20"/>
        </w:rPr>
        <w:t xml:space="preserve">za pośrednictwem poczty elektronicznej: </w:t>
      </w:r>
      <w:hyperlink r:id="rId7" w:history="1">
        <w:r w:rsidRPr="00980E8D">
          <w:rPr>
            <w:rStyle w:val="Hipercze"/>
            <w:bCs/>
            <w:sz w:val="20"/>
            <w:szCs w:val="20"/>
          </w:rPr>
          <w:t>zamowienia@zdw-bydgoszcz.pl</w:t>
        </w:r>
      </w:hyperlink>
      <w:r w:rsidRPr="00980E8D">
        <w:rPr>
          <w:sz w:val="20"/>
          <w:szCs w:val="20"/>
        </w:rPr>
        <w:t xml:space="preserve"> na formularzu oferty</w:t>
      </w:r>
      <w:bookmarkEnd w:id="2"/>
      <w:r w:rsidRPr="00980E8D">
        <w:rPr>
          <w:sz w:val="20"/>
          <w:szCs w:val="20"/>
        </w:rPr>
        <w:t>.</w:t>
      </w:r>
    </w:p>
    <w:p w14:paraId="399ED018" w14:textId="11328420" w:rsidR="002A016B" w:rsidRDefault="002A016B" w:rsidP="00B36431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5A038947" w14:textId="77777777" w:rsidR="00980E8D" w:rsidRPr="00F828F5" w:rsidRDefault="00980E8D" w:rsidP="00980E8D">
      <w:pPr>
        <w:pStyle w:val="Akapitzlist"/>
        <w:ind w:left="284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C1D94" w:rsidRPr="00F87E78" w14:paraId="6E7F38D4" w14:textId="6AB689A4" w:rsidTr="00AF3226">
        <w:tc>
          <w:tcPr>
            <w:tcW w:w="1250" w:type="pct"/>
            <w:shd w:val="clear" w:color="auto" w:fill="BFBFBF" w:themeFill="background1" w:themeFillShade="BF"/>
          </w:tcPr>
          <w:p w14:paraId="1DA447F5" w14:textId="7D50BC94" w:rsidR="001C1D94" w:rsidRPr="00F87E78" w:rsidRDefault="001C1D94" w:rsidP="001C1D94">
            <w:pPr>
              <w:widowControl w:val="0"/>
              <w:tabs>
                <w:tab w:val="left" w:pos="570"/>
                <w:tab w:val="center" w:pos="1402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>
              <w:rPr>
                <w:b/>
                <w:iCs/>
                <w:sz w:val="20"/>
                <w:szCs w:val="20"/>
                <w:lang w:eastAsia="ar-SA"/>
              </w:rPr>
              <w:t>Rodzaj robót</w:t>
            </w:r>
          </w:p>
        </w:tc>
        <w:tc>
          <w:tcPr>
            <w:tcW w:w="1250" w:type="pct"/>
            <w:shd w:val="clear" w:color="auto" w:fill="BFBFBF" w:themeFill="background1" w:themeFillShade="BF"/>
          </w:tcPr>
          <w:p w14:paraId="426940DE" w14:textId="626C01BD" w:rsidR="001C1D94" w:rsidRPr="00F87E78" w:rsidRDefault="00290E9B" w:rsidP="001C1D9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>
              <w:rPr>
                <w:b/>
                <w:iCs/>
                <w:sz w:val="20"/>
                <w:szCs w:val="20"/>
                <w:lang w:eastAsia="ar-SA"/>
              </w:rPr>
              <w:t>Szacowana i</w:t>
            </w:r>
            <w:r w:rsidR="001C1D94" w:rsidRPr="001C1D94">
              <w:rPr>
                <w:b/>
                <w:iCs/>
                <w:sz w:val="20"/>
                <w:szCs w:val="20"/>
                <w:lang w:eastAsia="ar-SA"/>
              </w:rPr>
              <w:t>lość zleceń</w:t>
            </w:r>
          </w:p>
        </w:tc>
        <w:tc>
          <w:tcPr>
            <w:tcW w:w="1250" w:type="pct"/>
            <w:shd w:val="clear" w:color="auto" w:fill="BFBFBF" w:themeFill="background1" w:themeFillShade="BF"/>
          </w:tcPr>
          <w:p w14:paraId="5AEA6DB2" w14:textId="15DA313F" w:rsidR="001C1D94" w:rsidRPr="00F87E78" w:rsidRDefault="001C1D94" w:rsidP="001C1D9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>
              <w:rPr>
                <w:b/>
                <w:iCs/>
                <w:sz w:val="20"/>
                <w:szCs w:val="20"/>
                <w:lang w:eastAsia="ar-SA"/>
              </w:rPr>
              <w:t xml:space="preserve">Cena jednostkowa netto </w:t>
            </w:r>
            <w:r w:rsidR="00817C17">
              <w:rPr>
                <w:b/>
                <w:iCs/>
                <w:sz w:val="20"/>
                <w:szCs w:val="20"/>
                <w:lang w:eastAsia="ar-SA"/>
              </w:rPr>
              <w:t>w</w:t>
            </w:r>
            <w:r>
              <w:rPr>
                <w:b/>
                <w:iCs/>
                <w:sz w:val="20"/>
                <w:szCs w:val="20"/>
                <w:lang w:eastAsia="ar-SA"/>
              </w:rPr>
              <w:t xml:space="preserve"> zł</w:t>
            </w:r>
            <w:r w:rsidR="00792109">
              <w:rPr>
                <w:b/>
                <w:iCs/>
                <w:sz w:val="20"/>
                <w:szCs w:val="20"/>
                <w:lang w:eastAsia="ar-SA"/>
              </w:rPr>
              <w:t xml:space="preserve"> za jedno profilowanie</w:t>
            </w:r>
          </w:p>
        </w:tc>
        <w:tc>
          <w:tcPr>
            <w:tcW w:w="1250" w:type="pct"/>
            <w:shd w:val="clear" w:color="auto" w:fill="BFBFBF" w:themeFill="background1" w:themeFillShade="BF"/>
          </w:tcPr>
          <w:p w14:paraId="77CB39AF" w14:textId="7EBD5F3E" w:rsidR="001C1D94" w:rsidRDefault="00792109" w:rsidP="001C1D9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lang w:eastAsia="ar-SA"/>
              </w:rPr>
            </w:pPr>
            <w:r>
              <w:rPr>
                <w:b/>
                <w:iCs/>
                <w:sz w:val="20"/>
                <w:szCs w:val="20"/>
                <w:lang w:eastAsia="ar-SA"/>
              </w:rPr>
              <w:t>Łączna w</w:t>
            </w:r>
            <w:r w:rsidR="001C1D94">
              <w:rPr>
                <w:b/>
                <w:iCs/>
                <w:sz w:val="20"/>
                <w:szCs w:val="20"/>
                <w:lang w:eastAsia="ar-SA"/>
              </w:rPr>
              <w:t>artość netto w zł</w:t>
            </w:r>
            <w:r>
              <w:rPr>
                <w:b/>
                <w:iCs/>
                <w:sz w:val="20"/>
                <w:szCs w:val="20"/>
                <w:lang w:eastAsia="ar-SA"/>
              </w:rPr>
              <w:t xml:space="preserve"> za szacowaną ilość zleceń</w:t>
            </w:r>
          </w:p>
        </w:tc>
      </w:tr>
      <w:tr w:rsidR="001C1D94" w:rsidRPr="00F87E78" w14:paraId="04C648BD" w14:textId="4A70E5A3" w:rsidTr="001C1D94">
        <w:tc>
          <w:tcPr>
            <w:tcW w:w="1250" w:type="pct"/>
            <w:shd w:val="clear" w:color="auto" w:fill="auto"/>
            <w:vAlign w:val="center"/>
          </w:tcPr>
          <w:p w14:paraId="21B3FDD3" w14:textId="51DE8A0F" w:rsidR="001C1D94" w:rsidRPr="00BF1C77" w:rsidRDefault="001C1D94" w:rsidP="009E79EB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rPr>
                <w:b/>
                <w:iCs/>
                <w:sz w:val="20"/>
                <w:szCs w:val="20"/>
                <w:vertAlign w:val="superscript"/>
                <w:lang w:eastAsia="ar-SA"/>
              </w:rPr>
            </w:pPr>
            <w:r w:rsidRPr="001C1D94">
              <w:rPr>
                <w:b/>
                <w:iCs/>
                <w:sz w:val="20"/>
                <w:szCs w:val="20"/>
                <w:lang w:eastAsia="ar-SA"/>
              </w:rPr>
              <w:t xml:space="preserve">Profilowanie i zagęszczanie drogi gruntowej </w:t>
            </w:r>
            <w:r w:rsidR="00BF1C77">
              <w:rPr>
                <w:b/>
                <w:iCs/>
                <w:sz w:val="20"/>
                <w:szCs w:val="20"/>
                <w:lang w:eastAsia="ar-SA"/>
              </w:rPr>
              <w:t>4</w:t>
            </w:r>
            <w:r w:rsidRPr="001C1D94">
              <w:rPr>
                <w:b/>
                <w:iCs/>
                <w:sz w:val="20"/>
                <w:szCs w:val="20"/>
                <w:lang w:eastAsia="ar-SA"/>
              </w:rPr>
              <w:t> </w:t>
            </w:r>
            <w:r w:rsidR="00BF1C77">
              <w:rPr>
                <w:b/>
                <w:iCs/>
                <w:sz w:val="20"/>
                <w:szCs w:val="20"/>
                <w:lang w:eastAsia="ar-SA"/>
              </w:rPr>
              <w:t>x 3.120,00</w:t>
            </w:r>
            <w:r w:rsidRPr="001C1D94">
              <w:rPr>
                <w:b/>
                <w:iCs/>
                <w:sz w:val="20"/>
                <w:szCs w:val="20"/>
                <w:lang w:eastAsia="ar-SA"/>
              </w:rPr>
              <w:t xml:space="preserve"> m</w:t>
            </w:r>
            <w:r w:rsidRPr="001C1D94">
              <w:rPr>
                <w:b/>
                <w:iCs/>
                <w:sz w:val="20"/>
                <w:szCs w:val="20"/>
                <w:vertAlign w:val="superscript"/>
                <w:lang w:eastAsia="ar-SA"/>
              </w:rPr>
              <w:t>2</w:t>
            </w:r>
            <w:r w:rsidR="00BF1C77">
              <w:rPr>
                <w:b/>
                <w:iCs/>
                <w:sz w:val="20"/>
                <w:szCs w:val="20"/>
                <w:lang w:eastAsia="ar-SA"/>
              </w:rPr>
              <w:t xml:space="preserve"> = 12.480,00 m</w:t>
            </w:r>
            <w:r w:rsidR="00BF1C77">
              <w:rPr>
                <w:b/>
                <w:iCs/>
                <w:sz w:val="20"/>
                <w:szCs w:val="20"/>
                <w:vertAlign w:val="superscript"/>
                <w:lang w:eastAsia="ar-SA"/>
              </w:rPr>
              <w:t>2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111D5535" w14:textId="21E80EF0" w:rsidR="001C1D94" w:rsidRPr="006464F0" w:rsidRDefault="00BF1C77" w:rsidP="001C1D9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sz w:val="20"/>
                <w:szCs w:val="20"/>
                <w:vertAlign w:val="superscript"/>
                <w:lang w:eastAsia="ar-SA"/>
              </w:rPr>
            </w:pPr>
            <w:r w:rsidRPr="006464F0">
              <w:rPr>
                <w:b/>
                <w:iCs/>
                <w:sz w:val="20"/>
                <w:szCs w:val="20"/>
                <w:vertAlign w:val="superscript"/>
                <w:lang w:eastAsia="ar-SA"/>
              </w:rPr>
              <w:t>4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2D5A85A8" w14:textId="77777777" w:rsidR="001C1D94" w:rsidRPr="00F87E78" w:rsidRDefault="001C1D94" w:rsidP="001C1D9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250" w:type="pct"/>
            <w:vAlign w:val="center"/>
          </w:tcPr>
          <w:p w14:paraId="682669D1" w14:textId="77777777" w:rsidR="001C1D94" w:rsidRPr="00F87E78" w:rsidRDefault="001C1D94" w:rsidP="001C1D94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/>
                <w:sz w:val="20"/>
                <w:szCs w:val="20"/>
                <w:lang w:eastAsia="ar-SA"/>
              </w:rPr>
            </w:pPr>
          </w:p>
        </w:tc>
      </w:tr>
      <w:tr w:rsidR="001C1D94" w:rsidRPr="00F87E78" w14:paraId="51C1AC0A" w14:textId="77777777" w:rsidTr="001C1D94">
        <w:tc>
          <w:tcPr>
            <w:tcW w:w="3750" w:type="pct"/>
            <w:gridSpan w:val="3"/>
            <w:shd w:val="clear" w:color="auto" w:fill="auto"/>
          </w:tcPr>
          <w:p w14:paraId="522E9A1D" w14:textId="39557AE4" w:rsidR="001C1D94" w:rsidRPr="001C1D94" w:rsidRDefault="001C1D94" w:rsidP="001E3D1D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Cs/>
                <w:sz w:val="20"/>
                <w:szCs w:val="20"/>
                <w:lang w:eastAsia="ar-SA"/>
              </w:rPr>
            </w:pPr>
            <w:r w:rsidRPr="001C1D94">
              <w:rPr>
                <w:b/>
                <w:iCs/>
                <w:sz w:val="20"/>
                <w:szCs w:val="20"/>
                <w:lang w:eastAsia="ar-SA"/>
              </w:rPr>
              <w:lastRenderedPageBreak/>
              <w:t>Razem wartość netto</w:t>
            </w:r>
          </w:p>
        </w:tc>
        <w:tc>
          <w:tcPr>
            <w:tcW w:w="1250" w:type="pct"/>
          </w:tcPr>
          <w:p w14:paraId="60DB2259" w14:textId="77777777" w:rsidR="001C1D94" w:rsidRPr="00F87E78" w:rsidRDefault="001C1D94" w:rsidP="001E3D1D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</w:tr>
      <w:tr w:rsidR="001C1D94" w:rsidRPr="00F87E78" w14:paraId="373A9387" w14:textId="77777777" w:rsidTr="001C1D94">
        <w:tc>
          <w:tcPr>
            <w:tcW w:w="3750" w:type="pct"/>
            <w:gridSpan w:val="3"/>
            <w:shd w:val="clear" w:color="auto" w:fill="auto"/>
          </w:tcPr>
          <w:p w14:paraId="722727FF" w14:textId="7C0F5606" w:rsidR="001C1D94" w:rsidRPr="00B36431" w:rsidRDefault="001C1D94" w:rsidP="001E3D1D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Cs/>
                <w:sz w:val="20"/>
                <w:szCs w:val="20"/>
                <w:lang w:eastAsia="ar-SA"/>
              </w:rPr>
            </w:pPr>
            <w:r w:rsidRPr="00B36431">
              <w:rPr>
                <w:b/>
                <w:iCs/>
                <w:sz w:val="20"/>
                <w:szCs w:val="20"/>
                <w:lang w:eastAsia="ar-SA"/>
              </w:rPr>
              <w:t xml:space="preserve">Podatek VAT </w:t>
            </w:r>
            <w:r w:rsidR="00B36431" w:rsidRPr="00B36431">
              <w:rPr>
                <w:b/>
                <w:iCs/>
                <w:sz w:val="20"/>
                <w:szCs w:val="20"/>
                <w:lang w:eastAsia="ar-SA"/>
              </w:rPr>
              <w:t>23%</w:t>
            </w:r>
          </w:p>
        </w:tc>
        <w:tc>
          <w:tcPr>
            <w:tcW w:w="1250" w:type="pct"/>
          </w:tcPr>
          <w:p w14:paraId="63365A7F" w14:textId="77777777" w:rsidR="001C1D94" w:rsidRPr="00F87E78" w:rsidRDefault="001C1D94" w:rsidP="001E3D1D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</w:tr>
      <w:tr w:rsidR="00B36431" w:rsidRPr="00F87E78" w14:paraId="17AC3AE5" w14:textId="77777777" w:rsidTr="00B36431">
        <w:tc>
          <w:tcPr>
            <w:tcW w:w="3750" w:type="pct"/>
            <w:gridSpan w:val="3"/>
            <w:shd w:val="clear" w:color="auto" w:fill="auto"/>
          </w:tcPr>
          <w:p w14:paraId="3A0A6960" w14:textId="7A2BB856" w:rsidR="00B36431" w:rsidRPr="00B36431" w:rsidRDefault="00B36431" w:rsidP="001E3D1D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Cs/>
                <w:sz w:val="20"/>
                <w:szCs w:val="20"/>
                <w:lang w:eastAsia="ar-SA"/>
              </w:rPr>
            </w:pPr>
            <w:r w:rsidRPr="00B36431">
              <w:rPr>
                <w:b/>
                <w:iCs/>
                <w:sz w:val="20"/>
                <w:szCs w:val="20"/>
                <w:lang w:eastAsia="ar-SA"/>
              </w:rPr>
              <w:t>Razem wartość brutto</w:t>
            </w:r>
          </w:p>
        </w:tc>
        <w:tc>
          <w:tcPr>
            <w:tcW w:w="1250" w:type="pct"/>
          </w:tcPr>
          <w:p w14:paraId="3C7961DD" w14:textId="77777777" w:rsidR="00B36431" w:rsidRPr="00F87E78" w:rsidRDefault="00B36431" w:rsidP="001E3D1D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sz w:val="20"/>
                <w:szCs w:val="20"/>
                <w:lang w:eastAsia="ar-SA"/>
              </w:rPr>
            </w:pPr>
          </w:p>
        </w:tc>
      </w:tr>
    </w:tbl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61B1EC29" w14:textId="77777777" w:rsidR="00717F15" w:rsidRPr="001E3D9C" w:rsidRDefault="00717F15" w:rsidP="00B36431">
      <w:pPr>
        <w:pStyle w:val="Tekstpodstawowywcity"/>
        <w:numPr>
          <w:ilvl w:val="0"/>
          <w:numId w:val="2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3CAAD56D" w:rsidR="00FA6C18" w:rsidRPr="006F3767" w:rsidRDefault="00717F15" w:rsidP="00B36431">
      <w:pPr>
        <w:pStyle w:val="Tekstpodstawowywcity"/>
        <w:numPr>
          <w:ilvl w:val="0"/>
          <w:numId w:val="1"/>
        </w:numPr>
        <w:spacing w:line="276" w:lineRule="auto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>zamówienia</w:t>
      </w:r>
      <w:r w:rsidR="006A41D7">
        <w:rPr>
          <w:sz w:val="20"/>
          <w:szCs w:val="20"/>
        </w:rPr>
        <w:t>:</w:t>
      </w:r>
    </w:p>
    <w:p w14:paraId="749DB677" w14:textId="77777777" w:rsidR="00B36431" w:rsidRPr="00C60233" w:rsidRDefault="00B36431" w:rsidP="00B36431">
      <w:pPr>
        <w:pStyle w:val="Bezodstpw"/>
        <w:ind w:left="720"/>
        <w:jc w:val="both"/>
        <w:rPr>
          <w:rFonts w:ascii="Times New Roman" w:hAnsi="Times New Roman"/>
          <w:sz w:val="20"/>
          <w:szCs w:val="20"/>
        </w:rPr>
      </w:pPr>
      <w:r w:rsidRPr="00C60233">
        <w:rPr>
          <w:rFonts w:ascii="Times New Roman" w:hAnsi="Times New Roman"/>
          <w:sz w:val="20"/>
          <w:szCs w:val="20"/>
        </w:rPr>
        <w:t xml:space="preserve">rozpoczęcie robót: od dnia podpisania umowy, </w:t>
      </w:r>
    </w:p>
    <w:p w14:paraId="00CA9B9B" w14:textId="02870433" w:rsidR="006F3767" w:rsidRPr="00C60233" w:rsidRDefault="00B36431" w:rsidP="00B36431">
      <w:pPr>
        <w:pStyle w:val="Bezodstpw"/>
        <w:ind w:left="720"/>
        <w:jc w:val="both"/>
        <w:rPr>
          <w:rFonts w:ascii="Times New Roman" w:hAnsi="Times New Roman"/>
          <w:b/>
          <w:bCs/>
          <w:sz w:val="20"/>
          <w:szCs w:val="20"/>
        </w:rPr>
      </w:pPr>
      <w:r w:rsidRPr="00C60233">
        <w:rPr>
          <w:rFonts w:ascii="Times New Roman" w:hAnsi="Times New Roman"/>
          <w:sz w:val="20"/>
          <w:szCs w:val="20"/>
        </w:rPr>
        <w:t xml:space="preserve">zakończenie robót: </w:t>
      </w:r>
      <w:r w:rsidRPr="00C60233">
        <w:rPr>
          <w:rFonts w:ascii="Times New Roman" w:hAnsi="Times New Roman"/>
          <w:b/>
          <w:bCs/>
          <w:sz w:val="20"/>
          <w:szCs w:val="20"/>
        </w:rPr>
        <w:t>10 grudnia 2022 r.</w:t>
      </w:r>
    </w:p>
    <w:p w14:paraId="0E824434" w14:textId="3C3AFEC2" w:rsidR="004C7CA4" w:rsidRPr="00B36431" w:rsidRDefault="00F84EDE" w:rsidP="00B36431">
      <w:pPr>
        <w:pStyle w:val="Tekstpodstawowywcity"/>
        <w:numPr>
          <w:ilvl w:val="0"/>
          <w:numId w:val="1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B36431">
        <w:rPr>
          <w:b/>
          <w:sz w:val="20"/>
          <w:szCs w:val="20"/>
        </w:rPr>
        <w:t>21</w:t>
      </w:r>
      <w:r w:rsidR="006A41D7" w:rsidRPr="006A41D7">
        <w:rPr>
          <w:b/>
          <w:sz w:val="20"/>
          <w:szCs w:val="20"/>
        </w:rPr>
        <w:t xml:space="preserve"> dni </w:t>
      </w:r>
      <w:r w:rsidR="006A41D7" w:rsidRPr="006A41D7">
        <w:rPr>
          <w:bCs/>
          <w:sz w:val="20"/>
          <w:szCs w:val="20"/>
        </w:rPr>
        <w:t>licząc od daty jej doręczenia i akceptacji przez Zamawiającego.</w:t>
      </w:r>
    </w:p>
    <w:p w14:paraId="1F0E9464" w14:textId="7E1E043E" w:rsidR="003D53FE" w:rsidRPr="001E3D9C" w:rsidRDefault="00F84EDE" w:rsidP="00B36431">
      <w:pPr>
        <w:pStyle w:val="Tekstpodstawowywcity"/>
        <w:numPr>
          <w:ilvl w:val="0"/>
          <w:numId w:val="2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B36431">
      <w:pPr>
        <w:pStyle w:val="Tekstpodstawowywcity"/>
        <w:numPr>
          <w:ilvl w:val="0"/>
          <w:numId w:val="2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B36431">
      <w:pPr>
        <w:pStyle w:val="Tekstpodstawowywcity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8705E6">
      <w:pPr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B36431">
      <w:pPr>
        <w:numPr>
          <w:ilvl w:val="0"/>
          <w:numId w:val="3"/>
        </w:numPr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D823E4A" w:rsidR="003D53FE" w:rsidRPr="00F828F5" w:rsidRDefault="003D53FE" w:rsidP="00B3643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B3643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B3643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B3643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B3643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B3643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B36431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1E20BA85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a) </w:t>
      </w:r>
      <w:r w:rsidR="008705E6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prawo dostępu do danych osobowych Pani/Pana dotyczących i ich sprostowania;</w:t>
      </w:r>
    </w:p>
    <w:p w14:paraId="0B5A7E0A" w14:textId="68A04626" w:rsidR="004C7CA4" w:rsidRDefault="003D53FE" w:rsidP="008705E6">
      <w:pPr>
        <w:tabs>
          <w:tab w:val="left" w:pos="851"/>
        </w:tabs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="008705E6">
        <w:rPr>
          <w:sz w:val="20"/>
          <w:szCs w:val="20"/>
        </w:rPr>
        <w:t xml:space="preserve">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5146A3" w14:textId="77777777" w:rsidR="004C7CA4" w:rsidRPr="004C7CA4" w:rsidRDefault="003D53FE" w:rsidP="00B36431">
      <w:pPr>
        <w:pStyle w:val="Akapitzlist"/>
        <w:numPr>
          <w:ilvl w:val="0"/>
          <w:numId w:val="4"/>
        </w:numPr>
        <w:tabs>
          <w:tab w:val="left" w:pos="851"/>
        </w:tabs>
        <w:ind w:left="993" w:hanging="284"/>
        <w:jc w:val="both"/>
        <w:rPr>
          <w:rFonts w:eastAsia="Calibri"/>
          <w:sz w:val="20"/>
          <w:szCs w:val="20"/>
          <w:lang w:eastAsia="en-US"/>
        </w:rPr>
      </w:pPr>
      <w:r w:rsidRPr="004C7CA4">
        <w:rPr>
          <w:sz w:val="20"/>
          <w:szCs w:val="20"/>
        </w:rPr>
        <w:t xml:space="preserve">prawo żądania od administratora ograniczenia przetwarzania danych osobowych </w:t>
      </w:r>
      <w:r w:rsidRPr="004C7CA4">
        <w:rPr>
          <w:sz w:val="20"/>
          <w:szCs w:val="20"/>
        </w:rPr>
        <w:br/>
        <w:t>z zastrzeżeniem przypadków, o których mowa w art. 18 ust. 2 RODO;</w:t>
      </w:r>
    </w:p>
    <w:p w14:paraId="1CCB0455" w14:textId="159F2DBA" w:rsidR="00D31625" w:rsidRPr="004C7CA4" w:rsidRDefault="003D53FE" w:rsidP="00B36431">
      <w:pPr>
        <w:pStyle w:val="Akapitzlist"/>
        <w:numPr>
          <w:ilvl w:val="0"/>
          <w:numId w:val="4"/>
        </w:numPr>
        <w:tabs>
          <w:tab w:val="left" w:pos="851"/>
        </w:tabs>
        <w:spacing w:after="150"/>
        <w:ind w:left="993" w:hanging="284"/>
        <w:jc w:val="both"/>
        <w:rPr>
          <w:rFonts w:eastAsia="Calibri"/>
          <w:sz w:val="20"/>
          <w:szCs w:val="20"/>
          <w:lang w:eastAsia="en-US"/>
        </w:rPr>
      </w:pPr>
      <w:r w:rsidRPr="004C7CA4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B36431">
      <w:pPr>
        <w:numPr>
          <w:ilvl w:val="0"/>
          <w:numId w:val="3"/>
        </w:numPr>
        <w:tabs>
          <w:tab w:val="left" w:pos="851"/>
        </w:tabs>
        <w:spacing w:after="150" w:line="276" w:lineRule="auto"/>
        <w:ind w:left="426" w:firstLine="0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B36431">
      <w:pPr>
        <w:pStyle w:val="Tekstpodstawowywcity"/>
        <w:ind w:left="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2D575" w14:textId="77777777" w:rsidR="00C011F1" w:rsidRDefault="00C011F1" w:rsidP="005C6265">
      <w:r>
        <w:separator/>
      </w:r>
    </w:p>
  </w:endnote>
  <w:endnote w:type="continuationSeparator" w:id="0">
    <w:p w14:paraId="1CCE2780" w14:textId="77777777" w:rsidR="00C011F1" w:rsidRDefault="00C011F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924537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E52EA" w14:textId="77777777" w:rsidR="00C011F1" w:rsidRDefault="00C011F1" w:rsidP="005C6265">
      <w:bookmarkStart w:id="0" w:name="_Hlk485204568"/>
      <w:bookmarkEnd w:id="0"/>
      <w:r>
        <w:separator/>
      </w:r>
    </w:p>
  </w:footnote>
  <w:footnote w:type="continuationSeparator" w:id="0">
    <w:p w14:paraId="62913198" w14:textId="77777777" w:rsidR="00C011F1" w:rsidRDefault="00C011F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3C41E29"/>
    <w:multiLevelType w:val="hybridMultilevel"/>
    <w:tmpl w:val="84902F62"/>
    <w:lvl w:ilvl="0" w:tplc="D15C5006">
      <w:start w:val="3"/>
      <w:numFmt w:val="lowerLetter"/>
      <w:lvlText w:val="%1)"/>
      <w:lvlJc w:val="left"/>
      <w:pPr>
        <w:ind w:left="25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3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0892805">
    <w:abstractNumId w:val="4"/>
  </w:num>
  <w:num w:numId="2" w16cid:durableId="342053542">
    <w:abstractNumId w:val="3"/>
  </w:num>
  <w:num w:numId="3" w16cid:durableId="1222640620">
    <w:abstractNumId w:val="2"/>
  </w:num>
  <w:num w:numId="4" w16cid:durableId="2090080997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93218"/>
    <w:rsid w:val="001130A4"/>
    <w:rsid w:val="00114919"/>
    <w:rsid w:val="00140B0C"/>
    <w:rsid w:val="0014532E"/>
    <w:rsid w:val="001C1D94"/>
    <w:rsid w:val="001E0A21"/>
    <w:rsid w:val="001E3D9C"/>
    <w:rsid w:val="00221564"/>
    <w:rsid w:val="002323E9"/>
    <w:rsid w:val="00240B1D"/>
    <w:rsid w:val="002641E2"/>
    <w:rsid w:val="002849A1"/>
    <w:rsid w:val="00290E9B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86B10"/>
    <w:rsid w:val="003D53FE"/>
    <w:rsid w:val="003E0E4A"/>
    <w:rsid w:val="0041614A"/>
    <w:rsid w:val="004A6A1C"/>
    <w:rsid w:val="004B22B3"/>
    <w:rsid w:val="004B535F"/>
    <w:rsid w:val="004C7CA4"/>
    <w:rsid w:val="00570077"/>
    <w:rsid w:val="00587F08"/>
    <w:rsid w:val="005B1A1F"/>
    <w:rsid w:val="005B6092"/>
    <w:rsid w:val="005C09B0"/>
    <w:rsid w:val="005C237A"/>
    <w:rsid w:val="005C4768"/>
    <w:rsid w:val="005C6265"/>
    <w:rsid w:val="00607FAD"/>
    <w:rsid w:val="00643A8E"/>
    <w:rsid w:val="006445C2"/>
    <w:rsid w:val="006464F0"/>
    <w:rsid w:val="00672DFD"/>
    <w:rsid w:val="006766A5"/>
    <w:rsid w:val="006A41D7"/>
    <w:rsid w:val="006B4E89"/>
    <w:rsid w:val="006C0F5D"/>
    <w:rsid w:val="006F3767"/>
    <w:rsid w:val="00717F15"/>
    <w:rsid w:val="0072299D"/>
    <w:rsid w:val="00744AA7"/>
    <w:rsid w:val="007520C7"/>
    <w:rsid w:val="007644EC"/>
    <w:rsid w:val="00775227"/>
    <w:rsid w:val="00792109"/>
    <w:rsid w:val="00792389"/>
    <w:rsid w:val="007B210E"/>
    <w:rsid w:val="007F13DA"/>
    <w:rsid w:val="007F3409"/>
    <w:rsid w:val="00817C17"/>
    <w:rsid w:val="0082568D"/>
    <w:rsid w:val="00863F03"/>
    <w:rsid w:val="008677FC"/>
    <w:rsid w:val="008705E6"/>
    <w:rsid w:val="00887D99"/>
    <w:rsid w:val="008906EB"/>
    <w:rsid w:val="008B26B9"/>
    <w:rsid w:val="008B3733"/>
    <w:rsid w:val="008E5D13"/>
    <w:rsid w:val="008E5D7D"/>
    <w:rsid w:val="009222E7"/>
    <w:rsid w:val="00924537"/>
    <w:rsid w:val="0092617D"/>
    <w:rsid w:val="0095700F"/>
    <w:rsid w:val="009719CA"/>
    <w:rsid w:val="00980E8D"/>
    <w:rsid w:val="00984DD7"/>
    <w:rsid w:val="009D1BC9"/>
    <w:rsid w:val="009E79EB"/>
    <w:rsid w:val="00A01F88"/>
    <w:rsid w:val="00A13FAD"/>
    <w:rsid w:val="00A235D4"/>
    <w:rsid w:val="00A51C16"/>
    <w:rsid w:val="00A54846"/>
    <w:rsid w:val="00A6079B"/>
    <w:rsid w:val="00A756A9"/>
    <w:rsid w:val="00A75FB2"/>
    <w:rsid w:val="00A9434C"/>
    <w:rsid w:val="00AF3226"/>
    <w:rsid w:val="00B043B6"/>
    <w:rsid w:val="00B34DAF"/>
    <w:rsid w:val="00B36431"/>
    <w:rsid w:val="00B51076"/>
    <w:rsid w:val="00BA05CA"/>
    <w:rsid w:val="00BA3026"/>
    <w:rsid w:val="00BA38A7"/>
    <w:rsid w:val="00BF1C77"/>
    <w:rsid w:val="00BF1E7A"/>
    <w:rsid w:val="00C011F1"/>
    <w:rsid w:val="00C310F7"/>
    <w:rsid w:val="00C34F94"/>
    <w:rsid w:val="00C60233"/>
    <w:rsid w:val="00C8217E"/>
    <w:rsid w:val="00C84C80"/>
    <w:rsid w:val="00CB09C7"/>
    <w:rsid w:val="00CB3DF7"/>
    <w:rsid w:val="00CB62F4"/>
    <w:rsid w:val="00CD2449"/>
    <w:rsid w:val="00D31625"/>
    <w:rsid w:val="00D5684A"/>
    <w:rsid w:val="00D95B77"/>
    <w:rsid w:val="00DA1BFF"/>
    <w:rsid w:val="00DA531A"/>
    <w:rsid w:val="00DA53C5"/>
    <w:rsid w:val="00DF24F6"/>
    <w:rsid w:val="00E13C29"/>
    <w:rsid w:val="00E53614"/>
    <w:rsid w:val="00E81334"/>
    <w:rsid w:val="00EA0B52"/>
    <w:rsid w:val="00EA7E0E"/>
    <w:rsid w:val="00F32F6A"/>
    <w:rsid w:val="00F430DE"/>
    <w:rsid w:val="00F74222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paragraph" w:styleId="Bezodstpw">
    <w:name w:val="No Spacing"/>
    <w:link w:val="BezodstpwZnak"/>
    <w:qFormat/>
    <w:rsid w:val="00B3643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basedOn w:val="Domylnaczcionkaakapitu"/>
    <w:link w:val="Bezodstpw"/>
    <w:rsid w:val="00B3643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806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Monika Konopka</cp:lastModifiedBy>
  <cp:revision>5</cp:revision>
  <cp:lastPrinted>2022-07-11T05:22:00Z</cp:lastPrinted>
  <dcterms:created xsi:type="dcterms:W3CDTF">2022-07-07T10:21:00Z</dcterms:created>
  <dcterms:modified xsi:type="dcterms:W3CDTF">2022-07-11T05:22:00Z</dcterms:modified>
</cp:coreProperties>
</file>