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ABFE" w14:textId="44F991B6" w:rsidR="00240B1D" w:rsidRPr="009719CA" w:rsidRDefault="00240B1D" w:rsidP="009719CA">
      <w:pPr>
        <w:jc w:val="right"/>
        <w:rPr>
          <w:b/>
          <w:sz w:val="20"/>
          <w:szCs w:val="20"/>
        </w:rPr>
      </w:pPr>
      <w:r w:rsidRPr="00240B1D">
        <w:rPr>
          <w:b/>
          <w:sz w:val="20"/>
          <w:szCs w:val="20"/>
        </w:rPr>
        <w:t xml:space="preserve">Załącznik nr 1 do </w:t>
      </w:r>
      <w:r w:rsidR="00814E64">
        <w:rPr>
          <w:b/>
          <w:sz w:val="20"/>
          <w:szCs w:val="20"/>
        </w:rPr>
        <w:t>zaproszenia</w:t>
      </w:r>
    </w:p>
    <w:tbl>
      <w:tblPr>
        <w:tblpPr w:leftFromText="141" w:rightFromText="141" w:vertAnchor="page" w:horzAnchor="margin" w:tblpY="1967"/>
        <w:tblW w:w="9252" w:type="dxa"/>
        <w:tblLayout w:type="fixed"/>
        <w:tblCellMar>
          <w:left w:w="70" w:type="dxa"/>
          <w:right w:w="70" w:type="dxa"/>
        </w:tblCellMar>
        <w:tblLook w:val="0000" w:firstRow="0" w:lastRow="0" w:firstColumn="0" w:lastColumn="0" w:noHBand="0" w:noVBand="0"/>
      </w:tblPr>
      <w:tblGrid>
        <w:gridCol w:w="3903"/>
        <w:gridCol w:w="5349"/>
      </w:tblGrid>
      <w:tr w:rsidR="006B4E89" w:rsidRPr="00623335" w14:paraId="4EBF063E" w14:textId="77777777" w:rsidTr="00C400DD">
        <w:tc>
          <w:tcPr>
            <w:tcW w:w="3903" w:type="dxa"/>
            <w:tcBorders>
              <w:top w:val="single" w:sz="4" w:space="0" w:color="000000"/>
              <w:left w:val="single" w:sz="4" w:space="0" w:color="000000"/>
              <w:bottom w:val="single" w:sz="4" w:space="0" w:color="000000"/>
            </w:tcBorders>
            <w:shd w:val="clear" w:color="auto" w:fill="auto"/>
          </w:tcPr>
          <w:p w14:paraId="4D2562FD"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Pełna nazwa Wykonawcy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2E535A61"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6AD63CD7" w14:textId="77777777" w:rsidTr="00C400DD">
        <w:tc>
          <w:tcPr>
            <w:tcW w:w="3903" w:type="dxa"/>
            <w:tcBorders>
              <w:top w:val="single" w:sz="4" w:space="0" w:color="000000"/>
              <w:left w:val="single" w:sz="4" w:space="0" w:color="000000"/>
              <w:bottom w:val="single" w:sz="4" w:space="0" w:color="000000"/>
            </w:tcBorders>
            <w:shd w:val="clear" w:color="auto" w:fill="auto"/>
          </w:tcPr>
          <w:p w14:paraId="115F4B8C"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Adres siedziby Wykonawcy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0FE1F73B"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4EF6987C" w14:textId="77777777" w:rsidTr="00C400DD">
        <w:tc>
          <w:tcPr>
            <w:tcW w:w="3903" w:type="dxa"/>
            <w:tcBorders>
              <w:top w:val="single" w:sz="4" w:space="0" w:color="000000"/>
              <w:left w:val="single" w:sz="4" w:space="0" w:color="000000"/>
              <w:bottom w:val="single" w:sz="4" w:space="0" w:color="000000"/>
            </w:tcBorders>
            <w:shd w:val="clear" w:color="auto" w:fill="auto"/>
          </w:tcPr>
          <w:p w14:paraId="37E8FCF7"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Ulica</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003D6920"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0D9417DA" w14:textId="77777777" w:rsidTr="00C400DD">
        <w:tc>
          <w:tcPr>
            <w:tcW w:w="3903" w:type="dxa"/>
            <w:tcBorders>
              <w:top w:val="single" w:sz="4" w:space="0" w:color="000000"/>
              <w:left w:val="single" w:sz="4" w:space="0" w:color="000000"/>
              <w:bottom w:val="single" w:sz="4" w:space="0" w:color="000000"/>
            </w:tcBorders>
            <w:shd w:val="clear" w:color="auto" w:fill="auto"/>
          </w:tcPr>
          <w:p w14:paraId="6544BF2A"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Miejscowość, kod pocztowy</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196688A0"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33D15DB1" w14:textId="77777777" w:rsidTr="00C400DD">
        <w:tc>
          <w:tcPr>
            <w:tcW w:w="3903" w:type="dxa"/>
            <w:tcBorders>
              <w:top w:val="single" w:sz="4" w:space="0" w:color="000000"/>
              <w:left w:val="single" w:sz="4" w:space="0" w:color="000000"/>
              <w:bottom w:val="single" w:sz="4" w:space="0" w:color="000000"/>
            </w:tcBorders>
            <w:shd w:val="clear" w:color="auto" w:fill="auto"/>
          </w:tcPr>
          <w:p w14:paraId="0563C2BE"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Województwo</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5F329D82"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2E46C8EC" w14:textId="77777777" w:rsidTr="00C400DD">
        <w:tc>
          <w:tcPr>
            <w:tcW w:w="3903" w:type="dxa"/>
            <w:tcBorders>
              <w:top w:val="single" w:sz="4" w:space="0" w:color="000000"/>
              <w:left w:val="single" w:sz="4" w:space="0" w:color="000000"/>
              <w:bottom w:val="single" w:sz="4" w:space="0" w:color="000000"/>
            </w:tcBorders>
            <w:shd w:val="clear" w:color="auto" w:fill="auto"/>
          </w:tcPr>
          <w:p w14:paraId="02042480"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Adres do korespondencji</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73F8E3C4"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19914392" w14:textId="77777777" w:rsidTr="00C400DD">
        <w:tc>
          <w:tcPr>
            <w:tcW w:w="3903" w:type="dxa"/>
            <w:tcBorders>
              <w:top w:val="single" w:sz="4" w:space="0" w:color="000000"/>
              <w:left w:val="single" w:sz="4" w:space="0" w:color="000000"/>
              <w:bottom w:val="single" w:sz="4" w:space="0" w:color="000000"/>
            </w:tcBorders>
            <w:shd w:val="clear" w:color="auto" w:fill="auto"/>
          </w:tcPr>
          <w:p w14:paraId="6C96D3BB"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NIP</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7145B081"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394C02EB" w14:textId="77777777" w:rsidTr="00C400DD">
        <w:tc>
          <w:tcPr>
            <w:tcW w:w="3903" w:type="dxa"/>
            <w:tcBorders>
              <w:top w:val="single" w:sz="4" w:space="0" w:color="000000"/>
              <w:left w:val="single" w:sz="4" w:space="0" w:color="000000"/>
              <w:bottom w:val="single" w:sz="4" w:space="0" w:color="000000"/>
            </w:tcBorders>
            <w:shd w:val="clear" w:color="auto" w:fill="auto"/>
          </w:tcPr>
          <w:p w14:paraId="74D9F182"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REGON / KRS</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6812EE47"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52557721" w14:textId="77777777" w:rsidTr="00C400DD">
        <w:tc>
          <w:tcPr>
            <w:tcW w:w="3903" w:type="dxa"/>
            <w:tcBorders>
              <w:top w:val="single" w:sz="4" w:space="0" w:color="000000"/>
              <w:left w:val="single" w:sz="4" w:space="0" w:color="000000"/>
              <w:bottom w:val="single" w:sz="4" w:space="0" w:color="000000"/>
            </w:tcBorders>
            <w:shd w:val="clear" w:color="auto" w:fill="auto"/>
          </w:tcPr>
          <w:p w14:paraId="3418C524"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Nr telefonu do kontaktu</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354FD2C4"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39E49293" w14:textId="77777777" w:rsidTr="00C400DD">
        <w:tc>
          <w:tcPr>
            <w:tcW w:w="3903" w:type="dxa"/>
            <w:tcBorders>
              <w:top w:val="single" w:sz="4" w:space="0" w:color="000000"/>
              <w:left w:val="single" w:sz="4" w:space="0" w:color="000000"/>
              <w:bottom w:val="single" w:sz="4" w:space="0" w:color="000000"/>
            </w:tcBorders>
            <w:shd w:val="clear" w:color="auto" w:fill="auto"/>
          </w:tcPr>
          <w:p w14:paraId="33C8033B"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Adres e-mail do kontaktu</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1B30CAE6"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17796BC4" w14:textId="77777777" w:rsidTr="00C400DD">
        <w:tc>
          <w:tcPr>
            <w:tcW w:w="3903" w:type="dxa"/>
            <w:tcBorders>
              <w:top w:val="single" w:sz="4" w:space="0" w:color="000000"/>
              <w:left w:val="single" w:sz="4" w:space="0" w:color="000000"/>
              <w:bottom w:val="single" w:sz="4" w:space="0" w:color="000000"/>
            </w:tcBorders>
            <w:shd w:val="clear" w:color="auto" w:fill="auto"/>
          </w:tcPr>
          <w:p w14:paraId="10D7F403" w14:textId="77777777" w:rsidR="006B4E89" w:rsidRPr="00623335" w:rsidRDefault="006B4E89" w:rsidP="00C400DD">
            <w:pPr>
              <w:pStyle w:val="wzory"/>
              <w:snapToGrid w:val="0"/>
              <w:spacing w:before="0"/>
              <w:rPr>
                <w:rFonts w:ascii="Tahoma" w:hAnsi="Tahoma" w:cs="Tahoma"/>
                <w:sz w:val="22"/>
                <w:szCs w:val="22"/>
              </w:rPr>
            </w:pPr>
            <w:r w:rsidRPr="00623335">
              <w:rPr>
                <w:rFonts w:ascii="Times New Roman" w:hAnsi="Times New Roman" w:cs="Times New Roman"/>
                <w:sz w:val="22"/>
                <w:szCs w:val="22"/>
              </w:rPr>
              <w:t>Imię i nazwisko osoby upoważnionej do kontaktowania się z Zamawiającym</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14:paraId="47B8CC10" w14:textId="77777777" w:rsidR="006B4E89" w:rsidRPr="00623335" w:rsidRDefault="006B4E89" w:rsidP="00C400DD">
            <w:pPr>
              <w:pStyle w:val="wzory"/>
              <w:snapToGrid w:val="0"/>
              <w:spacing w:before="0"/>
              <w:rPr>
                <w:rFonts w:ascii="Tahoma" w:hAnsi="Tahoma" w:cs="Tahoma"/>
                <w:sz w:val="22"/>
                <w:szCs w:val="22"/>
              </w:rPr>
            </w:pPr>
          </w:p>
        </w:tc>
      </w:tr>
      <w:tr w:rsidR="006B4E89" w:rsidRPr="00623335" w14:paraId="3EE2D975" w14:textId="77777777" w:rsidTr="00C400DD">
        <w:tc>
          <w:tcPr>
            <w:tcW w:w="3903" w:type="dxa"/>
            <w:tcBorders>
              <w:top w:val="single" w:sz="4" w:space="0" w:color="000000"/>
              <w:left w:val="single" w:sz="4" w:space="0" w:color="000000"/>
              <w:bottom w:val="single" w:sz="4" w:space="0" w:color="000000"/>
            </w:tcBorders>
            <w:shd w:val="clear" w:color="auto" w:fill="D9D9D9" w:themeFill="background1" w:themeFillShade="D9"/>
          </w:tcPr>
          <w:p w14:paraId="2827EB89" w14:textId="77777777" w:rsidR="006B4E89" w:rsidRPr="00FC4C0E" w:rsidRDefault="006B4E89" w:rsidP="00C400DD">
            <w:pPr>
              <w:pStyle w:val="wzory"/>
              <w:snapToGrid w:val="0"/>
              <w:spacing w:before="0"/>
              <w:rPr>
                <w:rFonts w:ascii="Times New Roman" w:hAnsi="Times New Roman" w:cs="Times New Roman"/>
                <w:b/>
                <w:sz w:val="22"/>
                <w:szCs w:val="22"/>
              </w:rPr>
            </w:pPr>
            <w:r w:rsidRPr="00FC4C0E">
              <w:rPr>
                <w:rFonts w:ascii="Times New Roman" w:hAnsi="Times New Roman" w:cs="Times New Roman"/>
                <w:b/>
                <w:sz w:val="22"/>
                <w:szCs w:val="22"/>
              </w:rPr>
              <w:t xml:space="preserve">OSOBA ODPOWIEDZIALNA </w:t>
            </w:r>
            <w:r>
              <w:rPr>
                <w:rFonts w:ascii="Times New Roman" w:hAnsi="Times New Roman" w:cs="Times New Roman"/>
                <w:b/>
                <w:sz w:val="22"/>
                <w:szCs w:val="22"/>
              </w:rPr>
              <w:br/>
            </w:r>
            <w:r w:rsidRPr="00FC4C0E">
              <w:rPr>
                <w:rFonts w:ascii="Times New Roman" w:hAnsi="Times New Roman" w:cs="Times New Roman"/>
                <w:b/>
                <w:sz w:val="22"/>
                <w:szCs w:val="22"/>
              </w:rPr>
              <w:t xml:space="preserve">ZA REALIZACJE UMOWY, </w:t>
            </w:r>
            <w:r w:rsidRPr="00FC4C0E">
              <w:rPr>
                <w:rFonts w:ascii="Times New Roman" w:hAnsi="Times New Roman" w:cs="Times New Roman"/>
                <w:b/>
                <w:sz w:val="22"/>
                <w:szCs w:val="22"/>
              </w:rPr>
              <w:br/>
              <w:t>nr telefonu i adres e-mail</w:t>
            </w:r>
          </w:p>
        </w:tc>
        <w:tc>
          <w:tcPr>
            <w:tcW w:w="53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83BC7D" w14:textId="77777777" w:rsidR="006B4E89" w:rsidRPr="00FC4C0E" w:rsidRDefault="006B4E89" w:rsidP="00C400DD">
            <w:pPr>
              <w:pStyle w:val="wzory"/>
              <w:snapToGrid w:val="0"/>
              <w:spacing w:before="0"/>
              <w:rPr>
                <w:rFonts w:ascii="Tahoma" w:hAnsi="Tahoma" w:cs="Tahoma"/>
                <w:b/>
                <w:sz w:val="22"/>
                <w:szCs w:val="22"/>
              </w:rPr>
            </w:pPr>
          </w:p>
        </w:tc>
      </w:tr>
    </w:tbl>
    <w:p w14:paraId="3650E41D" w14:textId="77777777" w:rsidR="00717F15" w:rsidRPr="001E3D9C" w:rsidRDefault="00717F15" w:rsidP="00717F15">
      <w:pPr>
        <w:rPr>
          <w:sz w:val="20"/>
          <w:szCs w:val="20"/>
        </w:rPr>
      </w:pPr>
    </w:p>
    <w:p w14:paraId="0FC8C9C0" w14:textId="77777777" w:rsidR="006B4E89" w:rsidRDefault="006B4E89" w:rsidP="00717F15">
      <w:pPr>
        <w:rPr>
          <w:sz w:val="20"/>
          <w:szCs w:val="20"/>
        </w:rPr>
      </w:pPr>
    </w:p>
    <w:p w14:paraId="584BEEB2" w14:textId="6FF6FCB2" w:rsidR="00717F15" w:rsidRPr="001E3D9C" w:rsidRDefault="00717F15" w:rsidP="00717F15">
      <w:pPr>
        <w:rPr>
          <w:sz w:val="20"/>
          <w:szCs w:val="20"/>
        </w:rPr>
      </w:pPr>
      <w:r w:rsidRPr="001E3D9C">
        <w:rPr>
          <w:sz w:val="20"/>
          <w:szCs w:val="20"/>
        </w:rPr>
        <w:t xml:space="preserve">sprawa nr </w:t>
      </w:r>
      <w:r w:rsidRPr="001E3D9C">
        <w:rPr>
          <w:b/>
          <w:sz w:val="20"/>
          <w:szCs w:val="20"/>
        </w:rPr>
        <w:t>ZDW.N4.362</w:t>
      </w:r>
      <w:r w:rsidR="00F8395C">
        <w:rPr>
          <w:b/>
          <w:sz w:val="20"/>
          <w:szCs w:val="20"/>
        </w:rPr>
        <w:t>.</w:t>
      </w:r>
      <w:r w:rsidR="00AC760A">
        <w:rPr>
          <w:b/>
          <w:sz w:val="20"/>
          <w:szCs w:val="20"/>
        </w:rPr>
        <w:t>54</w:t>
      </w:r>
      <w:r w:rsidR="00F84EDE" w:rsidRPr="001E3D9C">
        <w:rPr>
          <w:b/>
          <w:sz w:val="20"/>
          <w:szCs w:val="20"/>
        </w:rPr>
        <w:t>.20</w:t>
      </w:r>
      <w:r w:rsidR="007F3409">
        <w:rPr>
          <w:b/>
          <w:sz w:val="20"/>
          <w:szCs w:val="20"/>
        </w:rPr>
        <w:t>2</w:t>
      </w:r>
      <w:r w:rsidR="00134A1A">
        <w:rPr>
          <w:b/>
          <w:sz w:val="20"/>
          <w:szCs w:val="20"/>
        </w:rPr>
        <w:t>2</w:t>
      </w:r>
    </w:p>
    <w:p w14:paraId="74110B69" w14:textId="77777777" w:rsidR="005C6265" w:rsidRPr="001E3D9C" w:rsidRDefault="001E0A21" w:rsidP="000C6D34">
      <w:pPr>
        <w:ind w:left="5529" w:hanging="567"/>
        <w:rPr>
          <w:b/>
          <w:sz w:val="20"/>
          <w:szCs w:val="20"/>
        </w:rPr>
      </w:pPr>
      <w:r w:rsidRPr="001E3D9C">
        <w:rPr>
          <w:b/>
          <w:sz w:val="20"/>
          <w:szCs w:val="20"/>
        </w:rPr>
        <w:t xml:space="preserve">       </w:t>
      </w:r>
      <w:r w:rsidR="005C6265" w:rsidRPr="001E3D9C">
        <w:rPr>
          <w:b/>
          <w:sz w:val="20"/>
          <w:szCs w:val="20"/>
        </w:rPr>
        <w:t>Województwo Kujawsko – Pomorskie</w:t>
      </w:r>
    </w:p>
    <w:p w14:paraId="4CEFB8CC" w14:textId="77777777" w:rsidR="005C6265" w:rsidRPr="001E3D9C" w:rsidRDefault="005C6265" w:rsidP="000C6D34">
      <w:pPr>
        <w:ind w:left="5529" w:hanging="147"/>
        <w:rPr>
          <w:sz w:val="20"/>
          <w:szCs w:val="20"/>
        </w:rPr>
      </w:pPr>
      <w:r w:rsidRPr="001E3D9C">
        <w:rPr>
          <w:sz w:val="20"/>
          <w:szCs w:val="20"/>
        </w:rPr>
        <w:t>Pl. Teatralny 2, 87-100 Toruń</w:t>
      </w:r>
    </w:p>
    <w:p w14:paraId="23915B7A" w14:textId="77777777" w:rsidR="005C6265" w:rsidRPr="001E3D9C" w:rsidRDefault="005C6265" w:rsidP="000C6D34">
      <w:pPr>
        <w:ind w:left="5529" w:hanging="147"/>
        <w:rPr>
          <w:sz w:val="20"/>
          <w:szCs w:val="20"/>
        </w:rPr>
      </w:pPr>
      <w:r w:rsidRPr="001E3D9C">
        <w:rPr>
          <w:sz w:val="20"/>
          <w:szCs w:val="20"/>
        </w:rPr>
        <w:t>w którego imieniu działa</w:t>
      </w:r>
    </w:p>
    <w:p w14:paraId="1A6F2A58" w14:textId="77777777" w:rsidR="005C6265" w:rsidRPr="001E3D9C" w:rsidRDefault="005C6265" w:rsidP="000C6D34">
      <w:pPr>
        <w:ind w:left="5529" w:hanging="147"/>
        <w:rPr>
          <w:b/>
          <w:sz w:val="20"/>
          <w:szCs w:val="20"/>
        </w:rPr>
      </w:pPr>
      <w:r w:rsidRPr="001E3D9C">
        <w:rPr>
          <w:b/>
          <w:sz w:val="20"/>
          <w:szCs w:val="20"/>
        </w:rPr>
        <w:t>Zarząd Dróg Wojewódzkich</w:t>
      </w:r>
      <w:r w:rsidR="001E3D9C">
        <w:rPr>
          <w:b/>
          <w:sz w:val="20"/>
          <w:szCs w:val="20"/>
        </w:rPr>
        <w:t xml:space="preserve"> </w:t>
      </w:r>
      <w:r w:rsidRPr="001E3D9C">
        <w:rPr>
          <w:b/>
          <w:sz w:val="20"/>
          <w:szCs w:val="20"/>
        </w:rPr>
        <w:t>w Bydgoszczy</w:t>
      </w:r>
    </w:p>
    <w:p w14:paraId="75FCC703" w14:textId="48ED7455" w:rsidR="00F84EDE" w:rsidRPr="0095700F" w:rsidRDefault="005C6265" w:rsidP="000C6D34">
      <w:pPr>
        <w:ind w:left="5529" w:hanging="147"/>
        <w:rPr>
          <w:sz w:val="20"/>
          <w:szCs w:val="20"/>
        </w:rPr>
      </w:pPr>
      <w:r w:rsidRPr="001E3D9C">
        <w:rPr>
          <w:sz w:val="20"/>
          <w:szCs w:val="20"/>
        </w:rPr>
        <w:t>ul. Dworcowa 80, 85-010 Bydgoszcz</w:t>
      </w:r>
    </w:p>
    <w:p w14:paraId="7D6BB6F2" w14:textId="77777777" w:rsidR="00717F15" w:rsidRPr="001E3D9C" w:rsidRDefault="00717F15" w:rsidP="00717F15">
      <w:pPr>
        <w:rPr>
          <w:sz w:val="20"/>
          <w:szCs w:val="20"/>
        </w:rPr>
      </w:pPr>
    </w:p>
    <w:p w14:paraId="285661AB" w14:textId="77777777" w:rsidR="00717F15" w:rsidRPr="001E3D9C" w:rsidRDefault="00717F15" w:rsidP="005C6265">
      <w:pPr>
        <w:jc w:val="center"/>
        <w:rPr>
          <w:b/>
        </w:rPr>
      </w:pPr>
      <w:r w:rsidRPr="001E3D9C">
        <w:rPr>
          <w:b/>
        </w:rPr>
        <w:t>FORMULARZ OFERTY</w:t>
      </w:r>
      <w:r w:rsidRPr="001E3D9C">
        <w:t xml:space="preserve"> </w:t>
      </w:r>
    </w:p>
    <w:p w14:paraId="14EDAB6D" w14:textId="77777777" w:rsidR="00717F15" w:rsidRPr="001E3D9C" w:rsidRDefault="00717F15" w:rsidP="00717F15">
      <w:pPr>
        <w:rPr>
          <w:sz w:val="20"/>
          <w:szCs w:val="20"/>
        </w:rPr>
      </w:pPr>
    </w:p>
    <w:p w14:paraId="7CD620F4" w14:textId="3FF80203" w:rsidR="00717F15" w:rsidRDefault="00042631" w:rsidP="001E3D9C">
      <w:pPr>
        <w:spacing w:line="276" w:lineRule="auto"/>
        <w:rPr>
          <w:sz w:val="20"/>
          <w:szCs w:val="20"/>
        </w:rPr>
      </w:pPr>
      <w:r>
        <w:rPr>
          <w:sz w:val="20"/>
          <w:szCs w:val="20"/>
        </w:rPr>
        <w:t xml:space="preserve">1. </w:t>
      </w:r>
      <w:r w:rsidR="002A016B" w:rsidRPr="001E3D9C">
        <w:rPr>
          <w:sz w:val="20"/>
          <w:szCs w:val="20"/>
        </w:rPr>
        <w:t>Nazwa przedmiotu  zamówienia:</w:t>
      </w:r>
    </w:p>
    <w:p w14:paraId="2871F8EB" w14:textId="77777777" w:rsidR="00DA53C5" w:rsidRPr="001E3D9C" w:rsidRDefault="00DA53C5" w:rsidP="001E3D9C">
      <w:pPr>
        <w:spacing w:line="276" w:lineRule="auto"/>
        <w:rPr>
          <w:i/>
          <w:iCs/>
          <w:sz w:val="20"/>
          <w:szCs w:val="20"/>
        </w:rPr>
      </w:pPr>
    </w:p>
    <w:p w14:paraId="252B2983" w14:textId="77777777" w:rsidR="00CB6E88" w:rsidRPr="00CB6E88" w:rsidRDefault="00CB6E88" w:rsidP="00CB6E88">
      <w:pPr>
        <w:pStyle w:val="Akapitzlist"/>
        <w:numPr>
          <w:ilvl w:val="0"/>
          <w:numId w:val="39"/>
        </w:numPr>
        <w:spacing w:line="26" w:lineRule="atLeast"/>
        <w:ind w:left="567"/>
        <w:jc w:val="both"/>
        <w:rPr>
          <w:b/>
          <w:bCs/>
          <w:sz w:val="20"/>
          <w:szCs w:val="20"/>
        </w:rPr>
      </w:pPr>
      <w:r w:rsidRPr="00CB6E88">
        <w:rPr>
          <w:b/>
          <w:bCs/>
          <w:sz w:val="20"/>
          <w:szCs w:val="20"/>
        </w:rPr>
        <w:t>Projekt podziału nieruchomości, ustalenie granic pasa drogowego oraz przyjęcie nowego przebiegu granic drogi wojewódzkiej nr 534 relacji: Grudziądz - Wąbrzeżno - Obwodnica Miasta Wąbrzeźna - Golub Dobrzyń – Rypin w ramach dokonania podziału działki nr  123/1 o powierzchni 5,3300 ha, obręb Wielkie Radowiska, gmina Dębowa Łąka, celem wydzielenia części zajętej pod drożę wojewódzką nr 534, na część zajętą pod drogę powiatową nr 1724C oraz część przeznaczoną pod drogę powiatową.</w:t>
      </w:r>
    </w:p>
    <w:p w14:paraId="03E4454F" w14:textId="77777777" w:rsidR="00CB6E88" w:rsidRPr="00CB6E88" w:rsidRDefault="00CB6E88" w:rsidP="00CB6E88">
      <w:pPr>
        <w:pStyle w:val="Akapitzlist"/>
        <w:numPr>
          <w:ilvl w:val="0"/>
          <w:numId w:val="39"/>
        </w:numPr>
        <w:spacing w:line="26" w:lineRule="atLeast"/>
        <w:ind w:left="567"/>
        <w:jc w:val="both"/>
        <w:rPr>
          <w:b/>
          <w:bCs/>
          <w:color w:val="000000"/>
          <w:sz w:val="20"/>
          <w:szCs w:val="20"/>
        </w:rPr>
      </w:pPr>
      <w:r w:rsidRPr="00CB6E88">
        <w:rPr>
          <w:b/>
          <w:bCs/>
          <w:color w:val="000000"/>
          <w:sz w:val="20"/>
          <w:szCs w:val="20"/>
        </w:rPr>
        <w:t xml:space="preserve">pozyskać ostateczną decyzję Wójta Gminy Dębowa Łąka, zatwierdzającą projekt podziału działki nr 123/1.   </w:t>
      </w:r>
    </w:p>
    <w:p w14:paraId="4C71982D" w14:textId="77777777" w:rsidR="006E1D13" w:rsidRDefault="006E1D13" w:rsidP="002A016B">
      <w:pPr>
        <w:rPr>
          <w:sz w:val="20"/>
          <w:szCs w:val="20"/>
        </w:rPr>
      </w:pPr>
    </w:p>
    <w:p w14:paraId="4804F894" w14:textId="63192DDD" w:rsidR="002A016B" w:rsidRPr="001E3D9C" w:rsidRDefault="002A016B" w:rsidP="002A016B">
      <w:pPr>
        <w:rPr>
          <w:sz w:val="20"/>
          <w:szCs w:val="20"/>
        </w:rPr>
      </w:pPr>
      <w:r w:rsidRPr="001E3D9C">
        <w:rPr>
          <w:sz w:val="20"/>
          <w:szCs w:val="20"/>
        </w:rPr>
        <w:t>My niżej podpisani</w:t>
      </w:r>
    </w:p>
    <w:p w14:paraId="01C1290D" w14:textId="77777777" w:rsidR="002A016B" w:rsidRPr="001E3D9C" w:rsidRDefault="002A016B" w:rsidP="002A016B">
      <w:pPr>
        <w:rPr>
          <w:sz w:val="20"/>
          <w:szCs w:val="20"/>
        </w:rPr>
      </w:pPr>
      <w:r w:rsidRPr="001E3D9C">
        <w:rPr>
          <w:sz w:val="20"/>
          <w:szCs w:val="20"/>
        </w:rPr>
        <w:t>....................................................................................................................................................................</w:t>
      </w:r>
    </w:p>
    <w:p w14:paraId="6A507EAF" w14:textId="77777777" w:rsidR="002A016B" w:rsidRPr="001E3D9C" w:rsidRDefault="002A016B" w:rsidP="002A016B">
      <w:pPr>
        <w:rPr>
          <w:sz w:val="20"/>
          <w:szCs w:val="20"/>
        </w:rPr>
      </w:pPr>
      <w:r w:rsidRPr="001E3D9C">
        <w:rPr>
          <w:sz w:val="20"/>
          <w:szCs w:val="20"/>
        </w:rPr>
        <w:t>działając w imieniu i na rzecz</w:t>
      </w:r>
    </w:p>
    <w:p w14:paraId="2D18EACD" w14:textId="77777777" w:rsidR="002A016B" w:rsidRPr="001E3D9C" w:rsidRDefault="002A016B" w:rsidP="002A016B">
      <w:pPr>
        <w:rPr>
          <w:i/>
          <w:sz w:val="20"/>
          <w:szCs w:val="20"/>
        </w:rPr>
      </w:pPr>
      <w:r w:rsidRPr="001E3D9C">
        <w:rPr>
          <w:sz w:val="20"/>
          <w:szCs w:val="20"/>
        </w:rPr>
        <w:t>....................................................................................................................................................................</w:t>
      </w:r>
    </w:p>
    <w:p w14:paraId="2FF4822E" w14:textId="77777777" w:rsidR="002A016B" w:rsidRPr="001E3D9C" w:rsidRDefault="002A016B" w:rsidP="002A016B">
      <w:pPr>
        <w:jc w:val="center"/>
        <w:rPr>
          <w:i/>
          <w:sz w:val="14"/>
          <w:szCs w:val="14"/>
        </w:rPr>
      </w:pPr>
      <w:r w:rsidRPr="001E3D9C">
        <w:rPr>
          <w:i/>
          <w:sz w:val="14"/>
          <w:szCs w:val="14"/>
        </w:rPr>
        <w:t xml:space="preserve"> (nazwa (firma) dokładny adres wykonawcy)</w:t>
      </w:r>
    </w:p>
    <w:p w14:paraId="5232F208" w14:textId="77777777" w:rsidR="002A016B" w:rsidRPr="001E3D9C" w:rsidRDefault="002A016B" w:rsidP="001E3D9C">
      <w:pPr>
        <w:tabs>
          <w:tab w:val="left" w:pos="142"/>
        </w:tabs>
        <w:spacing w:after="120"/>
        <w:jc w:val="center"/>
        <w:rPr>
          <w:b/>
          <w:sz w:val="14"/>
          <w:szCs w:val="14"/>
        </w:rPr>
      </w:pPr>
      <w:r w:rsidRPr="001E3D9C">
        <w:rPr>
          <w:i/>
          <w:sz w:val="14"/>
          <w:szCs w:val="14"/>
        </w:rPr>
        <w:t>(w przypadku składania oferty przez podmioty występujące wspólnie podać nazwy (firmy) i dokładne adresy wszystkich członków konsorcjum)</w:t>
      </w:r>
    </w:p>
    <w:p w14:paraId="171171A3" w14:textId="616BFEF7" w:rsidR="00042631" w:rsidRPr="003E5646" w:rsidRDefault="00042631" w:rsidP="00F828F5">
      <w:pPr>
        <w:pStyle w:val="Akapitzlist"/>
        <w:numPr>
          <w:ilvl w:val="0"/>
          <w:numId w:val="26"/>
        </w:numPr>
        <w:ind w:left="284" w:hanging="284"/>
        <w:jc w:val="both"/>
        <w:rPr>
          <w:sz w:val="20"/>
          <w:szCs w:val="20"/>
        </w:rPr>
      </w:pPr>
      <w:r w:rsidRPr="00F828F5">
        <w:rPr>
          <w:sz w:val="20"/>
          <w:szCs w:val="20"/>
        </w:rPr>
        <w:t>Wymagania związane z wykonaniem</w:t>
      </w:r>
      <w:r>
        <w:rPr>
          <w:sz w:val="20"/>
          <w:szCs w:val="20"/>
        </w:rPr>
        <w:t xml:space="preserve">: </w:t>
      </w:r>
    </w:p>
    <w:p w14:paraId="57C92296" w14:textId="77777777" w:rsidR="003E5646" w:rsidRPr="003E5646" w:rsidRDefault="003E5646" w:rsidP="006E1D13">
      <w:pPr>
        <w:pStyle w:val="Akapitzlist"/>
        <w:numPr>
          <w:ilvl w:val="0"/>
          <w:numId w:val="27"/>
        </w:numPr>
        <w:ind w:hanging="436"/>
        <w:jc w:val="both"/>
        <w:rPr>
          <w:b/>
          <w:bCs/>
          <w:sz w:val="20"/>
          <w:szCs w:val="20"/>
        </w:rPr>
      </w:pPr>
      <w:bookmarkStart w:id="1" w:name="_Hlk105138258"/>
      <w:r w:rsidRPr="003E5646">
        <w:rPr>
          <w:sz w:val="20"/>
          <w:szCs w:val="20"/>
        </w:rPr>
        <w:t xml:space="preserve">Zamawiający powierza, a Wykonawca zobowiązuje się: </w:t>
      </w:r>
    </w:p>
    <w:p w14:paraId="5EB361CF" w14:textId="4C13C46E" w:rsidR="00CB6E88" w:rsidRPr="00CB6E88" w:rsidRDefault="00CB6E88" w:rsidP="00CB6E88">
      <w:pPr>
        <w:pStyle w:val="Akapitzlist"/>
        <w:numPr>
          <w:ilvl w:val="0"/>
          <w:numId w:val="47"/>
        </w:numPr>
        <w:spacing w:line="26" w:lineRule="atLeast"/>
        <w:jc w:val="both"/>
        <w:rPr>
          <w:sz w:val="20"/>
          <w:szCs w:val="20"/>
        </w:rPr>
      </w:pPr>
      <w:bookmarkStart w:id="2" w:name="_Hlk47687739"/>
      <w:bookmarkEnd w:id="1"/>
      <w:r>
        <w:rPr>
          <w:sz w:val="20"/>
          <w:szCs w:val="20"/>
        </w:rPr>
        <w:t>w</w:t>
      </w:r>
      <w:r w:rsidRPr="00CB6E88">
        <w:rPr>
          <w:sz w:val="20"/>
          <w:szCs w:val="20"/>
        </w:rPr>
        <w:t>ykonać projekt podziału nieruchomości, ustalenie granic pasa drogowego oraz przyjęcie nowego przebiegu granic drogi wojewódzkiej nr 534 relacji: Grudziądz - Wąbrzeżno - Obwodnica Miasta Wąbrzeźna - Golub Dobrzyń – Rypin w ramach dokonania podziału działki nr  123/1 o powierzchni 5,3300 ha, obręb Wielkie Radowiska, gmina Dębowa Łąka, celem wydzielenia części zajętej pod drożę wojewódzką nr 534, na część zajętą pod drogę powiatową nr 1724C oraz część przeznaczoną pod drogę powiatową.</w:t>
      </w:r>
    </w:p>
    <w:p w14:paraId="70B52069" w14:textId="1AF54259" w:rsidR="00075604" w:rsidRPr="00CB6E88" w:rsidRDefault="00CB6E88" w:rsidP="00CB6E88">
      <w:pPr>
        <w:pStyle w:val="Akapitzlist"/>
        <w:numPr>
          <w:ilvl w:val="0"/>
          <w:numId w:val="47"/>
        </w:numPr>
        <w:spacing w:line="26" w:lineRule="atLeast"/>
        <w:jc w:val="both"/>
        <w:rPr>
          <w:color w:val="000000"/>
          <w:sz w:val="20"/>
          <w:szCs w:val="20"/>
        </w:rPr>
      </w:pPr>
      <w:r w:rsidRPr="00CB6E88">
        <w:rPr>
          <w:color w:val="000000"/>
          <w:sz w:val="20"/>
          <w:szCs w:val="20"/>
        </w:rPr>
        <w:t xml:space="preserve">pozyskać ostateczną decyzję Wójta Gminy Dębowa Łąka, zatwierdzającą projekt </w:t>
      </w:r>
      <w:proofErr w:type="spellStart"/>
      <w:r w:rsidRPr="00CB6E88">
        <w:rPr>
          <w:color w:val="000000"/>
          <w:sz w:val="20"/>
          <w:szCs w:val="20"/>
        </w:rPr>
        <w:t>odziału</w:t>
      </w:r>
      <w:proofErr w:type="spellEnd"/>
      <w:r w:rsidRPr="00CB6E88">
        <w:rPr>
          <w:color w:val="000000"/>
          <w:sz w:val="20"/>
          <w:szCs w:val="20"/>
        </w:rPr>
        <w:t xml:space="preserve"> działki nr 123/1.   </w:t>
      </w:r>
      <w:r w:rsidR="00075604" w:rsidRPr="00CB6E88">
        <w:rPr>
          <w:sz w:val="20"/>
          <w:szCs w:val="20"/>
        </w:rPr>
        <w:t xml:space="preserve"> </w:t>
      </w:r>
    </w:p>
    <w:bookmarkEnd w:id="2"/>
    <w:p w14:paraId="6FA94F28" w14:textId="5FD127BF" w:rsidR="00075604" w:rsidRPr="00075604" w:rsidRDefault="00075604" w:rsidP="00075604">
      <w:pPr>
        <w:pStyle w:val="Akapitzlist"/>
        <w:numPr>
          <w:ilvl w:val="1"/>
          <w:numId w:val="26"/>
        </w:numPr>
        <w:spacing w:line="26" w:lineRule="atLeast"/>
        <w:ind w:left="567" w:hanging="425"/>
        <w:jc w:val="both"/>
        <w:rPr>
          <w:sz w:val="20"/>
          <w:szCs w:val="20"/>
        </w:rPr>
      </w:pPr>
      <w:r w:rsidRPr="00075604">
        <w:rPr>
          <w:sz w:val="20"/>
          <w:szCs w:val="20"/>
        </w:rPr>
        <w:t xml:space="preserve">Przedmiot Umowy, o którym mowa w ust. 1, powinien być wykonany zgodnie </w:t>
      </w:r>
      <w:r w:rsidRPr="00075604">
        <w:rPr>
          <w:sz w:val="20"/>
          <w:szCs w:val="20"/>
        </w:rPr>
        <w:br/>
        <w:t xml:space="preserve">z przepisami prawa i standardami zawodowymi, a w szczególności: </w:t>
      </w:r>
    </w:p>
    <w:p w14:paraId="4D4EAAD7" w14:textId="77777777" w:rsidR="00075604" w:rsidRPr="00075604" w:rsidRDefault="00075604" w:rsidP="00075604">
      <w:pPr>
        <w:pStyle w:val="Akapitzlist"/>
        <w:numPr>
          <w:ilvl w:val="0"/>
          <w:numId w:val="42"/>
        </w:numPr>
        <w:spacing w:line="26" w:lineRule="atLeast"/>
        <w:ind w:left="709" w:hanging="283"/>
        <w:jc w:val="both"/>
        <w:rPr>
          <w:sz w:val="20"/>
          <w:szCs w:val="20"/>
        </w:rPr>
      </w:pPr>
      <w:r w:rsidRPr="00075604">
        <w:rPr>
          <w:sz w:val="20"/>
          <w:szCs w:val="20"/>
        </w:rPr>
        <w:t xml:space="preserve">Ustawą z dnia 21 sierpnia 1997 r. o gospodarce nieruchomościami (Dz.U. z 2021 r. </w:t>
      </w:r>
      <w:r w:rsidRPr="00075604">
        <w:rPr>
          <w:sz w:val="20"/>
          <w:szCs w:val="20"/>
        </w:rPr>
        <w:br/>
        <w:t>poz. 1899 z późn. zm.),</w:t>
      </w:r>
    </w:p>
    <w:p w14:paraId="5DFCD6F1" w14:textId="77777777" w:rsidR="00075604" w:rsidRPr="00075604" w:rsidRDefault="00075604" w:rsidP="00075604">
      <w:pPr>
        <w:pStyle w:val="Akapitzlist"/>
        <w:numPr>
          <w:ilvl w:val="0"/>
          <w:numId w:val="42"/>
        </w:numPr>
        <w:spacing w:line="26" w:lineRule="atLeast"/>
        <w:ind w:left="709" w:hanging="283"/>
        <w:jc w:val="both"/>
        <w:rPr>
          <w:sz w:val="20"/>
          <w:szCs w:val="20"/>
        </w:rPr>
      </w:pPr>
      <w:r w:rsidRPr="00075604">
        <w:rPr>
          <w:sz w:val="20"/>
          <w:szCs w:val="20"/>
        </w:rPr>
        <w:lastRenderedPageBreak/>
        <w:t xml:space="preserve">Ustawą z dnia 17 maja 1989 r. Prawo geodezyjne i kartograficzne (Dz.U. z 2021 r. </w:t>
      </w:r>
      <w:r w:rsidRPr="00075604">
        <w:rPr>
          <w:sz w:val="20"/>
          <w:szCs w:val="20"/>
        </w:rPr>
        <w:br/>
        <w:t>poz. 1990 z późn. zm.),</w:t>
      </w:r>
    </w:p>
    <w:p w14:paraId="47CEB76A" w14:textId="77777777" w:rsidR="00075604" w:rsidRPr="00075604" w:rsidRDefault="00075604" w:rsidP="00075604">
      <w:pPr>
        <w:pStyle w:val="Akapitzlist"/>
        <w:numPr>
          <w:ilvl w:val="0"/>
          <w:numId w:val="42"/>
        </w:numPr>
        <w:spacing w:line="26" w:lineRule="atLeast"/>
        <w:ind w:left="709" w:hanging="283"/>
        <w:jc w:val="both"/>
        <w:rPr>
          <w:sz w:val="20"/>
          <w:szCs w:val="20"/>
        </w:rPr>
      </w:pPr>
      <w:r w:rsidRPr="00075604">
        <w:rPr>
          <w:sz w:val="20"/>
          <w:szCs w:val="20"/>
          <w:shd w:val="clear" w:color="auto" w:fill="FFFFFF"/>
        </w:rPr>
        <w:t>Rozporządzeniem Rady Ministrów z dnia 7 grudnia 2004 r. w sprawie sposobu i trybu dokonywania podziałów nieruchomości (Dz.U. z 2004 r. Nr 268 poz. 2663 z późn. zm.),</w:t>
      </w:r>
    </w:p>
    <w:p w14:paraId="605F2B82" w14:textId="38FA868E" w:rsidR="00075604" w:rsidRPr="00075604" w:rsidRDefault="00075604" w:rsidP="00075604">
      <w:pPr>
        <w:pStyle w:val="Akapitzlist"/>
        <w:numPr>
          <w:ilvl w:val="0"/>
          <w:numId w:val="42"/>
        </w:numPr>
        <w:spacing w:line="26" w:lineRule="atLeast"/>
        <w:ind w:left="709" w:hanging="283"/>
        <w:jc w:val="both"/>
        <w:rPr>
          <w:sz w:val="20"/>
          <w:szCs w:val="20"/>
        </w:rPr>
      </w:pPr>
      <w:r w:rsidRPr="00075604">
        <w:rPr>
          <w:sz w:val="20"/>
          <w:szCs w:val="20"/>
        </w:rPr>
        <w:t xml:space="preserve">Rozporządzeniem Ministra Rozwoju z dnia 18 sierpnia 2020 r. </w:t>
      </w:r>
      <w:r w:rsidRPr="00075604">
        <w:rPr>
          <w:iCs/>
          <w:sz w:val="20"/>
          <w:szCs w:val="20"/>
        </w:rPr>
        <w:t xml:space="preserve">w sprawie standardów technicznych wykonywania geodezyjnych pomiarów sytuacyjnych i wysokościowych oraz opracowywania </w:t>
      </w:r>
      <w:r w:rsidR="006F5AAD">
        <w:rPr>
          <w:iCs/>
          <w:sz w:val="20"/>
          <w:szCs w:val="20"/>
        </w:rPr>
        <w:t xml:space="preserve">                                 </w:t>
      </w:r>
      <w:r w:rsidRPr="00075604">
        <w:rPr>
          <w:iCs/>
          <w:sz w:val="20"/>
          <w:szCs w:val="20"/>
        </w:rPr>
        <w:t>i przekazywania wyników tych pomiarów do państwowego zasobu geodezyjnego i kartograficznego (Dz. U. z 2020 r. poz. 1429 z późn. zm.).</w:t>
      </w:r>
    </w:p>
    <w:p w14:paraId="3E14F770" w14:textId="1EF7BE3B" w:rsidR="00075604" w:rsidRPr="00075604" w:rsidRDefault="00075604" w:rsidP="00075604">
      <w:pPr>
        <w:pStyle w:val="Akapitzlist"/>
        <w:numPr>
          <w:ilvl w:val="1"/>
          <w:numId w:val="43"/>
        </w:numPr>
        <w:spacing w:line="26" w:lineRule="atLeast"/>
        <w:ind w:left="567" w:hanging="425"/>
        <w:jc w:val="both"/>
        <w:rPr>
          <w:sz w:val="20"/>
          <w:szCs w:val="20"/>
        </w:rPr>
      </w:pPr>
      <w:r w:rsidRPr="00075604">
        <w:rPr>
          <w:sz w:val="20"/>
          <w:szCs w:val="20"/>
        </w:rPr>
        <w:t xml:space="preserve">Przedmiot Umowy zostanie wykonany i przekazany Zamawiającemu przez Wykonawcę </w:t>
      </w:r>
      <w:r w:rsidRPr="00075604">
        <w:rPr>
          <w:sz w:val="20"/>
          <w:szCs w:val="20"/>
        </w:rPr>
        <w:br/>
        <w:t xml:space="preserve">w </w:t>
      </w:r>
      <w:r w:rsidR="00181706">
        <w:rPr>
          <w:sz w:val="20"/>
          <w:szCs w:val="20"/>
        </w:rPr>
        <w:t>dwóch</w:t>
      </w:r>
      <w:r w:rsidRPr="00075604">
        <w:rPr>
          <w:sz w:val="20"/>
          <w:szCs w:val="20"/>
        </w:rPr>
        <w:t xml:space="preserve"> egzemplarzach w wersji drukowanej.</w:t>
      </w:r>
    </w:p>
    <w:p w14:paraId="45655C07" w14:textId="053F1DEB" w:rsidR="00075604" w:rsidRPr="006F5AAD" w:rsidRDefault="00075604" w:rsidP="006F5AAD">
      <w:pPr>
        <w:pStyle w:val="Akapitzlist"/>
        <w:numPr>
          <w:ilvl w:val="1"/>
          <w:numId w:val="43"/>
        </w:numPr>
        <w:spacing w:line="26" w:lineRule="atLeast"/>
        <w:ind w:left="567" w:hanging="425"/>
        <w:jc w:val="both"/>
        <w:rPr>
          <w:sz w:val="20"/>
          <w:szCs w:val="20"/>
        </w:rPr>
      </w:pPr>
      <w:r w:rsidRPr="006F5AAD">
        <w:rPr>
          <w:sz w:val="20"/>
          <w:szCs w:val="20"/>
        </w:rPr>
        <w:t>Wykonawca zobowiązany jest do skompletowania we własnym zakresie i na własny koszt dokumentacji niezbędnej do wykonania przedmiotu Umowy, a w szczególności: dokumentacji fotograficznej nieruchomości, protokołu z badania ksiąg wieczystych, wypisu i wyrysu z rejestru ewidencji gruntów oraz innych</w:t>
      </w:r>
      <w:r w:rsidR="006F5AAD">
        <w:rPr>
          <w:sz w:val="20"/>
          <w:szCs w:val="20"/>
        </w:rPr>
        <w:t xml:space="preserve"> </w:t>
      </w:r>
      <w:r w:rsidRPr="006F5AAD">
        <w:rPr>
          <w:sz w:val="20"/>
          <w:szCs w:val="20"/>
        </w:rPr>
        <w:t>dokumentów niezbędnych do wykonania zlecenia.</w:t>
      </w:r>
    </w:p>
    <w:p w14:paraId="5C88584D" w14:textId="1E1726D6" w:rsidR="00075604" w:rsidRPr="006F5AAD" w:rsidRDefault="00075604" w:rsidP="006F5AAD">
      <w:pPr>
        <w:pStyle w:val="Akapitzlist"/>
        <w:numPr>
          <w:ilvl w:val="1"/>
          <w:numId w:val="44"/>
        </w:numPr>
        <w:spacing w:line="26" w:lineRule="atLeast"/>
        <w:ind w:left="567" w:hanging="425"/>
        <w:jc w:val="both"/>
        <w:rPr>
          <w:sz w:val="20"/>
          <w:szCs w:val="20"/>
        </w:rPr>
      </w:pPr>
      <w:r w:rsidRPr="006F5AAD">
        <w:rPr>
          <w:sz w:val="20"/>
          <w:szCs w:val="20"/>
        </w:rPr>
        <w:t>Wykonawca będzie wykonywał przedmiot Umowy przy użyciu własnych narzędzi i materiałów.</w:t>
      </w:r>
    </w:p>
    <w:p w14:paraId="75B0610E" w14:textId="615C557E" w:rsidR="00075604" w:rsidRPr="006F5AAD" w:rsidRDefault="00075604" w:rsidP="006F5AAD">
      <w:pPr>
        <w:pStyle w:val="Akapitzlist"/>
        <w:numPr>
          <w:ilvl w:val="1"/>
          <w:numId w:val="45"/>
        </w:numPr>
        <w:spacing w:line="26" w:lineRule="atLeast"/>
        <w:ind w:left="567" w:hanging="425"/>
        <w:jc w:val="both"/>
        <w:rPr>
          <w:sz w:val="20"/>
          <w:szCs w:val="20"/>
        </w:rPr>
      </w:pPr>
      <w:r w:rsidRPr="006F5AAD">
        <w:rPr>
          <w:sz w:val="20"/>
          <w:szCs w:val="20"/>
        </w:rPr>
        <w:t xml:space="preserve">Instrumenty i urządzenia użyte do określonych prac pomiarowych powinny posiadać certyfikat, potwierdzający zgodność parametrów ze zdefiniowanymi wymaganiami. </w:t>
      </w:r>
    </w:p>
    <w:p w14:paraId="0A88432F" w14:textId="7F201465" w:rsidR="00075604" w:rsidRPr="006F5AAD" w:rsidRDefault="00075604" w:rsidP="006F5AAD">
      <w:pPr>
        <w:pStyle w:val="Akapitzlist"/>
        <w:numPr>
          <w:ilvl w:val="1"/>
          <w:numId w:val="46"/>
        </w:numPr>
        <w:spacing w:line="26" w:lineRule="atLeast"/>
        <w:ind w:left="567" w:hanging="425"/>
        <w:jc w:val="both"/>
        <w:rPr>
          <w:sz w:val="20"/>
          <w:szCs w:val="20"/>
        </w:rPr>
      </w:pPr>
      <w:r w:rsidRPr="006F5AAD">
        <w:rPr>
          <w:sz w:val="20"/>
          <w:szCs w:val="20"/>
        </w:rPr>
        <w:t xml:space="preserve">Na każde żądanie Zamawiającego Wykonawca zobowiązany jest okazać w stosunku do wskazanych instrumentów i urządzeń wymagane przepisami dla tych materiałów </w:t>
      </w:r>
      <w:r w:rsidRPr="006F5AAD">
        <w:rPr>
          <w:sz w:val="20"/>
          <w:szCs w:val="20"/>
        </w:rPr>
        <w:br/>
        <w:t xml:space="preserve">i urządzeń certyfikaty zgodności z obowiązującymi normami, aprobaty techniczne, atesty, świadectwa jakości, instrukcje obsługi, itp. </w:t>
      </w:r>
    </w:p>
    <w:p w14:paraId="28862789" w14:textId="5FA4C1B7" w:rsidR="00075604" w:rsidRPr="006F5AAD" w:rsidRDefault="00075604" w:rsidP="006F5AAD">
      <w:pPr>
        <w:pStyle w:val="Akapitzlist"/>
        <w:numPr>
          <w:ilvl w:val="1"/>
          <w:numId w:val="46"/>
        </w:numPr>
        <w:spacing w:line="26" w:lineRule="atLeast"/>
        <w:ind w:left="567" w:hanging="425"/>
        <w:jc w:val="both"/>
        <w:rPr>
          <w:sz w:val="20"/>
          <w:szCs w:val="20"/>
        </w:rPr>
      </w:pPr>
      <w:r w:rsidRPr="006F5AAD">
        <w:rPr>
          <w:sz w:val="20"/>
          <w:szCs w:val="20"/>
        </w:rPr>
        <w:t xml:space="preserve">Wykonawca zobowiązuje się do dołożenia najwyższej staranności przy wykonywaniu niniejszej Umowy, prowadzenia pomiarów zgodnie z zasadami współczesnej wiedzy technicznej, obowiązującymi w tym zakresie przepisami prawa oraz stosując się do wskazań Zamawiającego. </w:t>
      </w:r>
    </w:p>
    <w:p w14:paraId="399ED018" w14:textId="70F065D6" w:rsidR="002A016B" w:rsidRPr="003E5646" w:rsidRDefault="002A016B" w:rsidP="006F5AAD">
      <w:pPr>
        <w:pStyle w:val="Akapitzlist"/>
        <w:numPr>
          <w:ilvl w:val="0"/>
          <w:numId w:val="46"/>
        </w:numPr>
        <w:ind w:left="284" w:hanging="284"/>
        <w:jc w:val="both"/>
        <w:rPr>
          <w:sz w:val="20"/>
          <w:szCs w:val="20"/>
        </w:rPr>
      </w:pPr>
      <w:r w:rsidRPr="003E5646">
        <w:rPr>
          <w:sz w:val="20"/>
          <w:szCs w:val="20"/>
        </w:rPr>
        <w:t xml:space="preserve">Składamy ofertę na wykonanie zamówienia zgodnie z opisem przedmiotu zamówienia zawartym </w:t>
      </w:r>
      <w:r w:rsidRPr="003E5646">
        <w:rPr>
          <w:sz w:val="20"/>
          <w:szCs w:val="20"/>
        </w:rPr>
        <w:br/>
        <w:t xml:space="preserve">w </w:t>
      </w:r>
      <w:r w:rsidR="003E5646">
        <w:rPr>
          <w:sz w:val="20"/>
          <w:szCs w:val="20"/>
        </w:rPr>
        <w:t>ogłoszeniu</w:t>
      </w:r>
      <w:r w:rsidRPr="003E5646">
        <w:rPr>
          <w:sz w:val="20"/>
          <w:szCs w:val="20"/>
        </w:rPr>
        <w:t>,  cena oferty wynosi:</w:t>
      </w:r>
    </w:p>
    <w:p w14:paraId="0D68C3B6" w14:textId="77777777" w:rsidR="001E3D9C" w:rsidRPr="001E3D9C" w:rsidRDefault="001E3D9C" w:rsidP="00A01F88">
      <w:pPr>
        <w:pStyle w:val="Akapitzlist1"/>
        <w:ind w:left="0"/>
        <w:jc w:val="both"/>
        <w:rPr>
          <w:rFonts w:cs="Times New Roman"/>
          <w:sz w:val="20"/>
          <w:szCs w:val="20"/>
        </w:rPr>
      </w:pPr>
    </w:p>
    <w:tbl>
      <w:tblPr>
        <w:tblStyle w:val="Tabela-Siatka"/>
        <w:tblW w:w="111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3827"/>
      </w:tblGrid>
      <w:tr w:rsidR="00A01F88" w:rsidRPr="001E3D9C" w14:paraId="5642F4B0" w14:textId="77777777" w:rsidTr="001E3D9C">
        <w:tc>
          <w:tcPr>
            <w:tcW w:w="7371" w:type="dxa"/>
          </w:tcPr>
          <w:p w14:paraId="0728DEAF" w14:textId="5419B65C" w:rsidR="00A01F88" w:rsidRDefault="00A01F88" w:rsidP="001E3D9C">
            <w:pPr>
              <w:jc w:val="center"/>
              <w:rPr>
                <w:b/>
                <w:sz w:val="20"/>
                <w:szCs w:val="20"/>
              </w:rPr>
            </w:pPr>
            <w:r w:rsidRPr="001E3D9C">
              <w:rPr>
                <w:b/>
                <w:sz w:val="20"/>
                <w:szCs w:val="20"/>
              </w:rPr>
              <w:t xml:space="preserve">wartość </w:t>
            </w:r>
            <w:r w:rsidR="00042631">
              <w:rPr>
                <w:b/>
                <w:sz w:val="20"/>
                <w:szCs w:val="20"/>
              </w:rPr>
              <w:t xml:space="preserve">netto     </w:t>
            </w:r>
            <w:r w:rsidR="001E3D9C">
              <w:rPr>
                <w:b/>
                <w:sz w:val="20"/>
                <w:szCs w:val="20"/>
              </w:rPr>
              <w:t>……………….……</w:t>
            </w:r>
          </w:p>
          <w:p w14:paraId="5E0EA221" w14:textId="77777777" w:rsidR="00042631" w:rsidRDefault="00042631" w:rsidP="001E3D9C">
            <w:pPr>
              <w:jc w:val="center"/>
              <w:rPr>
                <w:b/>
                <w:sz w:val="20"/>
                <w:szCs w:val="20"/>
              </w:rPr>
            </w:pPr>
          </w:p>
          <w:p w14:paraId="726EB3D6" w14:textId="0312B662" w:rsidR="00042631" w:rsidRDefault="00042631" w:rsidP="00042631">
            <w:pPr>
              <w:jc w:val="center"/>
              <w:rPr>
                <w:b/>
                <w:sz w:val="20"/>
                <w:szCs w:val="20"/>
              </w:rPr>
            </w:pPr>
            <w:r>
              <w:rPr>
                <w:b/>
                <w:sz w:val="20"/>
                <w:szCs w:val="20"/>
              </w:rPr>
              <w:t>podatek VAT     ……………….……</w:t>
            </w:r>
          </w:p>
          <w:p w14:paraId="0A618E88" w14:textId="77777777" w:rsidR="00042631" w:rsidRDefault="00042631" w:rsidP="00042631">
            <w:pPr>
              <w:jc w:val="center"/>
              <w:rPr>
                <w:b/>
                <w:sz w:val="20"/>
                <w:szCs w:val="20"/>
              </w:rPr>
            </w:pPr>
          </w:p>
          <w:p w14:paraId="45F39094" w14:textId="01C3CFF7" w:rsidR="001E3D9C" w:rsidRPr="001E3D9C" w:rsidRDefault="00042631" w:rsidP="0095700F">
            <w:pPr>
              <w:jc w:val="center"/>
              <w:rPr>
                <w:b/>
                <w:sz w:val="20"/>
                <w:szCs w:val="20"/>
              </w:rPr>
            </w:pPr>
            <w:r w:rsidRPr="001E3D9C">
              <w:rPr>
                <w:b/>
                <w:sz w:val="20"/>
                <w:szCs w:val="20"/>
              </w:rPr>
              <w:t>wartość brutto</w:t>
            </w:r>
            <w:r>
              <w:rPr>
                <w:b/>
                <w:sz w:val="20"/>
                <w:szCs w:val="20"/>
              </w:rPr>
              <w:t xml:space="preserve">     ……………….……</w:t>
            </w:r>
          </w:p>
        </w:tc>
        <w:tc>
          <w:tcPr>
            <w:tcW w:w="3827" w:type="dxa"/>
          </w:tcPr>
          <w:p w14:paraId="2BFE4FAA" w14:textId="77777777" w:rsidR="00A01F88" w:rsidRPr="001E3D9C" w:rsidRDefault="00A01F88" w:rsidP="00A01F88">
            <w:pPr>
              <w:jc w:val="right"/>
              <w:rPr>
                <w:b/>
                <w:sz w:val="20"/>
                <w:szCs w:val="20"/>
              </w:rPr>
            </w:pPr>
          </w:p>
        </w:tc>
      </w:tr>
    </w:tbl>
    <w:p w14:paraId="463E3308" w14:textId="50E71200" w:rsidR="002346E0" w:rsidRPr="002346E0" w:rsidRDefault="00871D19" w:rsidP="006F5AAD">
      <w:pPr>
        <w:pStyle w:val="Tekstpodstawowywcity"/>
        <w:numPr>
          <w:ilvl w:val="0"/>
          <w:numId w:val="46"/>
        </w:numPr>
        <w:spacing w:before="120" w:line="276" w:lineRule="auto"/>
        <w:ind w:left="283" w:hanging="357"/>
        <w:jc w:val="both"/>
        <w:rPr>
          <w:sz w:val="20"/>
          <w:szCs w:val="20"/>
        </w:rPr>
      </w:pPr>
      <w:r>
        <w:rPr>
          <w:sz w:val="20"/>
          <w:szCs w:val="20"/>
        </w:rPr>
        <w:t>O</w:t>
      </w:r>
      <w:r w:rsidR="002346E0" w:rsidRPr="002346E0">
        <w:rPr>
          <w:sz w:val="20"/>
          <w:szCs w:val="20"/>
        </w:rPr>
        <w:t>świadczam, że</w:t>
      </w:r>
      <w:r w:rsidR="002346E0">
        <w:rPr>
          <w:sz w:val="20"/>
          <w:szCs w:val="20"/>
        </w:rPr>
        <w:t xml:space="preserve"> </w:t>
      </w:r>
      <w:r w:rsidR="002346E0" w:rsidRPr="002346E0">
        <w:rPr>
          <w:sz w:val="20"/>
          <w:szCs w:val="20"/>
        </w:rPr>
        <w:t>nie podlegam wykluczeniu z postępowania na podstawie art. 7 ust. 1 ustawy z dnia 13 kwietnia 2022 r. o szczególnych rozwiązaniach w zakresie przeciwdziałania wspieraniu agresji na Ukrainę oraz służących ochronie bezpieczeństwa narodowego (Dz. U. poz. 835)</w:t>
      </w:r>
      <w:r w:rsidR="002346E0">
        <w:rPr>
          <w:sz w:val="20"/>
          <w:szCs w:val="20"/>
        </w:rPr>
        <w:t xml:space="preserve"> oraz </w:t>
      </w:r>
      <w:r w:rsidR="002346E0" w:rsidRPr="002346E0">
        <w:rPr>
          <w:sz w:val="20"/>
          <w:szCs w:val="20"/>
        </w:rPr>
        <w:t xml:space="preserve">wszystkie informacje podane w powyższym oświadczeniu są aktualne i zgodne z prawdą oraz zostały przedstawione z pełną świadomością konsekwencji wprowadzenia Zamawiającego w błąd przy przedstawianiu informacji. </w:t>
      </w:r>
    </w:p>
    <w:p w14:paraId="61B1EC29" w14:textId="1C88C6C5" w:rsidR="00717F15" w:rsidRPr="001E3D9C" w:rsidRDefault="00717F15" w:rsidP="006F5AAD">
      <w:pPr>
        <w:pStyle w:val="Tekstpodstawowywcity"/>
        <w:numPr>
          <w:ilvl w:val="0"/>
          <w:numId w:val="46"/>
        </w:numPr>
        <w:spacing w:line="276" w:lineRule="auto"/>
        <w:ind w:left="284" w:hanging="284"/>
        <w:rPr>
          <w:sz w:val="20"/>
          <w:szCs w:val="20"/>
        </w:rPr>
      </w:pPr>
      <w:r w:rsidRPr="001E3D9C">
        <w:rPr>
          <w:sz w:val="20"/>
          <w:szCs w:val="20"/>
        </w:rPr>
        <w:t>Deklarujemy ponadto:</w:t>
      </w:r>
    </w:p>
    <w:p w14:paraId="213AFD20" w14:textId="0F7D03F8" w:rsidR="00FA6C18" w:rsidRPr="00F76C6C" w:rsidRDefault="00717F15" w:rsidP="000404A1">
      <w:pPr>
        <w:pStyle w:val="Tekstpodstawowywcity"/>
        <w:numPr>
          <w:ilvl w:val="0"/>
          <w:numId w:val="24"/>
        </w:numPr>
        <w:spacing w:line="276" w:lineRule="auto"/>
        <w:jc w:val="both"/>
        <w:rPr>
          <w:b/>
          <w:sz w:val="20"/>
          <w:szCs w:val="20"/>
        </w:rPr>
      </w:pPr>
      <w:r w:rsidRPr="001E3D9C">
        <w:rPr>
          <w:sz w:val="20"/>
          <w:szCs w:val="20"/>
        </w:rPr>
        <w:t xml:space="preserve">Termin wykonania </w:t>
      </w:r>
      <w:r w:rsidR="006445C2" w:rsidRPr="001E3D9C">
        <w:rPr>
          <w:sz w:val="20"/>
          <w:szCs w:val="20"/>
        </w:rPr>
        <w:t xml:space="preserve">zamówienia  </w:t>
      </w:r>
      <w:r w:rsidR="001E3D9C">
        <w:rPr>
          <w:b/>
          <w:sz w:val="20"/>
          <w:szCs w:val="20"/>
        </w:rPr>
        <w:t xml:space="preserve">- </w:t>
      </w:r>
      <w:r w:rsidR="003E5646">
        <w:rPr>
          <w:b/>
          <w:sz w:val="20"/>
          <w:szCs w:val="20"/>
        </w:rPr>
        <w:t xml:space="preserve">120 </w:t>
      </w:r>
      <w:r w:rsidR="00BF79AE" w:rsidRPr="00BF79AE">
        <w:rPr>
          <w:b/>
          <w:sz w:val="20"/>
          <w:szCs w:val="20"/>
        </w:rPr>
        <w:t>dni kalendarzowych</w:t>
      </w:r>
      <w:r w:rsidR="00BF79AE">
        <w:rPr>
          <w:bCs/>
          <w:sz w:val="20"/>
          <w:szCs w:val="20"/>
        </w:rPr>
        <w:t xml:space="preserve"> od dnia zawarcia umowy</w:t>
      </w:r>
      <w:r w:rsidR="00871D19">
        <w:rPr>
          <w:bCs/>
          <w:sz w:val="20"/>
          <w:szCs w:val="20"/>
        </w:rPr>
        <w:t>;</w:t>
      </w:r>
    </w:p>
    <w:p w14:paraId="4447C520" w14:textId="07923D26" w:rsidR="005C09B0" w:rsidRPr="00F76C6C" w:rsidRDefault="00F84EDE" w:rsidP="0095700F">
      <w:pPr>
        <w:pStyle w:val="Tekstpodstawowywcity"/>
        <w:numPr>
          <w:ilvl w:val="0"/>
          <w:numId w:val="24"/>
        </w:numPr>
        <w:spacing w:line="276" w:lineRule="auto"/>
        <w:jc w:val="both"/>
        <w:rPr>
          <w:bCs/>
          <w:sz w:val="20"/>
          <w:szCs w:val="20"/>
        </w:rPr>
      </w:pPr>
      <w:r w:rsidRPr="00DA53C5">
        <w:rPr>
          <w:sz w:val="20"/>
          <w:szCs w:val="20"/>
        </w:rPr>
        <w:t>Warunki płatności:</w:t>
      </w:r>
      <w:r w:rsidR="006445C2" w:rsidRPr="00DA53C5">
        <w:rPr>
          <w:sz w:val="20"/>
          <w:szCs w:val="20"/>
        </w:rPr>
        <w:t xml:space="preserve"> </w:t>
      </w:r>
      <w:r w:rsidR="00F76C6C" w:rsidRPr="00837EE0">
        <w:rPr>
          <w:b/>
          <w:sz w:val="20"/>
          <w:szCs w:val="20"/>
        </w:rPr>
        <w:t xml:space="preserve">21 dni kalendarzowych </w:t>
      </w:r>
      <w:r w:rsidR="00F76C6C" w:rsidRPr="00837EE0">
        <w:rPr>
          <w:bCs/>
          <w:sz w:val="20"/>
          <w:szCs w:val="20"/>
        </w:rPr>
        <w:t xml:space="preserve">od otrzymania przez Zamawiającego od Wykonawcy prawidłowo wystawionej </w:t>
      </w:r>
      <w:r w:rsidR="000404A1" w:rsidRPr="00837EE0">
        <w:rPr>
          <w:bCs/>
          <w:sz w:val="20"/>
          <w:szCs w:val="20"/>
        </w:rPr>
        <w:t>faktury</w:t>
      </w:r>
      <w:r w:rsidR="00F76C6C" w:rsidRPr="00837EE0">
        <w:rPr>
          <w:bCs/>
          <w:sz w:val="20"/>
          <w:szCs w:val="20"/>
        </w:rPr>
        <w:t xml:space="preserve">, przy czym za datę otrzymania przyjmuje się datę wpływu faktury </w:t>
      </w:r>
      <w:r w:rsidR="006F5AAD">
        <w:rPr>
          <w:bCs/>
          <w:sz w:val="20"/>
          <w:szCs w:val="20"/>
        </w:rPr>
        <w:t xml:space="preserve">                     </w:t>
      </w:r>
      <w:r w:rsidR="00F76C6C" w:rsidRPr="00837EE0">
        <w:rPr>
          <w:bCs/>
          <w:sz w:val="20"/>
          <w:szCs w:val="20"/>
        </w:rPr>
        <w:t>do siedziby Zamawiającego</w:t>
      </w:r>
      <w:r w:rsidR="00240B1D" w:rsidRPr="00837EE0">
        <w:rPr>
          <w:bCs/>
          <w:sz w:val="20"/>
          <w:szCs w:val="20"/>
        </w:rPr>
        <w:t>.</w:t>
      </w:r>
    </w:p>
    <w:p w14:paraId="1F0E9464" w14:textId="7E1E043E" w:rsidR="003D53FE" w:rsidRPr="001E3D9C" w:rsidRDefault="00F84EDE" w:rsidP="006F5AAD">
      <w:pPr>
        <w:pStyle w:val="Tekstpodstawowywcity"/>
        <w:numPr>
          <w:ilvl w:val="0"/>
          <w:numId w:val="46"/>
        </w:numPr>
        <w:spacing w:line="276" w:lineRule="auto"/>
        <w:ind w:left="284" w:hanging="284"/>
        <w:jc w:val="both"/>
        <w:rPr>
          <w:sz w:val="20"/>
          <w:szCs w:val="20"/>
        </w:rPr>
      </w:pPr>
      <w:r w:rsidRPr="001E3D9C">
        <w:rPr>
          <w:sz w:val="20"/>
          <w:szCs w:val="20"/>
        </w:rPr>
        <w:t xml:space="preserve">W razie wybrania naszej oferty </w:t>
      </w:r>
      <w:r w:rsidR="00717F15" w:rsidRPr="001E3D9C">
        <w:rPr>
          <w:sz w:val="20"/>
          <w:szCs w:val="20"/>
        </w:rPr>
        <w:t>zobowiązujemy się do realizacji z</w:t>
      </w:r>
      <w:r w:rsidR="00E53614" w:rsidRPr="001E3D9C">
        <w:rPr>
          <w:sz w:val="20"/>
          <w:szCs w:val="20"/>
        </w:rPr>
        <w:t>amówienia</w:t>
      </w:r>
      <w:r w:rsidR="00717F15" w:rsidRPr="001E3D9C">
        <w:rPr>
          <w:sz w:val="20"/>
          <w:szCs w:val="20"/>
        </w:rPr>
        <w:t>.</w:t>
      </w:r>
    </w:p>
    <w:p w14:paraId="2F2C24EE" w14:textId="205F812C" w:rsidR="003D53FE" w:rsidRPr="00F828F5" w:rsidRDefault="006445C2" w:rsidP="006F5AAD">
      <w:pPr>
        <w:pStyle w:val="Tekstpodstawowywcity"/>
        <w:numPr>
          <w:ilvl w:val="0"/>
          <w:numId w:val="46"/>
        </w:numPr>
        <w:spacing w:line="276" w:lineRule="auto"/>
        <w:ind w:left="284" w:hanging="284"/>
        <w:jc w:val="both"/>
        <w:rPr>
          <w:sz w:val="20"/>
          <w:szCs w:val="20"/>
        </w:rPr>
      </w:pPr>
      <w:r w:rsidRPr="00FA6C18">
        <w:rPr>
          <w:sz w:val="20"/>
          <w:szCs w:val="20"/>
        </w:rPr>
        <w:t xml:space="preserve">Akceptujemy </w:t>
      </w:r>
      <w:r w:rsidR="00FA6C18" w:rsidRPr="00FA6C18">
        <w:rPr>
          <w:sz w:val="20"/>
          <w:szCs w:val="20"/>
        </w:rPr>
        <w:t xml:space="preserve">warunki zawarte w </w:t>
      </w:r>
      <w:r w:rsidR="000404A1">
        <w:rPr>
          <w:sz w:val="20"/>
          <w:szCs w:val="20"/>
        </w:rPr>
        <w:t>zaproszeniu</w:t>
      </w:r>
      <w:r w:rsidR="00FA6C18" w:rsidRPr="00FA6C18">
        <w:rPr>
          <w:sz w:val="20"/>
          <w:szCs w:val="20"/>
        </w:rPr>
        <w:t xml:space="preserve"> oraz </w:t>
      </w:r>
      <w:r w:rsidR="000404A1">
        <w:rPr>
          <w:sz w:val="20"/>
          <w:szCs w:val="20"/>
        </w:rPr>
        <w:t>W</w:t>
      </w:r>
      <w:r w:rsidR="00FA6C18" w:rsidRPr="00FA6C18">
        <w:rPr>
          <w:sz w:val="20"/>
          <w:szCs w:val="20"/>
        </w:rPr>
        <w:t>zorze umowy na niniejsze postępowanie</w:t>
      </w:r>
      <w:r w:rsidR="00FA6C18">
        <w:rPr>
          <w:sz w:val="20"/>
          <w:szCs w:val="20"/>
        </w:rPr>
        <w:t>.</w:t>
      </w:r>
    </w:p>
    <w:p w14:paraId="7D81655E" w14:textId="77777777" w:rsidR="003D53FE" w:rsidRPr="00F828F5" w:rsidRDefault="003D53FE" w:rsidP="006F5AAD">
      <w:pPr>
        <w:pStyle w:val="Tekstpodstawowywcity"/>
        <w:numPr>
          <w:ilvl w:val="0"/>
          <w:numId w:val="46"/>
        </w:numPr>
        <w:ind w:left="284" w:hanging="284"/>
        <w:jc w:val="both"/>
        <w:rPr>
          <w:sz w:val="20"/>
          <w:szCs w:val="20"/>
        </w:rPr>
      </w:pPr>
      <w:r w:rsidRPr="00F828F5">
        <w:rPr>
          <w:sz w:val="20"/>
          <w:szCs w:val="20"/>
        </w:rPr>
        <w:t>Oświadczenie o wyrażeniu zgody na przetwarzanie danych osobowych:</w:t>
      </w:r>
    </w:p>
    <w:p w14:paraId="681AC70D" w14:textId="7C7F00F2" w:rsidR="003D53FE" w:rsidRPr="00F828F5" w:rsidRDefault="003D53FE" w:rsidP="003D53FE">
      <w:pPr>
        <w:spacing w:after="150" w:line="276" w:lineRule="auto"/>
        <w:ind w:left="426"/>
        <w:jc w:val="both"/>
        <w:rPr>
          <w:rFonts w:eastAsia="Calibri"/>
          <w:sz w:val="20"/>
          <w:szCs w:val="20"/>
          <w:lang w:eastAsia="en-US"/>
        </w:rPr>
      </w:pPr>
      <w:r w:rsidRPr="00F828F5">
        <w:rPr>
          <w:rFonts w:eastAsia="Calibri"/>
          <w:sz w:val="20"/>
          <w:szCs w:val="20"/>
          <w:lang w:eastAsia="en-US"/>
        </w:rPr>
        <w:t xml:space="preserve">Zgodnie z art. 13 ust. 1 i 2 rozporządzenia Parlamentu Europejskiego i Rady (UE) 2016/679 z dnia </w:t>
      </w:r>
      <w:r w:rsidR="006F5AAD">
        <w:rPr>
          <w:rFonts w:eastAsia="Calibri"/>
          <w:sz w:val="20"/>
          <w:szCs w:val="20"/>
          <w:lang w:eastAsia="en-US"/>
        </w:rPr>
        <w:t xml:space="preserve">                               </w:t>
      </w:r>
      <w:r w:rsidRPr="00F828F5">
        <w:rPr>
          <w:rFonts w:eastAsia="Calibri"/>
          <w:sz w:val="20"/>
          <w:szCs w:val="20"/>
          <w:lang w:eastAsia="en-US"/>
        </w:rPr>
        <w:t xml:space="preserve">27 kwietnia 2016 r. w sprawie ochrony osób fizycznych w związku z przetwarzaniem danych osobowych </w:t>
      </w:r>
      <w:r w:rsidR="006F5AAD">
        <w:rPr>
          <w:rFonts w:eastAsia="Calibri"/>
          <w:sz w:val="20"/>
          <w:szCs w:val="20"/>
          <w:lang w:eastAsia="en-US"/>
        </w:rPr>
        <w:t xml:space="preserve">                 </w:t>
      </w:r>
      <w:r w:rsidRPr="00F828F5">
        <w:rPr>
          <w:rFonts w:eastAsia="Calibri"/>
          <w:sz w:val="20"/>
          <w:szCs w:val="20"/>
          <w:lang w:eastAsia="en-US"/>
        </w:rPr>
        <w:t xml:space="preserve">i w sprawie swobodnego przepływu takich danych oraz uchylenia dyrektywy 95/46/WE (ogólne rozporządzenie o ochronie danych) (Dz. Urz. UE L 119 z 04.05.2016, str. 1), dalej „RODO”, informuję, że: </w:t>
      </w:r>
    </w:p>
    <w:p w14:paraId="665319F5" w14:textId="77777777" w:rsidR="003D53FE" w:rsidRPr="00F828F5" w:rsidRDefault="003D53FE" w:rsidP="003D53FE">
      <w:pPr>
        <w:numPr>
          <w:ilvl w:val="0"/>
          <w:numId w:val="34"/>
        </w:numPr>
        <w:spacing w:after="150" w:line="276" w:lineRule="auto"/>
        <w:ind w:left="426" w:firstLine="0"/>
        <w:contextualSpacing/>
        <w:jc w:val="both"/>
        <w:rPr>
          <w:sz w:val="20"/>
          <w:szCs w:val="20"/>
          <w:lang w:eastAsia="ar-SA"/>
        </w:rPr>
      </w:pPr>
      <w:r w:rsidRPr="00F828F5">
        <w:rPr>
          <w:sz w:val="20"/>
          <w:szCs w:val="20"/>
          <w:lang w:eastAsia="ar-SA"/>
        </w:rPr>
        <w:t xml:space="preserve">Administratorem Pani/Pana danych osobowych jest Zarząd Dróg Wojewódzkich </w:t>
      </w:r>
      <w:r w:rsidRPr="00F828F5">
        <w:rPr>
          <w:sz w:val="20"/>
          <w:szCs w:val="20"/>
          <w:lang w:eastAsia="ar-SA"/>
        </w:rPr>
        <w:br/>
        <w:t xml:space="preserve">w Bydgoszczy, ul. Dworcowa 80, 85-010 Bydgoszcz, tel. 52 37 05 713, e-mail: </w:t>
      </w:r>
      <w:hyperlink r:id="rId7" w:history="1">
        <w:r w:rsidRPr="00F828F5">
          <w:rPr>
            <w:color w:val="0000FF"/>
            <w:sz w:val="20"/>
            <w:szCs w:val="20"/>
            <w:u w:val="single"/>
            <w:lang w:eastAsia="ar-SA"/>
          </w:rPr>
          <w:t>sekretariat@zdw-bydgoszcz.pl</w:t>
        </w:r>
      </w:hyperlink>
      <w:r w:rsidRPr="00F828F5">
        <w:rPr>
          <w:sz w:val="20"/>
          <w:szCs w:val="20"/>
          <w:lang w:eastAsia="ar-SA"/>
        </w:rPr>
        <w:t>;</w:t>
      </w:r>
    </w:p>
    <w:p w14:paraId="1D17BCD9" w14:textId="3EBC7E72" w:rsidR="003D53FE" w:rsidRPr="00F828F5" w:rsidRDefault="003D53FE" w:rsidP="003D53FE">
      <w:pPr>
        <w:numPr>
          <w:ilvl w:val="0"/>
          <w:numId w:val="34"/>
        </w:numPr>
        <w:spacing w:after="150" w:line="276" w:lineRule="auto"/>
        <w:ind w:left="426" w:firstLine="0"/>
        <w:contextualSpacing/>
        <w:jc w:val="both"/>
        <w:rPr>
          <w:sz w:val="20"/>
          <w:szCs w:val="20"/>
          <w:lang w:eastAsia="ar-SA"/>
        </w:rPr>
      </w:pPr>
      <w:r w:rsidRPr="00F828F5">
        <w:rPr>
          <w:sz w:val="20"/>
          <w:szCs w:val="20"/>
        </w:rPr>
        <w:t>Jeżeli ma Pani/Pan pytania dotyczące sposobu i zakresu przetwarzania Pani/Pana danych osobowych w związku z udzieleniem lub wykonywaniem zamówienia publicznego, a także przysługujących Pani/Panu uprawnień, może Pani/Pan skontaktować się z Inspektorem Ochrony Danych Zarządu Dróg Wojewódzkich w</w:t>
      </w:r>
      <w:r w:rsidR="000C6D34">
        <w:rPr>
          <w:sz w:val="20"/>
          <w:szCs w:val="20"/>
        </w:rPr>
        <w:t xml:space="preserve"> </w:t>
      </w:r>
      <w:r w:rsidRPr="00F828F5">
        <w:rPr>
          <w:sz w:val="20"/>
          <w:szCs w:val="20"/>
        </w:rPr>
        <w:t xml:space="preserve">Bydgoszczy, ul. Dworcowa 80, 85-010 Bydgoszcz, tel. 52 37 05 733, e-mail: </w:t>
      </w:r>
      <w:hyperlink r:id="rId8" w:history="1">
        <w:r w:rsidRPr="00F828F5">
          <w:rPr>
            <w:color w:val="0000FF"/>
            <w:sz w:val="20"/>
            <w:szCs w:val="20"/>
            <w:u w:val="single"/>
          </w:rPr>
          <w:t>iod@zdw-bydgoszcz.pl</w:t>
        </w:r>
      </w:hyperlink>
      <w:r w:rsidRPr="00F828F5">
        <w:rPr>
          <w:color w:val="0000FF"/>
          <w:sz w:val="20"/>
          <w:szCs w:val="20"/>
          <w:u w:val="single"/>
        </w:rPr>
        <w:t>,</w:t>
      </w:r>
    </w:p>
    <w:p w14:paraId="32B49970" w14:textId="501C1744" w:rsidR="003D53FE" w:rsidRPr="00F828F5" w:rsidRDefault="003D53FE" w:rsidP="003D53FE">
      <w:pPr>
        <w:numPr>
          <w:ilvl w:val="0"/>
          <w:numId w:val="34"/>
        </w:numPr>
        <w:spacing w:after="150" w:line="276" w:lineRule="auto"/>
        <w:ind w:left="426" w:firstLine="0"/>
        <w:contextualSpacing/>
        <w:jc w:val="both"/>
        <w:rPr>
          <w:sz w:val="20"/>
          <w:szCs w:val="20"/>
          <w:lang w:eastAsia="ar-SA"/>
        </w:rPr>
      </w:pPr>
      <w:r w:rsidRPr="00F828F5">
        <w:rPr>
          <w:sz w:val="20"/>
          <w:szCs w:val="20"/>
        </w:rPr>
        <w:lastRenderedPageBreak/>
        <w:t>Pani/Pana dane osobowe przetwarzane będą na podstawie art. 6 ust. 1 lit. b RODO</w:t>
      </w:r>
      <w:r w:rsidRPr="00F828F5">
        <w:rPr>
          <w:sz w:val="20"/>
          <w:szCs w:val="20"/>
        </w:rPr>
        <w:br/>
        <w:t xml:space="preserve"> w celu związanym z postępowaniem o udzielenie </w:t>
      </w:r>
      <w:r>
        <w:rPr>
          <w:sz w:val="20"/>
          <w:szCs w:val="20"/>
        </w:rPr>
        <w:t xml:space="preserve">niniejszego </w:t>
      </w:r>
      <w:r w:rsidRPr="00F828F5">
        <w:rPr>
          <w:sz w:val="20"/>
          <w:szCs w:val="20"/>
        </w:rPr>
        <w:t>zamówienia</w:t>
      </w:r>
      <w:r>
        <w:rPr>
          <w:sz w:val="20"/>
          <w:szCs w:val="20"/>
        </w:rPr>
        <w:t>;</w:t>
      </w:r>
    </w:p>
    <w:p w14:paraId="556F37E6" w14:textId="1720B739" w:rsidR="003D53FE" w:rsidRPr="00F828F5" w:rsidRDefault="003D53FE" w:rsidP="003D53FE">
      <w:pPr>
        <w:numPr>
          <w:ilvl w:val="0"/>
          <w:numId w:val="34"/>
        </w:numPr>
        <w:spacing w:after="150" w:line="276" w:lineRule="auto"/>
        <w:ind w:left="426" w:firstLine="0"/>
        <w:contextualSpacing/>
        <w:jc w:val="both"/>
        <w:rPr>
          <w:sz w:val="20"/>
          <w:szCs w:val="20"/>
          <w:lang w:eastAsia="ar-SA"/>
        </w:rPr>
      </w:pPr>
      <w:r w:rsidRPr="00F828F5">
        <w:rPr>
          <w:sz w:val="20"/>
          <w:szCs w:val="20"/>
        </w:rPr>
        <w:t xml:space="preserve">Odbiorcami Pani/Pana danych osobowych będą upoważnieni pracownicy Administratora, osoby </w:t>
      </w:r>
      <w:r w:rsidR="00D72724">
        <w:rPr>
          <w:sz w:val="20"/>
          <w:szCs w:val="20"/>
        </w:rPr>
        <w:t xml:space="preserve">                          </w:t>
      </w:r>
      <w:r w:rsidRPr="00F828F5">
        <w:rPr>
          <w:sz w:val="20"/>
          <w:szCs w:val="20"/>
        </w:rPr>
        <w:t>lub podmioty, uprawnione do uzyskania danych osobowych na podstawie przepisów prawa,</w:t>
      </w:r>
    </w:p>
    <w:p w14:paraId="26C06712" w14:textId="2ECB895C" w:rsidR="003D53FE" w:rsidRPr="00F828F5" w:rsidRDefault="003D53FE" w:rsidP="003D53FE">
      <w:pPr>
        <w:numPr>
          <w:ilvl w:val="0"/>
          <w:numId w:val="34"/>
        </w:numPr>
        <w:spacing w:after="150" w:line="276" w:lineRule="auto"/>
        <w:ind w:left="426" w:firstLine="0"/>
        <w:contextualSpacing/>
        <w:jc w:val="both"/>
        <w:rPr>
          <w:sz w:val="20"/>
          <w:szCs w:val="20"/>
          <w:lang w:eastAsia="ar-SA"/>
        </w:rPr>
      </w:pPr>
      <w:r w:rsidRPr="00F828F5">
        <w:rPr>
          <w:sz w:val="20"/>
          <w:szCs w:val="20"/>
        </w:rPr>
        <w:t xml:space="preserve">Pani/Pana dane osobowe będą przechowywane przez okres niezbędny do realizacji celów określonych </w:t>
      </w:r>
      <w:r w:rsidR="00D72724">
        <w:rPr>
          <w:sz w:val="20"/>
          <w:szCs w:val="20"/>
        </w:rPr>
        <w:t xml:space="preserve">                </w:t>
      </w:r>
      <w:r w:rsidRPr="00F828F5">
        <w:rPr>
          <w:sz w:val="20"/>
          <w:szCs w:val="20"/>
        </w:rPr>
        <w:t>w pkt.3, a po tym czasie przez okres w zakresie wymaganym przez przepisy powszechnie obowiązującego prawa, tj. przepisy ustawy z dnia 14 lipca 1983 r. o narodowym zasobie archiwalnym i archiwach oraz aktach wykonawczych do tej ustawy,</w:t>
      </w:r>
    </w:p>
    <w:p w14:paraId="3E3EE253" w14:textId="77777777" w:rsidR="003D53FE" w:rsidRPr="00F828F5" w:rsidRDefault="003D53FE" w:rsidP="003D53FE">
      <w:pPr>
        <w:numPr>
          <w:ilvl w:val="0"/>
          <w:numId w:val="34"/>
        </w:numPr>
        <w:spacing w:after="150" w:line="276" w:lineRule="auto"/>
        <w:ind w:left="426" w:firstLine="0"/>
        <w:contextualSpacing/>
        <w:jc w:val="both"/>
        <w:rPr>
          <w:sz w:val="20"/>
          <w:szCs w:val="20"/>
          <w:lang w:eastAsia="ar-SA"/>
        </w:rPr>
      </w:pPr>
      <w:r w:rsidRPr="00F828F5">
        <w:rPr>
          <w:sz w:val="20"/>
          <w:szCs w:val="20"/>
        </w:rPr>
        <w:t>Podanie przez Panią/Pana danych osobowych jest niezbędne do udzielenia zamówienia publicznego oraz realizacji umowy,</w:t>
      </w:r>
    </w:p>
    <w:p w14:paraId="0D7D5A41" w14:textId="77777777" w:rsidR="003D53FE" w:rsidRPr="00F828F5" w:rsidRDefault="003D53FE" w:rsidP="003D53FE">
      <w:pPr>
        <w:numPr>
          <w:ilvl w:val="0"/>
          <w:numId w:val="34"/>
        </w:numPr>
        <w:spacing w:after="150" w:line="276" w:lineRule="auto"/>
        <w:ind w:left="426" w:firstLine="0"/>
        <w:contextualSpacing/>
        <w:jc w:val="both"/>
        <w:rPr>
          <w:sz w:val="20"/>
          <w:szCs w:val="20"/>
          <w:lang w:eastAsia="ar-SA"/>
        </w:rPr>
      </w:pPr>
      <w:r w:rsidRPr="00F828F5">
        <w:rPr>
          <w:sz w:val="20"/>
          <w:szCs w:val="20"/>
        </w:rPr>
        <w:t>W odniesieniu do Pani/Pana danych osobowych decyzje nie będą podejmowane w sposób zautomatyzowany, stosowanie do art. 22 RODO,</w:t>
      </w:r>
    </w:p>
    <w:p w14:paraId="1CFC29C3" w14:textId="77777777" w:rsidR="003D53FE" w:rsidRPr="00F828F5" w:rsidRDefault="003D53FE" w:rsidP="003D53FE">
      <w:pPr>
        <w:numPr>
          <w:ilvl w:val="0"/>
          <w:numId w:val="34"/>
        </w:numPr>
        <w:spacing w:after="150" w:line="276" w:lineRule="auto"/>
        <w:ind w:left="426" w:firstLine="0"/>
        <w:contextualSpacing/>
        <w:jc w:val="both"/>
        <w:rPr>
          <w:sz w:val="20"/>
          <w:szCs w:val="20"/>
          <w:lang w:eastAsia="ar-SA"/>
        </w:rPr>
      </w:pPr>
      <w:r w:rsidRPr="00F828F5">
        <w:rPr>
          <w:sz w:val="20"/>
          <w:szCs w:val="20"/>
        </w:rPr>
        <w:t>Posiada Pani/Pan:</w:t>
      </w:r>
    </w:p>
    <w:p w14:paraId="10DACF85" w14:textId="77777777" w:rsidR="003D53FE" w:rsidRPr="00F828F5" w:rsidRDefault="003D53FE" w:rsidP="003D53FE">
      <w:pPr>
        <w:tabs>
          <w:tab w:val="left" w:pos="851"/>
        </w:tabs>
        <w:spacing w:after="150"/>
        <w:ind w:left="709"/>
        <w:contextualSpacing/>
        <w:jc w:val="both"/>
        <w:rPr>
          <w:sz w:val="20"/>
          <w:szCs w:val="20"/>
        </w:rPr>
      </w:pPr>
      <w:r w:rsidRPr="00F828F5">
        <w:rPr>
          <w:sz w:val="20"/>
          <w:szCs w:val="20"/>
        </w:rPr>
        <w:t>a) prawo dostępu do danych osobowych Pani/Pana dotyczących i ich sprostowania;</w:t>
      </w:r>
    </w:p>
    <w:p w14:paraId="3557E534" w14:textId="77777777" w:rsidR="003D53FE" w:rsidRPr="00F828F5" w:rsidRDefault="003D53FE" w:rsidP="00527E82">
      <w:pPr>
        <w:tabs>
          <w:tab w:val="left" w:pos="851"/>
        </w:tabs>
        <w:spacing w:after="150"/>
        <w:ind w:left="851" w:hanging="142"/>
        <w:contextualSpacing/>
        <w:jc w:val="both"/>
        <w:rPr>
          <w:rFonts w:eastAsia="Calibri"/>
          <w:sz w:val="20"/>
          <w:szCs w:val="20"/>
          <w:lang w:eastAsia="en-US"/>
        </w:rPr>
      </w:pPr>
      <w:r w:rsidRPr="00F828F5">
        <w:rPr>
          <w:sz w:val="20"/>
          <w:szCs w:val="20"/>
        </w:rPr>
        <w:t xml:space="preserve">b) </w:t>
      </w:r>
      <w:r w:rsidRPr="00F828F5">
        <w:rPr>
          <w:rFonts w:eastAsia="Calibri"/>
          <w:sz w:val="20"/>
          <w:szCs w:val="20"/>
          <w:lang w:eastAsia="en-US"/>
        </w:rPr>
        <w:t>prawo do usunięcia danych osobowych, w sytuacji, gdy przetwarzanie danych nie następuje w celu wywiązania się z obowiązku wynikającego z przepisu prawa lub w ramach sprawowania władzy publicznej;</w:t>
      </w:r>
    </w:p>
    <w:p w14:paraId="03649C3B" w14:textId="77777777" w:rsidR="000404A1" w:rsidRDefault="003D53FE" w:rsidP="000404A1">
      <w:pPr>
        <w:tabs>
          <w:tab w:val="left" w:pos="851"/>
        </w:tabs>
        <w:spacing w:after="150"/>
        <w:ind w:left="993" w:hanging="284"/>
        <w:contextualSpacing/>
        <w:jc w:val="both"/>
        <w:rPr>
          <w:sz w:val="20"/>
          <w:szCs w:val="20"/>
        </w:rPr>
      </w:pPr>
      <w:r w:rsidRPr="00F828F5">
        <w:rPr>
          <w:rFonts w:eastAsia="Calibri"/>
          <w:sz w:val="20"/>
          <w:szCs w:val="20"/>
          <w:lang w:eastAsia="en-US"/>
        </w:rPr>
        <w:t xml:space="preserve">c) </w:t>
      </w:r>
      <w:r w:rsidRPr="00F828F5">
        <w:rPr>
          <w:sz w:val="20"/>
          <w:szCs w:val="20"/>
        </w:rPr>
        <w:t xml:space="preserve">prawo żądania od administratora ograniczenia przetwarzania danych osobowych </w:t>
      </w:r>
      <w:r w:rsidRPr="00F828F5">
        <w:rPr>
          <w:sz w:val="20"/>
          <w:szCs w:val="20"/>
        </w:rPr>
        <w:br/>
        <w:t>z zastrzeżeniem przypadków, o których mowa w art. 18 ust. 2 RODO;</w:t>
      </w:r>
    </w:p>
    <w:p w14:paraId="07F7DA30" w14:textId="4E1C7870" w:rsidR="00DA53C5" w:rsidRPr="000C6D34" w:rsidRDefault="000404A1" w:rsidP="000C6D34">
      <w:pPr>
        <w:tabs>
          <w:tab w:val="left" w:pos="851"/>
        </w:tabs>
        <w:spacing w:after="150"/>
        <w:ind w:left="993" w:hanging="284"/>
        <w:contextualSpacing/>
        <w:jc w:val="both"/>
        <w:rPr>
          <w:sz w:val="20"/>
          <w:szCs w:val="20"/>
        </w:rPr>
      </w:pPr>
      <w:r>
        <w:rPr>
          <w:sz w:val="20"/>
          <w:szCs w:val="20"/>
        </w:rPr>
        <w:t xml:space="preserve">d) </w:t>
      </w:r>
      <w:r w:rsidR="003D53FE" w:rsidRPr="000404A1">
        <w:rPr>
          <w:sz w:val="20"/>
          <w:szCs w:val="20"/>
        </w:rPr>
        <w:t xml:space="preserve">prawo do wniesienia skargi do Prezesa Urzędu Ochrony Danych Osobowych, gdy uzna Pani/Pan, </w:t>
      </w:r>
      <w:r w:rsidR="00D72724">
        <w:rPr>
          <w:sz w:val="20"/>
          <w:szCs w:val="20"/>
        </w:rPr>
        <w:t xml:space="preserve">                      </w:t>
      </w:r>
      <w:r w:rsidR="003D53FE" w:rsidRPr="000404A1">
        <w:rPr>
          <w:sz w:val="20"/>
          <w:szCs w:val="20"/>
        </w:rPr>
        <w:t>że przetwarzanie danych osobowych Pani/Pana dotyczących narusza przepisy RODO.</w:t>
      </w:r>
    </w:p>
    <w:p w14:paraId="2290E437" w14:textId="4F7C0908" w:rsidR="00570077" w:rsidRDefault="003D53FE" w:rsidP="000C6D34">
      <w:pPr>
        <w:numPr>
          <w:ilvl w:val="0"/>
          <w:numId w:val="34"/>
        </w:numPr>
        <w:tabs>
          <w:tab w:val="left" w:pos="851"/>
        </w:tabs>
        <w:spacing w:after="150" w:line="276" w:lineRule="auto"/>
        <w:ind w:left="709"/>
        <w:contextualSpacing/>
        <w:jc w:val="both"/>
        <w:rPr>
          <w:rFonts w:eastAsia="Calibri"/>
          <w:sz w:val="20"/>
          <w:szCs w:val="20"/>
          <w:lang w:eastAsia="en-US"/>
        </w:rPr>
      </w:pPr>
      <w:r w:rsidRPr="00F828F5">
        <w:rPr>
          <w:rFonts w:eastAsia="Calibri"/>
          <w:sz w:val="20"/>
          <w:szCs w:val="20"/>
          <w:lang w:eastAsia="en-US"/>
        </w:rPr>
        <w:t xml:space="preserve">Wykonawca będzie musiał wypełnić obowiązek informacyjny wynikający z art. 14 RODO względem osób fizycznych, których dane przekazuje Zamawiającemu i których dane pośrednio pozyskał, chyba </w:t>
      </w:r>
      <w:r w:rsidR="00D72724">
        <w:rPr>
          <w:rFonts w:eastAsia="Calibri"/>
          <w:sz w:val="20"/>
          <w:szCs w:val="20"/>
          <w:lang w:eastAsia="en-US"/>
        </w:rPr>
        <w:t xml:space="preserve">                 </w:t>
      </w:r>
      <w:r w:rsidRPr="00F828F5">
        <w:rPr>
          <w:rFonts w:eastAsia="Calibri"/>
          <w:sz w:val="20"/>
          <w:szCs w:val="20"/>
          <w:lang w:eastAsia="en-US"/>
        </w:rPr>
        <w:t>że ma zastosowanie co najmniej jedno z wyłączeń, o których mowa w art.. 14 ust. 5 RODO.</w:t>
      </w:r>
    </w:p>
    <w:p w14:paraId="4B26A5A6" w14:textId="24ADBFC0" w:rsidR="00DA53C5" w:rsidRDefault="00DA53C5" w:rsidP="00DA53C5">
      <w:pPr>
        <w:tabs>
          <w:tab w:val="left" w:pos="851"/>
        </w:tabs>
        <w:spacing w:after="150" w:line="276" w:lineRule="auto"/>
        <w:contextualSpacing/>
        <w:jc w:val="both"/>
        <w:rPr>
          <w:rFonts w:eastAsia="Calibri"/>
          <w:sz w:val="20"/>
          <w:szCs w:val="20"/>
          <w:lang w:eastAsia="en-US"/>
        </w:rPr>
      </w:pPr>
    </w:p>
    <w:p w14:paraId="1559442B" w14:textId="1C98E2FD" w:rsidR="00DA53C5" w:rsidRDefault="00DA53C5" w:rsidP="00DA53C5">
      <w:pPr>
        <w:tabs>
          <w:tab w:val="left" w:pos="851"/>
        </w:tabs>
        <w:spacing w:after="150" w:line="276" w:lineRule="auto"/>
        <w:contextualSpacing/>
        <w:jc w:val="both"/>
        <w:rPr>
          <w:rFonts w:eastAsia="Calibri"/>
          <w:sz w:val="20"/>
          <w:szCs w:val="20"/>
          <w:lang w:eastAsia="en-US"/>
        </w:rPr>
      </w:pPr>
    </w:p>
    <w:p w14:paraId="3048D4AF" w14:textId="75141011" w:rsidR="00DA53C5" w:rsidRDefault="00DA53C5" w:rsidP="00DA53C5">
      <w:pPr>
        <w:tabs>
          <w:tab w:val="left" w:pos="851"/>
        </w:tabs>
        <w:spacing w:after="150" w:line="276" w:lineRule="auto"/>
        <w:contextualSpacing/>
        <w:jc w:val="both"/>
        <w:rPr>
          <w:rFonts w:eastAsia="Calibri"/>
          <w:sz w:val="20"/>
          <w:szCs w:val="20"/>
          <w:lang w:eastAsia="en-US"/>
        </w:rPr>
      </w:pPr>
    </w:p>
    <w:p w14:paraId="1DB95BDB" w14:textId="6B05A7D0" w:rsidR="00DA53C5" w:rsidRDefault="00DA53C5" w:rsidP="00DA53C5">
      <w:pPr>
        <w:tabs>
          <w:tab w:val="left" w:pos="851"/>
        </w:tabs>
        <w:spacing w:after="150" w:line="276" w:lineRule="auto"/>
        <w:contextualSpacing/>
        <w:jc w:val="both"/>
        <w:rPr>
          <w:rFonts w:eastAsia="Calibri"/>
          <w:sz w:val="20"/>
          <w:szCs w:val="20"/>
          <w:lang w:eastAsia="en-US"/>
        </w:rPr>
      </w:pPr>
    </w:p>
    <w:p w14:paraId="5303CCCC" w14:textId="53D4A039" w:rsidR="00DA53C5" w:rsidRDefault="00DA53C5" w:rsidP="00DA53C5">
      <w:pPr>
        <w:tabs>
          <w:tab w:val="left" w:pos="851"/>
        </w:tabs>
        <w:spacing w:after="150" w:line="276" w:lineRule="auto"/>
        <w:contextualSpacing/>
        <w:jc w:val="both"/>
        <w:rPr>
          <w:rFonts w:eastAsia="Calibri"/>
          <w:sz w:val="20"/>
          <w:szCs w:val="20"/>
          <w:lang w:eastAsia="en-US"/>
        </w:rPr>
      </w:pPr>
    </w:p>
    <w:p w14:paraId="1F139D0D" w14:textId="4E7CB63E" w:rsidR="00DA53C5" w:rsidRDefault="00DA53C5" w:rsidP="00DA53C5">
      <w:pPr>
        <w:tabs>
          <w:tab w:val="left" w:pos="851"/>
        </w:tabs>
        <w:spacing w:after="150" w:line="276" w:lineRule="auto"/>
        <w:contextualSpacing/>
        <w:jc w:val="both"/>
        <w:rPr>
          <w:rFonts w:eastAsia="Calibri"/>
          <w:sz w:val="20"/>
          <w:szCs w:val="20"/>
          <w:lang w:eastAsia="en-US"/>
        </w:rPr>
      </w:pPr>
    </w:p>
    <w:p w14:paraId="21683D0B" w14:textId="36FAA4A4" w:rsidR="00DA53C5" w:rsidRDefault="00DA53C5" w:rsidP="00DA53C5">
      <w:pPr>
        <w:tabs>
          <w:tab w:val="left" w:pos="851"/>
        </w:tabs>
        <w:spacing w:after="150" w:line="276" w:lineRule="auto"/>
        <w:contextualSpacing/>
        <w:jc w:val="both"/>
        <w:rPr>
          <w:rFonts w:eastAsia="Calibri"/>
          <w:sz w:val="20"/>
          <w:szCs w:val="20"/>
          <w:lang w:eastAsia="en-US"/>
        </w:rPr>
      </w:pPr>
    </w:p>
    <w:p w14:paraId="488AF2A8" w14:textId="158BF106" w:rsidR="00DA53C5" w:rsidRDefault="00DA53C5" w:rsidP="00DA53C5">
      <w:pPr>
        <w:tabs>
          <w:tab w:val="left" w:pos="851"/>
        </w:tabs>
        <w:spacing w:after="150" w:line="276" w:lineRule="auto"/>
        <w:contextualSpacing/>
        <w:jc w:val="both"/>
        <w:rPr>
          <w:rFonts w:eastAsia="Calibri"/>
          <w:sz w:val="20"/>
          <w:szCs w:val="20"/>
          <w:lang w:eastAsia="en-US"/>
        </w:rPr>
      </w:pPr>
    </w:p>
    <w:p w14:paraId="34AA2C6D" w14:textId="7F7722BE" w:rsidR="00DA53C5" w:rsidRDefault="00DA53C5" w:rsidP="00DA53C5">
      <w:pPr>
        <w:tabs>
          <w:tab w:val="left" w:pos="851"/>
        </w:tabs>
        <w:spacing w:after="150" w:line="276" w:lineRule="auto"/>
        <w:contextualSpacing/>
        <w:jc w:val="both"/>
        <w:rPr>
          <w:rFonts w:eastAsia="Calibri"/>
          <w:sz w:val="20"/>
          <w:szCs w:val="20"/>
          <w:lang w:eastAsia="en-US"/>
        </w:rPr>
      </w:pPr>
    </w:p>
    <w:p w14:paraId="187CC85D" w14:textId="77777777" w:rsidR="00DA53C5" w:rsidRPr="0095700F" w:rsidRDefault="00DA53C5" w:rsidP="00DA53C5">
      <w:pPr>
        <w:tabs>
          <w:tab w:val="left" w:pos="851"/>
        </w:tabs>
        <w:spacing w:after="150" w:line="276" w:lineRule="auto"/>
        <w:contextualSpacing/>
        <w:jc w:val="both"/>
        <w:rPr>
          <w:rFonts w:eastAsia="Calibri"/>
          <w:sz w:val="20"/>
          <w:szCs w:val="20"/>
          <w:lang w:eastAsia="en-US"/>
        </w:rPr>
      </w:pPr>
    </w:p>
    <w:p w14:paraId="5DC4DD0B" w14:textId="77777777" w:rsidR="00BF1E7A" w:rsidRPr="00FA6C18" w:rsidRDefault="00BF1E7A" w:rsidP="00FA6C18">
      <w:pPr>
        <w:pStyle w:val="Tekstpodstawowywcity"/>
        <w:ind w:left="720"/>
        <w:jc w:val="both"/>
        <w:rPr>
          <w:sz w:val="20"/>
          <w:szCs w:val="20"/>
        </w:rPr>
      </w:pPr>
    </w:p>
    <w:p w14:paraId="6460D6B2" w14:textId="7FAAAEF1" w:rsidR="001E3D9C" w:rsidRDefault="00BF1E7A" w:rsidP="001E3D9C">
      <w:pPr>
        <w:ind w:right="567"/>
        <w:rPr>
          <w:sz w:val="18"/>
          <w:szCs w:val="18"/>
        </w:rPr>
      </w:pPr>
      <w:r w:rsidRPr="001E3D9C">
        <w:rPr>
          <w:sz w:val="18"/>
          <w:szCs w:val="18"/>
        </w:rPr>
        <w:t>_______________ dn. _____</w:t>
      </w:r>
    </w:p>
    <w:p w14:paraId="7219537C" w14:textId="77777777" w:rsidR="001E3D9C" w:rsidRPr="001E3D9C" w:rsidRDefault="001E3D9C" w:rsidP="001E3D9C">
      <w:pPr>
        <w:ind w:right="567"/>
        <w:rPr>
          <w:sz w:val="18"/>
          <w:szCs w:val="18"/>
        </w:rPr>
      </w:pPr>
      <w:r>
        <w:rPr>
          <w:sz w:val="18"/>
          <w:szCs w:val="18"/>
        </w:rPr>
        <w:t xml:space="preserve">                                                                                                                                           </w:t>
      </w:r>
      <w:r w:rsidRPr="001E3D9C">
        <w:rPr>
          <w:sz w:val="18"/>
          <w:szCs w:val="18"/>
        </w:rPr>
        <w:t>………………………………</w:t>
      </w:r>
    </w:p>
    <w:p w14:paraId="50A4C0AB" w14:textId="77777777" w:rsidR="00717F15" w:rsidRPr="009719CA" w:rsidRDefault="00717F15" w:rsidP="009719CA">
      <w:pPr>
        <w:pStyle w:val="Tekstpodstawowywcity2"/>
        <w:rPr>
          <w:sz w:val="18"/>
          <w:szCs w:val="18"/>
        </w:rPr>
      </w:pPr>
      <w:r w:rsidRPr="001E3D9C">
        <w:rPr>
          <w:sz w:val="18"/>
          <w:szCs w:val="18"/>
        </w:rPr>
        <w:t>podpis osoby uprawnion</w:t>
      </w:r>
      <w:r w:rsidR="0072299D">
        <w:rPr>
          <w:sz w:val="18"/>
          <w:szCs w:val="18"/>
        </w:rPr>
        <w:t>ej</w:t>
      </w:r>
    </w:p>
    <w:sectPr w:rsidR="00717F15" w:rsidRPr="009719CA" w:rsidSect="005C626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304D" w14:textId="77777777" w:rsidR="009710E1" w:rsidRDefault="009710E1" w:rsidP="005C6265">
      <w:r>
        <w:separator/>
      </w:r>
    </w:p>
  </w:endnote>
  <w:endnote w:type="continuationSeparator" w:id="0">
    <w:p w14:paraId="76F91A76" w14:textId="77777777" w:rsidR="009710E1" w:rsidRDefault="009710E1" w:rsidP="005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613666"/>
      <w:docPartObj>
        <w:docPartGallery w:val="Page Numbers (Bottom of Page)"/>
        <w:docPartUnique/>
      </w:docPartObj>
    </w:sdtPr>
    <w:sdtEndPr/>
    <w:sdtContent>
      <w:p w14:paraId="2F6544CA" w14:textId="77777777" w:rsidR="00037734" w:rsidRDefault="002C1449">
        <w:pPr>
          <w:pStyle w:val="Stopka"/>
          <w:jc w:val="center"/>
        </w:pPr>
        <w:r>
          <w:fldChar w:fldCharType="begin"/>
        </w:r>
        <w:r w:rsidR="00037734">
          <w:instrText>PAGE   \* MERGEFORMAT</w:instrText>
        </w:r>
        <w:r>
          <w:fldChar w:fldCharType="separate"/>
        </w:r>
        <w:r w:rsidR="007644EC">
          <w:rPr>
            <w:noProof/>
          </w:rPr>
          <w:t>2</w:t>
        </w:r>
        <w:r>
          <w:fldChar w:fldCharType="end"/>
        </w:r>
      </w:p>
    </w:sdtContent>
  </w:sdt>
  <w:p w14:paraId="5B0CC642" w14:textId="633F4481" w:rsidR="00037734" w:rsidRDefault="00037734" w:rsidP="00037734">
    <w:pPr>
      <w:pStyle w:val="Stopka"/>
      <w:tabs>
        <w:tab w:val="clear" w:pos="4536"/>
        <w:tab w:val="clear" w:pos="9072"/>
      </w:tabs>
      <w:ind w:right="-286"/>
      <w:rPr>
        <w:rFonts w:ascii="Arial" w:hAnsi="Arial" w:cs="Arial"/>
        <w:sz w:val="16"/>
        <w:szCs w:val="16"/>
      </w:rPr>
    </w:pPr>
  </w:p>
  <w:p w14:paraId="2BDAB0A3" w14:textId="77777777" w:rsidR="008B3733" w:rsidRPr="008B3733" w:rsidRDefault="008B3733">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3308" w14:textId="77777777" w:rsidR="009710E1" w:rsidRDefault="009710E1" w:rsidP="005C6265">
      <w:bookmarkStart w:id="0" w:name="_Hlk485204568"/>
      <w:bookmarkEnd w:id="0"/>
      <w:r>
        <w:separator/>
      </w:r>
    </w:p>
  </w:footnote>
  <w:footnote w:type="continuationSeparator" w:id="0">
    <w:p w14:paraId="6FF5DD49" w14:textId="77777777" w:rsidR="009710E1" w:rsidRDefault="009710E1" w:rsidP="005C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9"/>
    <w:multiLevelType w:val="multilevel"/>
    <w:tmpl w:val="90883AB8"/>
    <w:name w:val="WW8Num8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4534FB"/>
    <w:multiLevelType w:val="multilevel"/>
    <w:tmpl w:val="713801C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7F6AE9"/>
    <w:multiLevelType w:val="multilevel"/>
    <w:tmpl w:val="745E9A0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706884"/>
    <w:multiLevelType w:val="hybridMultilevel"/>
    <w:tmpl w:val="122683A0"/>
    <w:lvl w:ilvl="0" w:tplc="8040A4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65817"/>
    <w:multiLevelType w:val="hybridMultilevel"/>
    <w:tmpl w:val="42D44BD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C571492"/>
    <w:multiLevelType w:val="hybridMultilevel"/>
    <w:tmpl w:val="E0B65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32FAB"/>
    <w:multiLevelType w:val="hybridMultilevel"/>
    <w:tmpl w:val="D23E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67ACB"/>
    <w:multiLevelType w:val="hybridMultilevel"/>
    <w:tmpl w:val="3B440868"/>
    <w:lvl w:ilvl="0" w:tplc="355C6B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BC26F6"/>
    <w:multiLevelType w:val="hybridMultilevel"/>
    <w:tmpl w:val="704A30DC"/>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C3FDA"/>
    <w:multiLevelType w:val="hybridMultilevel"/>
    <w:tmpl w:val="43707B58"/>
    <w:lvl w:ilvl="0" w:tplc="58B2051C">
      <w:start w:val="1"/>
      <w:numFmt w:val="decimal"/>
      <w:lvlText w:val="%1."/>
      <w:lvlJc w:val="left"/>
      <w:pPr>
        <w:ind w:left="6732" w:hanging="360"/>
      </w:pPr>
      <w:rPr>
        <w:rFonts w:hint="default"/>
      </w:rPr>
    </w:lvl>
    <w:lvl w:ilvl="1" w:tplc="04150019" w:tentative="1">
      <w:start w:val="1"/>
      <w:numFmt w:val="lowerLetter"/>
      <w:lvlText w:val="%2."/>
      <w:lvlJc w:val="left"/>
      <w:pPr>
        <w:ind w:left="7452" w:hanging="360"/>
      </w:pPr>
    </w:lvl>
    <w:lvl w:ilvl="2" w:tplc="0415001B" w:tentative="1">
      <w:start w:val="1"/>
      <w:numFmt w:val="lowerRoman"/>
      <w:lvlText w:val="%3."/>
      <w:lvlJc w:val="right"/>
      <w:pPr>
        <w:ind w:left="8172" w:hanging="180"/>
      </w:pPr>
    </w:lvl>
    <w:lvl w:ilvl="3" w:tplc="0415000F" w:tentative="1">
      <w:start w:val="1"/>
      <w:numFmt w:val="decimal"/>
      <w:lvlText w:val="%4."/>
      <w:lvlJc w:val="left"/>
      <w:pPr>
        <w:ind w:left="8892" w:hanging="360"/>
      </w:pPr>
    </w:lvl>
    <w:lvl w:ilvl="4" w:tplc="04150019" w:tentative="1">
      <w:start w:val="1"/>
      <w:numFmt w:val="lowerLetter"/>
      <w:lvlText w:val="%5."/>
      <w:lvlJc w:val="left"/>
      <w:pPr>
        <w:ind w:left="9612" w:hanging="360"/>
      </w:pPr>
    </w:lvl>
    <w:lvl w:ilvl="5" w:tplc="0415001B" w:tentative="1">
      <w:start w:val="1"/>
      <w:numFmt w:val="lowerRoman"/>
      <w:lvlText w:val="%6."/>
      <w:lvlJc w:val="right"/>
      <w:pPr>
        <w:ind w:left="10332" w:hanging="180"/>
      </w:pPr>
    </w:lvl>
    <w:lvl w:ilvl="6" w:tplc="0415000F" w:tentative="1">
      <w:start w:val="1"/>
      <w:numFmt w:val="decimal"/>
      <w:lvlText w:val="%7."/>
      <w:lvlJc w:val="left"/>
      <w:pPr>
        <w:ind w:left="11052" w:hanging="360"/>
      </w:pPr>
    </w:lvl>
    <w:lvl w:ilvl="7" w:tplc="04150019" w:tentative="1">
      <w:start w:val="1"/>
      <w:numFmt w:val="lowerLetter"/>
      <w:lvlText w:val="%8."/>
      <w:lvlJc w:val="left"/>
      <w:pPr>
        <w:ind w:left="11772" w:hanging="360"/>
      </w:pPr>
    </w:lvl>
    <w:lvl w:ilvl="8" w:tplc="0415001B" w:tentative="1">
      <w:start w:val="1"/>
      <w:numFmt w:val="lowerRoman"/>
      <w:lvlText w:val="%9."/>
      <w:lvlJc w:val="right"/>
      <w:pPr>
        <w:ind w:left="12492" w:hanging="180"/>
      </w:pPr>
    </w:lvl>
  </w:abstractNum>
  <w:abstractNum w:abstractNumId="10" w15:restartNumberingAfterBreak="0">
    <w:nsid w:val="22B52535"/>
    <w:multiLevelType w:val="hybridMultilevel"/>
    <w:tmpl w:val="03AC3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7E4784"/>
    <w:multiLevelType w:val="hybridMultilevel"/>
    <w:tmpl w:val="03AC3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F377B82"/>
    <w:multiLevelType w:val="hybridMultilevel"/>
    <w:tmpl w:val="FD08BCF4"/>
    <w:lvl w:ilvl="0" w:tplc="04150017">
      <w:start w:val="1"/>
      <w:numFmt w:val="lowerLetter"/>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13" w15:restartNumberingAfterBreak="0">
    <w:nsid w:val="304575D7"/>
    <w:multiLevelType w:val="hybridMultilevel"/>
    <w:tmpl w:val="153285B8"/>
    <w:lvl w:ilvl="0" w:tplc="8574323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A5489"/>
    <w:multiLevelType w:val="hybridMultilevel"/>
    <w:tmpl w:val="F6FA591A"/>
    <w:lvl w:ilvl="0" w:tplc="98102586">
      <w:start w:val="3"/>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04AAB"/>
    <w:multiLevelType w:val="hybridMultilevel"/>
    <w:tmpl w:val="84E2400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3B44712E"/>
    <w:multiLevelType w:val="hybridMultilevel"/>
    <w:tmpl w:val="B89E3894"/>
    <w:lvl w:ilvl="0" w:tplc="F5B6DBD4">
      <w:start w:val="1"/>
      <w:numFmt w:val="decimal"/>
      <w:lvlText w:val="2.%1"/>
      <w:lvlJc w:val="left"/>
      <w:pPr>
        <w:ind w:left="720" w:hanging="360"/>
      </w:pPr>
      <w:rPr>
        <w:rFonts w:hint="default"/>
        <w:b w:val="0"/>
        <w:bCs/>
        <w:strike w:val="0"/>
        <w:color w:val="auto"/>
        <w:spacing w:val="-3"/>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74329"/>
    <w:multiLevelType w:val="hybridMultilevel"/>
    <w:tmpl w:val="8C30A89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C990221"/>
    <w:multiLevelType w:val="hybridMultilevel"/>
    <w:tmpl w:val="F6EA0B96"/>
    <w:lvl w:ilvl="0" w:tplc="815E7DF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FCE0F13"/>
    <w:multiLevelType w:val="hybridMultilevel"/>
    <w:tmpl w:val="EF2AE62E"/>
    <w:lvl w:ilvl="0" w:tplc="10A8427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4736AF"/>
    <w:multiLevelType w:val="hybridMultilevel"/>
    <w:tmpl w:val="14546072"/>
    <w:lvl w:ilvl="0" w:tplc="355C6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8F6B0C"/>
    <w:multiLevelType w:val="hybridMultilevel"/>
    <w:tmpl w:val="18A6E8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95E5E51"/>
    <w:multiLevelType w:val="hybridMultilevel"/>
    <w:tmpl w:val="358A655A"/>
    <w:lvl w:ilvl="0" w:tplc="04150011">
      <w:start w:val="1"/>
      <w:numFmt w:val="decimal"/>
      <w:lvlText w:val="%1)"/>
      <w:lvlJc w:val="left"/>
      <w:pPr>
        <w:ind w:left="2562" w:hanging="360"/>
      </w:pPr>
      <w:rPr>
        <w:b w:val="0"/>
        <w:i w:val="0"/>
        <w:color w:val="auto"/>
      </w:rPr>
    </w:lvl>
    <w:lvl w:ilvl="1" w:tplc="04150019" w:tentative="1">
      <w:start w:val="1"/>
      <w:numFmt w:val="lowerLetter"/>
      <w:lvlText w:val="%2."/>
      <w:lvlJc w:val="left"/>
      <w:pPr>
        <w:ind w:left="3282" w:hanging="360"/>
      </w:pPr>
    </w:lvl>
    <w:lvl w:ilvl="2" w:tplc="0415001B" w:tentative="1">
      <w:start w:val="1"/>
      <w:numFmt w:val="lowerRoman"/>
      <w:lvlText w:val="%3."/>
      <w:lvlJc w:val="right"/>
      <w:pPr>
        <w:ind w:left="4002" w:hanging="180"/>
      </w:pPr>
    </w:lvl>
    <w:lvl w:ilvl="3" w:tplc="0415000F" w:tentative="1">
      <w:start w:val="1"/>
      <w:numFmt w:val="decimal"/>
      <w:lvlText w:val="%4."/>
      <w:lvlJc w:val="left"/>
      <w:pPr>
        <w:ind w:left="4722" w:hanging="360"/>
      </w:pPr>
    </w:lvl>
    <w:lvl w:ilvl="4" w:tplc="04150019" w:tentative="1">
      <w:start w:val="1"/>
      <w:numFmt w:val="lowerLetter"/>
      <w:lvlText w:val="%5."/>
      <w:lvlJc w:val="left"/>
      <w:pPr>
        <w:ind w:left="5442" w:hanging="360"/>
      </w:pPr>
    </w:lvl>
    <w:lvl w:ilvl="5" w:tplc="0415001B" w:tentative="1">
      <w:start w:val="1"/>
      <w:numFmt w:val="lowerRoman"/>
      <w:lvlText w:val="%6."/>
      <w:lvlJc w:val="right"/>
      <w:pPr>
        <w:ind w:left="6162" w:hanging="180"/>
      </w:pPr>
    </w:lvl>
    <w:lvl w:ilvl="6" w:tplc="0415000F" w:tentative="1">
      <w:start w:val="1"/>
      <w:numFmt w:val="decimal"/>
      <w:lvlText w:val="%7."/>
      <w:lvlJc w:val="left"/>
      <w:pPr>
        <w:ind w:left="6882" w:hanging="360"/>
      </w:pPr>
    </w:lvl>
    <w:lvl w:ilvl="7" w:tplc="04150019" w:tentative="1">
      <w:start w:val="1"/>
      <w:numFmt w:val="lowerLetter"/>
      <w:lvlText w:val="%8."/>
      <w:lvlJc w:val="left"/>
      <w:pPr>
        <w:ind w:left="7602" w:hanging="360"/>
      </w:pPr>
    </w:lvl>
    <w:lvl w:ilvl="8" w:tplc="0415001B" w:tentative="1">
      <w:start w:val="1"/>
      <w:numFmt w:val="lowerRoman"/>
      <w:lvlText w:val="%9."/>
      <w:lvlJc w:val="right"/>
      <w:pPr>
        <w:ind w:left="8322" w:hanging="180"/>
      </w:pPr>
    </w:lvl>
  </w:abstractNum>
  <w:abstractNum w:abstractNumId="23" w15:restartNumberingAfterBreak="0">
    <w:nsid w:val="4AAD24E0"/>
    <w:multiLevelType w:val="hybridMultilevel"/>
    <w:tmpl w:val="F5D824B0"/>
    <w:lvl w:ilvl="0" w:tplc="D13C9EF0">
      <w:start w:val="1"/>
      <w:numFmt w:val="lowerLetter"/>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6B105C"/>
    <w:multiLevelType w:val="hybridMultilevel"/>
    <w:tmpl w:val="A3A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A367D5"/>
    <w:multiLevelType w:val="multilevel"/>
    <w:tmpl w:val="4E52282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C20F3D"/>
    <w:multiLevelType w:val="hybridMultilevel"/>
    <w:tmpl w:val="809EC602"/>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7" w15:restartNumberingAfterBreak="0">
    <w:nsid w:val="4F3314BF"/>
    <w:multiLevelType w:val="multilevel"/>
    <w:tmpl w:val="2040967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F7F129E"/>
    <w:multiLevelType w:val="hybridMultilevel"/>
    <w:tmpl w:val="C28C2D0C"/>
    <w:lvl w:ilvl="0" w:tplc="0409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D40A0E"/>
    <w:multiLevelType w:val="hybridMultilevel"/>
    <w:tmpl w:val="F26E1E6A"/>
    <w:lvl w:ilvl="0" w:tplc="3A0C34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50305C"/>
    <w:multiLevelType w:val="multilevel"/>
    <w:tmpl w:val="DB48D9A4"/>
    <w:lvl w:ilvl="0">
      <w:start w:val="2"/>
      <w:numFmt w:val="decimal"/>
      <w:lvlText w:val="%1."/>
      <w:lvlJc w:val="left"/>
      <w:pPr>
        <w:ind w:left="720" w:hanging="360"/>
      </w:pPr>
      <w:rPr>
        <w:rFonts w:hint="default"/>
        <w:sz w:val="20"/>
        <w:szCs w:val="2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15:restartNumberingAfterBreak="0">
    <w:nsid w:val="5B550D85"/>
    <w:multiLevelType w:val="hybridMultilevel"/>
    <w:tmpl w:val="174E7E36"/>
    <w:lvl w:ilvl="0" w:tplc="6F767D82">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E5AFC"/>
    <w:multiLevelType w:val="hybridMultilevel"/>
    <w:tmpl w:val="76EA91E6"/>
    <w:lvl w:ilvl="0" w:tplc="152CB0F2">
      <w:start w:val="4"/>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DE3956"/>
    <w:multiLevelType w:val="hybridMultilevel"/>
    <w:tmpl w:val="27068278"/>
    <w:lvl w:ilvl="0" w:tplc="A432B79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A59215D"/>
    <w:multiLevelType w:val="hybridMultilevel"/>
    <w:tmpl w:val="3BD60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AB97C84"/>
    <w:multiLevelType w:val="hybridMultilevel"/>
    <w:tmpl w:val="292A8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BC3AD2"/>
    <w:multiLevelType w:val="hybridMultilevel"/>
    <w:tmpl w:val="71984D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DB87D0F"/>
    <w:multiLevelType w:val="hybridMultilevel"/>
    <w:tmpl w:val="EF66B130"/>
    <w:lvl w:ilvl="0" w:tplc="81921B0A">
      <w:start w:val="1"/>
      <w:numFmt w:val="decimal"/>
      <w:lvlText w:val="5.%1"/>
      <w:lvlJc w:val="left"/>
      <w:pPr>
        <w:ind w:left="720" w:hanging="360"/>
      </w:pPr>
      <w:rPr>
        <w:rFonts w:hint="default"/>
        <w:b w:val="0"/>
        <w:bCs/>
        <w:color w:val="auto"/>
        <w:spacing w:val="-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375B77"/>
    <w:multiLevelType w:val="hybridMultilevel"/>
    <w:tmpl w:val="76146C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4C457DC"/>
    <w:multiLevelType w:val="hybridMultilevel"/>
    <w:tmpl w:val="5DB09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E95D53"/>
    <w:multiLevelType w:val="hybridMultilevel"/>
    <w:tmpl w:val="04940B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79895086"/>
    <w:multiLevelType w:val="hybridMultilevel"/>
    <w:tmpl w:val="EBF23F94"/>
    <w:lvl w:ilvl="0" w:tplc="6598CE4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79FF0DD7"/>
    <w:multiLevelType w:val="hybridMultilevel"/>
    <w:tmpl w:val="8DDEE2E6"/>
    <w:lvl w:ilvl="0" w:tplc="0F36F9FA">
      <w:start w:val="1"/>
      <w:numFmt w:val="lowerLetter"/>
      <w:lvlText w:val="%1)"/>
      <w:lvlJc w:val="left"/>
      <w:pPr>
        <w:ind w:left="786" w:hanging="360"/>
      </w:pPr>
      <w:rPr>
        <w:rFonts w:hint="default"/>
        <w:b w:val="0"/>
        <w:bCs/>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BB11937"/>
    <w:multiLevelType w:val="hybridMultilevel"/>
    <w:tmpl w:val="08723D0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D521884"/>
    <w:multiLevelType w:val="hybridMultilevel"/>
    <w:tmpl w:val="720A5600"/>
    <w:lvl w:ilvl="0" w:tplc="F5B6DBD4">
      <w:start w:val="1"/>
      <w:numFmt w:val="decimal"/>
      <w:lvlText w:val="2.%1"/>
      <w:lvlJc w:val="left"/>
      <w:pPr>
        <w:ind w:left="720" w:hanging="360"/>
      </w:pPr>
      <w:rPr>
        <w:rFonts w:hint="default"/>
        <w:b w:val="0"/>
        <w:bCs/>
        <w:strike w:val="0"/>
        <w:color w:val="auto"/>
        <w:spacing w:val="-3"/>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4125593">
    <w:abstractNumId w:val="8"/>
  </w:num>
  <w:num w:numId="2" w16cid:durableId="1033072921">
    <w:abstractNumId w:val="11"/>
  </w:num>
  <w:num w:numId="3" w16cid:durableId="425610735">
    <w:abstractNumId w:val="13"/>
  </w:num>
  <w:num w:numId="4" w16cid:durableId="1698189915">
    <w:abstractNumId w:val="40"/>
  </w:num>
  <w:num w:numId="5" w16cid:durableId="1575554989">
    <w:abstractNumId w:val="29"/>
  </w:num>
  <w:num w:numId="6" w16cid:durableId="1849708888">
    <w:abstractNumId w:val="7"/>
  </w:num>
  <w:num w:numId="7" w16cid:durableId="1477187298">
    <w:abstractNumId w:val="20"/>
  </w:num>
  <w:num w:numId="8" w16cid:durableId="742802522">
    <w:abstractNumId w:val="10"/>
  </w:num>
  <w:num w:numId="9" w16cid:durableId="1197037880">
    <w:abstractNumId w:val="21"/>
  </w:num>
  <w:num w:numId="10" w16cid:durableId="565066934">
    <w:abstractNumId w:val="19"/>
  </w:num>
  <w:num w:numId="11" w16cid:durableId="1303189959">
    <w:abstractNumId w:val="33"/>
  </w:num>
  <w:num w:numId="12" w16cid:durableId="605427624">
    <w:abstractNumId w:val="17"/>
  </w:num>
  <w:num w:numId="13" w16cid:durableId="721363595">
    <w:abstractNumId w:val="6"/>
  </w:num>
  <w:num w:numId="14" w16cid:durableId="1900286948">
    <w:abstractNumId w:val="34"/>
  </w:num>
  <w:num w:numId="15" w16cid:durableId="1002002622">
    <w:abstractNumId w:val="14"/>
  </w:num>
  <w:num w:numId="16" w16cid:durableId="42365350">
    <w:abstractNumId w:val="18"/>
  </w:num>
  <w:num w:numId="17" w16cid:durableId="1377851619">
    <w:abstractNumId w:val="15"/>
  </w:num>
  <w:num w:numId="18" w16cid:durableId="1942452253">
    <w:abstractNumId w:val="32"/>
  </w:num>
  <w:num w:numId="19" w16cid:durableId="1190678167">
    <w:abstractNumId w:val="23"/>
  </w:num>
  <w:num w:numId="20" w16cid:durableId="487214456">
    <w:abstractNumId w:val="9"/>
  </w:num>
  <w:num w:numId="21" w16cid:durableId="456920454">
    <w:abstractNumId w:val="0"/>
  </w:num>
  <w:num w:numId="22" w16cid:durableId="2047287066">
    <w:abstractNumId w:val="26"/>
  </w:num>
  <w:num w:numId="23" w16cid:durableId="1105661857">
    <w:abstractNumId w:val="37"/>
  </w:num>
  <w:num w:numId="24" w16cid:durableId="218706944">
    <w:abstractNumId w:val="31"/>
  </w:num>
  <w:num w:numId="25" w16cid:durableId="848257723">
    <w:abstractNumId w:val="28"/>
  </w:num>
  <w:num w:numId="26" w16cid:durableId="2145003320">
    <w:abstractNumId w:val="30"/>
  </w:num>
  <w:num w:numId="27" w16cid:durableId="851644146">
    <w:abstractNumId w:val="16"/>
  </w:num>
  <w:num w:numId="28" w16cid:durableId="1092777000">
    <w:abstractNumId w:val="35"/>
  </w:num>
  <w:num w:numId="29" w16cid:durableId="370112217">
    <w:abstractNumId w:val="44"/>
  </w:num>
  <w:num w:numId="30" w16cid:durableId="1578635867">
    <w:abstractNumId w:val="4"/>
  </w:num>
  <w:num w:numId="31" w16cid:durableId="31930060">
    <w:abstractNumId w:val="36"/>
  </w:num>
  <w:num w:numId="32" w16cid:durableId="1460686905">
    <w:abstractNumId w:val="43"/>
  </w:num>
  <w:num w:numId="33" w16cid:durableId="1473786884">
    <w:abstractNumId w:val="12"/>
  </w:num>
  <w:num w:numId="34" w16cid:durableId="1009648354">
    <w:abstractNumId w:val="22"/>
  </w:num>
  <w:num w:numId="35" w16cid:durableId="1983538688">
    <w:abstractNumId w:val="24"/>
  </w:num>
  <w:num w:numId="36" w16cid:durableId="1384332596">
    <w:abstractNumId w:val="39"/>
  </w:num>
  <w:num w:numId="37" w16cid:durableId="1615095386">
    <w:abstractNumId w:val="5"/>
  </w:num>
  <w:num w:numId="38" w16cid:durableId="1716806378">
    <w:abstractNumId w:val="38"/>
  </w:num>
  <w:num w:numId="39" w16cid:durableId="276717412">
    <w:abstractNumId w:val="42"/>
  </w:num>
  <w:num w:numId="40" w16cid:durableId="21033360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6094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785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1221401">
    <w:abstractNumId w:val="27"/>
  </w:num>
  <w:num w:numId="44" w16cid:durableId="1142424718">
    <w:abstractNumId w:val="1"/>
  </w:num>
  <w:num w:numId="45" w16cid:durableId="607127144">
    <w:abstractNumId w:val="25"/>
  </w:num>
  <w:num w:numId="46" w16cid:durableId="2065446321">
    <w:abstractNumId w:val="2"/>
  </w:num>
  <w:num w:numId="47" w16cid:durableId="990405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AD"/>
    <w:rsid w:val="00037734"/>
    <w:rsid w:val="00040272"/>
    <w:rsid w:val="000404A1"/>
    <w:rsid w:val="00042631"/>
    <w:rsid w:val="00075604"/>
    <w:rsid w:val="00090EE9"/>
    <w:rsid w:val="0009731F"/>
    <w:rsid w:val="000C6D34"/>
    <w:rsid w:val="001130A4"/>
    <w:rsid w:val="00134A1A"/>
    <w:rsid w:val="0014532E"/>
    <w:rsid w:val="001572A9"/>
    <w:rsid w:val="00181706"/>
    <w:rsid w:val="001E0A21"/>
    <w:rsid w:val="001E3D9C"/>
    <w:rsid w:val="00221564"/>
    <w:rsid w:val="002323E9"/>
    <w:rsid w:val="002346E0"/>
    <w:rsid w:val="00240B1D"/>
    <w:rsid w:val="002644D8"/>
    <w:rsid w:val="002751AB"/>
    <w:rsid w:val="00277A04"/>
    <w:rsid w:val="002849A1"/>
    <w:rsid w:val="0029122C"/>
    <w:rsid w:val="002951F2"/>
    <w:rsid w:val="002A016B"/>
    <w:rsid w:val="002B5040"/>
    <w:rsid w:val="002C1449"/>
    <w:rsid w:val="002D067D"/>
    <w:rsid w:val="002D3F28"/>
    <w:rsid w:val="002E5DBB"/>
    <w:rsid w:val="003023DE"/>
    <w:rsid w:val="00341F05"/>
    <w:rsid w:val="00356AC8"/>
    <w:rsid w:val="003D53FE"/>
    <w:rsid w:val="003E0E4A"/>
    <w:rsid w:val="003E5646"/>
    <w:rsid w:val="003E6314"/>
    <w:rsid w:val="0041614A"/>
    <w:rsid w:val="0048397C"/>
    <w:rsid w:val="004B22B3"/>
    <w:rsid w:val="004B535F"/>
    <w:rsid w:val="0051771C"/>
    <w:rsid w:val="00527E82"/>
    <w:rsid w:val="00570077"/>
    <w:rsid w:val="00582AEF"/>
    <w:rsid w:val="00583C19"/>
    <w:rsid w:val="00587F08"/>
    <w:rsid w:val="005B1A1F"/>
    <w:rsid w:val="005C09B0"/>
    <w:rsid w:val="005C237A"/>
    <w:rsid w:val="005C4768"/>
    <w:rsid w:val="005C6265"/>
    <w:rsid w:val="00607FAD"/>
    <w:rsid w:val="00643A8E"/>
    <w:rsid w:val="006445C2"/>
    <w:rsid w:val="006766A5"/>
    <w:rsid w:val="0069432E"/>
    <w:rsid w:val="006B4E89"/>
    <w:rsid w:val="006C0F5D"/>
    <w:rsid w:val="006E1D13"/>
    <w:rsid w:val="006F5AAD"/>
    <w:rsid w:val="00717F15"/>
    <w:rsid w:val="0072299D"/>
    <w:rsid w:val="00744AA7"/>
    <w:rsid w:val="007520C7"/>
    <w:rsid w:val="007644EC"/>
    <w:rsid w:val="00792389"/>
    <w:rsid w:val="007D1595"/>
    <w:rsid w:val="007F13DA"/>
    <w:rsid w:val="007F3409"/>
    <w:rsid w:val="00814E64"/>
    <w:rsid w:val="0082568D"/>
    <w:rsid w:val="00837EE0"/>
    <w:rsid w:val="00863F03"/>
    <w:rsid w:val="008677FC"/>
    <w:rsid w:val="00871D19"/>
    <w:rsid w:val="00887D99"/>
    <w:rsid w:val="008906EB"/>
    <w:rsid w:val="008B26B9"/>
    <w:rsid w:val="008B3733"/>
    <w:rsid w:val="008D3953"/>
    <w:rsid w:val="008F63C2"/>
    <w:rsid w:val="0092617D"/>
    <w:rsid w:val="0095700F"/>
    <w:rsid w:val="009710E1"/>
    <w:rsid w:val="009719CA"/>
    <w:rsid w:val="009D1BC9"/>
    <w:rsid w:val="00A01F88"/>
    <w:rsid w:val="00A13FAD"/>
    <w:rsid w:val="00A235D4"/>
    <w:rsid w:val="00A33C08"/>
    <w:rsid w:val="00A54846"/>
    <w:rsid w:val="00A6079B"/>
    <w:rsid w:val="00A756A9"/>
    <w:rsid w:val="00A75FB2"/>
    <w:rsid w:val="00AA7E0B"/>
    <w:rsid w:val="00AC760A"/>
    <w:rsid w:val="00B043B6"/>
    <w:rsid w:val="00B34DAF"/>
    <w:rsid w:val="00B51076"/>
    <w:rsid w:val="00BA05CA"/>
    <w:rsid w:val="00BA3026"/>
    <w:rsid w:val="00BF1E7A"/>
    <w:rsid w:val="00BF79AE"/>
    <w:rsid w:val="00C310F7"/>
    <w:rsid w:val="00C611BD"/>
    <w:rsid w:val="00C8217E"/>
    <w:rsid w:val="00C84C80"/>
    <w:rsid w:val="00CB09C7"/>
    <w:rsid w:val="00CB1895"/>
    <w:rsid w:val="00CB381B"/>
    <w:rsid w:val="00CB62F4"/>
    <w:rsid w:val="00CB6E88"/>
    <w:rsid w:val="00CD2449"/>
    <w:rsid w:val="00D5684A"/>
    <w:rsid w:val="00D72724"/>
    <w:rsid w:val="00D95B77"/>
    <w:rsid w:val="00DA1BFF"/>
    <w:rsid w:val="00DA531A"/>
    <w:rsid w:val="00DA53C5"/>
    <w:rsid w:val="00E13C29"/>
    <w:rsid w:val="00E53614"/>
    <w:rsid w:val="00E81334"/>
    <w:rsid w:val="00E8249F"/>
    <w:rsid w:val="00EA0B52"/>
    <w:rsid w:val="00EA7E0E"/>
    <w:rsid w:val="00F32F6A"/>
    <w:rsid w:val="00F76C6C"/>
    <w:rsid w:val="00F76C9D"/>
    <w:rsid w:val="00F828F5"/>
    <w:rsid w:val="00F8395C"/>
    <w:rsid w:val="00F84EDE"/>
    <w:rsid w:val="00FA6C18"/>
    <w:rsid w:val="00FD5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40494"/>
  <w15:docId w15:val="{0670B95E-C065-4904-BA3B-0E2A3A69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F1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717F15"/>
    <w:pPr>
      <w:keepNext/>
      <w:jc w:val="right"/>
      <w:outlineLvl w:val="4"/>
    </w:pPr>
    <w:rPr>
      <w:rFonts w:ascii="Tahoma" w:hAnsi="Tahoma" w:cs="Tahoma"/>
      <w:bCs/>
      <w:color w:val="404040" w:themeColor="text1" w:themeTint="BF"/>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717F15"/>
    <w:pPr>
      <w:ind w:left="360"/>
    </w:pPr>
  </w:style>
  <w:style w:type="character" w:customStyle="1" w:styleId="TekstpodstawowywcityZnak">
    <w:name w:val="Tekst podstawowy wcięty Znak"/>
    <w:basedOn w:val="Domylnaczcionkaakapitu"/>
    <w:link w:val="Tekstpodstawowywcity"/>
    <w:semiHidden/>
    <w:rsid w:val="00717F1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717F15"/>
    <w:pPr>
      <w:ind w:left="6372"/>
    </w:pPr>
    <w:rPr>
      <w:i/>
      <w:iCs/>
    </w:rPr>
  </w:style>
  <w:style w:type="character" w:customStyle="1" w:styleId="Tekstpodstawowywcity2Znak">
    <w:name w:val="Tekst podstawowy wcięty 2 Znak"/>
    <w:basedOn w:val="Domylnaczcionkaakapitu"/>
    <w:link w:val="Tekstpodstawowywcity2"/>
    <w:semiHidden/>
    <w:rsid w:val="00717F15"/>
    <w:rPr>
      <w:rFonts w:ascii="Times New Roman" w:eastAsia="Times New Roman" w:hAnsi="Times New Roman" w:cs="Times New Roman"/>
      <w:i/>
      <w:iCs/>
      <w:sz w:val="24"/>
      <w:szCs w:val="24"/>
      <w:lang w:eastAsia="pl-PL"/>
    </w:rPr>
  </w:style>
  <w:style w:type="paragraph" w:customStyle="1" w:styleId="wzory">
    <w:name w:val="wzory"/>
    <w:basedOn w:val="Normalny"/>
    <w:rsid w:val="00717F15"/>
    <w:pPr>
      <w:tabs>
        <w:tab w:val="center" w:pos="993"/>
        <w:tab w:val="left" w:pos="1418"/>
        <w:tab w:val="left" w:pos="1701"/>
        <w:tab w:val="left" w:leader="dot" w:pos="9356"/>
      </w:tabs>
      <w:suppressAutoHyphens/>
      <w:spacing w:before="120" w:line="100" w:lineRule="atLeast"/>
    </w:pPr>
    <w:rPr>
      <w:rFonts w:ascii="Arial" w:hAnsi="Arial" w:cs="Arial"/>
      <w:kern w:val="1"/>
      <w:lang w:eastAsia="ar-SA"/>
    </w:rPr>
  </w:style>
  <w:style w:type="character" w:customStyle="1" w:styleId="Nagwek5Znak">
    <w:name w:val="Nagłówek 5 Znak"/>
    <w:basedOn w:val="Domylnaczcionkaakapitu"/>
    <w:link w:val="Nagwek5"/>
    <w:rsid w:val="00717F15"/>
    <w:rPr>
      <w:rFonts w:ascii="Tahoma" w:eastAsia="Times New Roman" w:hAnsi="Tahoma" w:cs="Tahoma"/>
      <w:bCs/>
      <w:color w:val="404040" w:themeColor="text1" w:themeTint="BF"/>
      <w:sz w:val="24"/>
      <w:szCs w:val="18"/>
      <w:lang w:eastAsia="pl-PL"/>
    </w:rPr>
  </w:style>
  <w:style w:type="paragraph" w:styleId="Akapitzlist">
    <w:name w:val="List Paragraph"/>
    <w:aliases w:val="Odstavec"/>
    <w:basedOn w:val="Normalny"/>
    <w:link w:val="AkapitzlistZnak"/>
    <w:uiPriority w:val="34"/>
    <w:qFormat/>
    <w:rsid w:val="00F84EDE"/>
    <w:pPr>
      <w:ind w:left="720"/>
      <w:contextualSpacing/>
    </w:pPr>
  </w:style>
  <w:style w:type="character" w:styleId="Odwoaniedokomentarza">
    <w:name w:val="annotation reference"/>
    <w:basedOn w:val="Domylnaczcionkaakapitu"/>
    <w:uiPriority w:val="99"/>
    <w:semiHidden/>
    <w:unhideWhenUsed/>
    <w:rsid w:val="00DA1BFF"/>
    <w:rPr>
      <w:sz w:val="16"/>
      <w:szCs w:val="16"/>
    </w:rPr>
  </w:style>
  <w:style w:type="paragraph" w:styleId="Tekstkomentarza">
    <w:name w:val="annotation text"/>
    <w:basedOn w:val="Normalny"/>
    <w:link w:val="TekstkomentarzaZnak"/>
    <w:uiPriority w:val="99"/>
    <w:semiHidden/>
    <w:unhideWhenUsed/>
    <w:rsid w:val="00DA1BFF"/>
    <w:rPr>
      <w:sz w:val="20"/>
      <w:szCs w:val="20"/>
    </w:rPr>
  </w:style>
  <w:style w:type="character" w:customStyle="1" w:styleId="TekstkomentarzaZnak">
    <w:name w:val="Tekst komentarza Znak"/>
    <w:basedOn w:val="Domylnaczcionkaakapitu"/>
    <w:link w:val="Tekstkomentarza"/>
    <w:uiPriority w:val="99"/>
    <w:semiHidden/>
    <w:rsid w:val="00DA1B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1BFF"/>
    <w:rPr>
      <w:b/>
      <w:bCs/>
    </w:rPr>
  </w:style>
  <w:style w:type="character" w:customStyle="1" w:styleId="TematkomentarzaZnak">
    <w:name w:val="Temat komentarza Znak"/>
    <w:basedOn w:val="TekstkomentarzaZnak"/>
    <w:link w:val="Tematkomentarza"/>
    <w:uiPriority w:val="99"/>
    <w:semiHidden/>
    <w:rsid w:val="00DA1BF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1B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BFF"/>
    <w:rPr>
      <w:rFonts w:ascii="Segoe UI" w:eastAsia="Times New Roman" w:hAnsi="Segoe UI" w:cs="Segoe UI"/>
      <w:sz w:val="18"/>
      <w:szCs w:val="18"/>
      <w:lang w:eastAsia="pl-PL"/>
    </w:rPr>
  </w:style>
  <w:style w:type="character" w:styleId="Hipercze">
    <w:name w:val="Hyperlink"/>
    <w:basedOn w:val="Domylnaczcionkaakapitu"/>
    <w:rsid w:val="00DA1BFF"/>
    <w:rPr>
      <w:color w:val="0000FF"/>
      <w:u w:val="single"/>
    </w:rPr>
  </w:style>
  <w:style w:type="paragraph" w:styleId="Tekstpodstawowy3">
    <w:name w:val="Body Text 3"/>
    <w:basedOn w:val="Normalny"/>
    <w:link w:val="Tekstpodstawowy3Znak"/>
    <w:rsid w:val="00DA1BFF"/>
    <w:pPr>
      <w:spacing w:after="120"/>
    </w:pPr>
    <w:rPr>
      <w:sz w:val="16"/>
      <w:szCs w:val="16"/>
    </w:rPr>
  </w:style>
  <w:style w:type="character" w:customStyle="1" w:styleId="Tekstpodstawowy3Znak">
    <w:name w:val="Tekst podstawowy 3 Znak"/>
    <w:basedOn w:val="Domylnaczcionkaakapitu"/>
    <w:link w:val="Tekstpodstawowy3"/>
    <w:rsid w:val="00DA1BFF"/>
    <w:rPr>
      <w:rFonts w:ascii="Times New Roman" w:eastAsia="Times New Roman" w:hAnsi="Times New Roman" w:cs="Times New Roman"/>
      <w:sz w:val="16"/>
      <w:szCs w:val="16"/>
      <w:lang w:eastAsia="pl-PL"/>
    </w:rPr>
  </w:style>
  <w:style w:type="character" w:customStyle="1" w:styleId="Wzmianka1">
    <w:name w:val="Wzmianka1"/>
    <w:basedOn w:val="Domylnaczcionkaakapitu"/>
    <w:uiPriority w:val="99"/>
    <w:semiHidden/>
    <w:unhideWhenUsed/>
    <w:rsid w:val="00F32F6A"/>
    <w:rPr>
      <w:color w:val="2B579A"/>
      <w:shd w:val="clear" w:color="auto" w:fill="E6E6E6"/>
    </w:rPr>
  </w:style>
  <w:style w:type="paragraph" w:styleId="Nagwek">
    <w:name w:val="header"/>
    <w:basedOn w:val="Normalny"/>
    <w:link w:val="NagwekZnak"/>
    <w:uiPriority w:val="99"/>
    <w:unhideWhenUsed/>
    <w:rsid w:val="005C6265"/>
    <w:pPr>
      <w:tabs>
        <w:tab w:val="center" w:pos="4536"/>
        <w:tab w:val="right" w:pos="9072"/>
      </w:tabs>
    </w:pPr>
  </w:style>
  <w:style w:type="character" w:customStyle="1" w:styleId="NagwekZnak">
    <w:name w:val="Nagłówek Znak"/>
    <w:basedOn w:val="Domylnaczcionkaakapitu"/>
    <w:link w:val="Nagwek"/>
    <w:uiPriority w:val="99"/>
    <w:rsid w:val="005C62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C6265"/>
    <w:pPr>
      <w:tabs>
        <w:tab w:val="center" w:pos="4536"/>
        <w:tab w:val="right" w:pos="9072"/>
      </w:tabs>
    </w:pPr>
  </w:style>
  <w:style w:type="character" w:customStyle="1" w:styleId="StopkaZnak">
    <w:name w:val="Stopka Znak"/>
    <w:basedOn w:val="Domylnaczcionkaakapitu"/>
    <w:link w:val="Stopka"/>
    <w:uiPriority w:val="99"/>
    <w:rsid w:val="005C6265"/>
    <w:rPr>
      <w:rFonts w:ascii="Times New Roman" w:eastAsia="Times New Roman" w:hAnsi="Times New Roman" w:cs="Times New Roman"/>
      <w:sz w:val="24"/>
      <w:szCs w:val="24"/>
      <w:lang w:eastAsia="pl-PL"/>
    </w:rPr>
  </w:style>
  <w:style w:type="paragraph" w:customStyle="1" w:styleId="Akapitzlist1">
    <w:name w:val="Akapit z listą1"/>
    <w:basedOn w:val="Normalny"/>
    <w:rsid w:val="002A016B"/>
    <w:pPr>
      <w:suppressAutoHyphens/>
      <w:ind w:left="720"/>
    </w:pPr>
    <w:rPr>
      <w:rFonts w:eastAsia="SimSun" w:cs="Mangal"/>
      <w:kern w:val="1"/>
      <w:szCs w:val="21"/>
      <w:lang w:eastAsia="hi-IN" w:bidi="hi-IN"/>
    </w:rPr>
  </w:style>
  <w:style w:type="table" w:styleId="Tabela-Siatka">
    <w:name w:val="Table Grid"/>
    <w:basedOn w:val="Standardowy"/>
    <w:uiPriority w:val="39"/>
    <w:rsid w:val="00A0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042631"/>
    <w:rPr>
      <w:color w:val="605E5C"/>
      <w:shd w:val="clear" w:color="auto" w:fill="E1DFDD"/>
    </w:rPr>
  </w:style>
  <w:style w:type="character" w:customStyle="1" w:styleId="AkapitzlistZnak">
    <w:name w:val="Akapit z listą Znak"/>
    <w:aliases w:val="Odstavec Znak"/>
    <w:basedOn w:val="Domylnaczcionkaakapitu"/>
    <w:link w:val="Akapitzlist"/>
    <w:uiPriority w:val="34"/>
    <w:locked/>
    <w:rsid w:val="006E1D1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7306">
      <w:bodyDiv w:val="1"/>
      <w:marLeft w:val="0"/>
      <w:marRight w:val="0"/>
      <w:marTop w:val="0"/>
      <w:marBottom w:val="0"/>
      <w:divBdr>
        <w:top w:val="none" w:sz="0" w:space="0" w:color="auto"/>
        <w:left w:val="none" w:sz="0" w:space="0" w:color="auto"/>
        <w:bottom w:val="none" w:sz="0" w:space="0" w:color="auto"/>
        <w:right w:val="none" w:sz="0" w:space="0" w:color="auto"/>
      </w:divBdr>
    </w:div>
    <w:div w:id="6847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dw-bydgoszcz.pl" TargetMode="External"/><Relationship Id="rId3" Type="http://schemas.openxmlformats.org/officeDocument/2006/relationships/settings" Target="settings.xml"/><Relationship Id="rId7" Type="http://schemas.openxmlformats.org/officeDocument/2006/relationships/hyperlink" Target="mailto:sekretariat@zdw-bydgosz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1287</Words>
  <Characters>7727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ZDW</dc:creator>
  <cp:keywords/>
  <dc:description/>
  <cp:lastModifiedBy>Mariusz Wojtyszyn</cp:lastModifiedBy>
  <cp:revision>6</cp:revision>
  <cp:lastPrinted>2022-07-08T14:03:00Z</cp:lastPrinted>
  <dcterms:created xsi:type="dcterms:W3CDTF">2022-06-30T07:55:00Z</dcterms:created>
  <dcterms:modified xsi:type="dcterms:W3CDTF">2022-07-08T14:03:00Z</dcterms:modified>
</cp:coreProperties>
</file>