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6357A4A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E41254">
        <w:rPr>
          <w:b/>
          <w:sz w:val="20"/>
          <w:szCs w:val="20"/>
        </w:rPr>
        <w:t>O</w:t>
      </w:r>
      <w:r w:rsidR="00A235D4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EE3CCF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664DA1">
        <w:rPr>
          <w:b/>
          <w:sz w:val="20"/>
          <w:szCs w:val="20"/>
        </w:rPr>
        <w:t>6</w:t>
      </w:r>
      <w:r w:rsidR="00952DDF">
        <w:rPr>
          <w:b/>
          <w:sz w:val="20"/>
          <w:szCs w:val="20"/>
        </w:rPr>
        <w:t>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158FE4C6" w14:textId="2B959F6F" w:rsidR="00952DDF" w:rsidRPr="00952DDF" w:rsidRDefault="00952DDF" w:rsidP="00952DDF">
      <w:pPr>
        <w:jc w:val="both"/>
        <w:rPr>
          <w:b/>
        </w:rPr>
      </w:pPr>
      <w:r w:rsidRPr="00952DDF">
        <w:rPr>
          <w:b/>
        </w:rPr>
        <w:t xml:space="preserve">Usługa wywozu nieczystości stałych w pojemnikach z terenów niezamieszkałych </w:t>
      </w:r>
      <w:r>
        <w:rPr>
          <w:b/>
        </w:rPr>
        <w:t xml:space="preserve">                  </w:t>
      </w:r>
      <w:r w:rsidRPr="00952DDF">
        <w:rPr>
          <w:b/>
        </w:rPr>
        <w:t>dla RDW Żołędowo w 2022 roku.</w:t>
      </w:r>
    </w:p>
    <w:p w14:paraId="0B7B30D7" w14:textId="77777777" w:rsidR="00952DDF" w:rsidRDefault="00952DDF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68427A83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>od dnia podpisania nie wcześniej niż od 03.01.2022 r. do 31.12.2022 r.</w:t>
      </w:r>
    </w:p>
    <w:p w14:paraId="4447C520" w14:textId="2B05DD6D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834B9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208D89B1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O3.N4.362.</w:t>
    </w:r>
    <w:r w:rsidR="00664DA1">
      <w:rPr>
        <w:u w:val="single"/>
      </w:rPr>
      <w:t>6</w:t>
    </w:r>
    <w:r w:rsidR="00952DDF">
      <w:rPr>
        <w:u w:val="single"/>
      </w:rPr>
      <w:t>5</w:t>
    </w:r>
    <w:r w:rsidRPr="004078FA">
      <w:rPr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6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  <w:num w:numId="37">
    <w:abstractNumId w:val="37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A33C4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388F"/>
    <w:rsid w:val="0082568D"/>
    <w:rsid w:val="00834B95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A50EC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757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13</cp:revision>
  <cp:lastPrinted>2021-10-29T11:27:00Z</cp:lastPrinted>
  <dcterms:created xsi:type="dcterms:W3CDTF">2021-09-10T11:32:00Z</dcterms:created>
  <dcterms:modified xsi:type="dcterms:W3CDTF">2021-12-17T08:05:00Z</dcterms:modified>
</cp:coreProperties>
</file>