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ABFE" w14:textId="77777777" w:rsidR="00240B1D" w:rsidRPr="009719CA" w:rsidRDefault="00240B1D" w:rsidP="009719CA">
      <w:pPr>
        <w:jc w:val="right"/>
        <w:rPr>
          <w:b/>
          <w:sz w:val="20"/>
          <w:szCs w:val="20"/>
        </w:rPr>
      </w:pPr>
      <w:r w:rsidRPr="00240B1D">
        <w:rPr>
          <w:b/>
          <w:sz w:val="20"/>
          <w:szCs w:val="20"/>
        </w:rPr>
        <w:t xml:space="preserve">Załącznik nr 1 do </w:t>
      </w:r>
      <w:r w:rsidR="00A235D4">
        <w:rPr>
          <w:b/>
          <w:sz w:val="20"/>
          <w:szCs w:val="20"/>
        </w:rPr>
        <w:t>ogłoszenia</w:t>
      </w:r>
    </w:p>
    <w:tbl>
      <w:tblPr>
        <w:tblpPr w:leftFromText="141" w:rightFromText="141" w:vertAnchor="page" w:horzAnchor="margin" w:tblpY="1967"/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6B4E89" w:rsidRPr="00623335" w14:paraId="4EBF063E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62FD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5A6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6AD63CD7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4B8C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F7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4EF6987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FCF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92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0D9417DA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BF2A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88A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3D15DB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C2BE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9D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2E46C8E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248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E3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9914392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D3B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B08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4C02EB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F1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EE4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5255772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C52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D2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E49293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03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CAE6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7796BC4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F403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CC1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EE2D975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27EB89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OSOBA ODPOWIEDZIALNA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 REALIZACJE UMOWY, </w:t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nr telefonu i adres e-mail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83BC7D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650E41D" w14:textId="77777777" w:rsidR="00717F15" w:rsidRPr="001E3D9C" w:rsidRDefault="00717F15" w:rsidP="00717F15">
      <w:pPr>
        <w:rPr>
          <w:sz w:val="20"/>
          <w:szCs w:val="20"/>
        </w:rPr>
      </w:pPr>
    </w:p>
    <w:p w14:paraId="0FC8C9C0" w14:textId="77777777" w:rsidR="006B4E89" w:rsidRDefault="006B4E89" w:rsidP="00717F15">
      <w:pPr>
        <w:rPr>
          <w:sz w:val="20"/>
          <w:szCs w:val="20"/>
        </w:rPr>
      </w:pPr>
    </w:p>
    <w:p w14:paraId="584BEEB2" w14:textId="7CAC3FAD" w:rsidR="00717F15" w:rsidRPr="001E3D9C" w:rsidRDefault="00717F15" w:rsidP="00717F15">
      <w:pPr>
        <w:rPr>
          <w:sz w:val="20"/>
          <w:szCs w:val="20"/>
        </w:rPr>
      </w:pPr>
      <w:r w:rsidRPr="001E3D9C">
        <w:rPr>
          <w:sz w:val="20"/>
          <w:szCs w:val="20"/>
        </w:rPr>
        <w:t xml:space="preserve">sprawa nr </w:t>
      </w:r>
      <w:r w:rsidRPr="001E3D9C">
        <w:rPr>
          <w:b/>
          <w:sz w:val="20"/>
          <w:szCs w:val="20"/>
        </w:rPr>
        <w:t>ZDW.N4.362</w:t>
      </w:r>
      <w:r w:rsidR="00F8395C">
        <w:rPr>
          <w:b/>
          <w:sz w:val="20"/>
          <w:szCs w:val="20"/>
        </w:rPr>
        <w:t>.</w:t>
      </w:r>
      <w:r w:rsidR="00DF24F6">
        <w:rPr>
          <w:b/>
          <w:sz w:val="20"/>
          <w:szCs w:val="20"/>
        </w:rPr>
        <w:t>27</w:t>
      </w:r>
      <w:r w:rsidR="00F84EDE" w:rsidRPr="001E3D9C">
        <w:rPr>
          <w:b/>
          <w:sz w:val="20"/>
          <w:szCs w:val="20"/>
        </w:rPr>
        <w:t>.20</w:t>
      </w:r>
      <w:r w:rsidR="007F3409">
        <w:rPr>
          <w:b/>
          <w:sz w:val="20"/>
          <w:szCs w:val="20"/>
        </w:rPr>
        <w:t>2</w:t>
      </w:r>
      <w:r w:rsidR="00042631">
        <w:rPr>
          <w:b/>
          <w:sz w:val="20"/>
          <w:szCs w:val="20"/>
        </w:rPr>
        <w:t>1</w:t>
      </w:r>
    </w:p>
    <w:p w14:paraId="74110B69" w14:textId="77777777" w:rsidR="005C6265" w:rsidRPr="001E3D9C" w:rsidRDefault="001E0A21" w:rsidP="001E3D9C">
      <w:pPr>
        <w:ind w:left="3969" w:hanging="567"/>
        <w:jc w:val="right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 xml:space="preserve">       </w:t>
      </w:r>
      <w:r w:rsidR="005C6265" w:rsidRPr="001E3D9C">
        <w:rPr>
          <w:b/>
          <w:sz w:val="20"/>
          <w:szCs w:val="20"/>
        </w:rPr>
        <w:t>Województwo Kujawsko – Pomorskie</w:t>
      </w:r>
    </w:p>
    <w:p w14:paraId="4CEFB8CC" w14:textId="77777777"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Pl. Teatralny 2, 87-100 Toruń</w:t>
      </w:r>
    </w:p>
    <w:p w14:paraId="23915B7A" w14:textId="77777777"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w którego imieniu działa</w:t>
      </w:r>
    </w:p>
    <w:p w14:paraId="1A6F2A58" w14:textId="77777777" w:rsidR="005C6265" w:rsidRPr="001E3D9C" w:rsidRDefault="005C6265" w:rsidP="001E3D9C">
      <w:pPr>
        <w:ind w:left="3969" w:hanging="147"/>
        <w:jc w:val="right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>Zarząd Dróg Wojewódzkich</w:t>
      </w:r>
      <w:r w:rsidR="001E3D9C">
        <w:rPr>
          <w:b/>
          <w:sz w:val="20"/>
          <w:szCs w:val="20"/>
        </w:rPr>
        <w:t xml:space="preserve"> </w:t>
      </w:r>
      <w:r w:rsidRPr="001E3D9C">
        <w:rPr>
          <w:b/>
          <w:sz w:val="20"/>
          <w:szCs w:val="20"/>
        </w:rPr>
        <w:t>w Bydgoszczy</w:t>
      </w:r>
    </w:p>
    <w:p w14:paraId="75FCC703" w14:textId="48ED7455" w:rsidR="00F84EDE" w:rsidRPr="0095700F" w:rsidRDefault="005C6265" w:rsidP="0095700F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ul. Dworcowa 80, 85-010 Bydgoszcz</w:t>
      </w:r>
    </w:p>
    <w:p w14:paraId="7D6BB6F2" w14:textId="77777777" w:rsidR="00717F15" w:rsidRPr="001E3D9C" w:rsidRDefault="00717F15" w:rsidP="00717F15">
      <w:pPr>
        <w:rPr>
          <w:sz w:val="20"/>
          <w:szCs w:val="20"/>
        </w:rPr>
      </w:pPr>
    </w:p>
    <w:p w14:paraId="44380CB1" w14:textId="77777777" w:rsidR="00D31625" w:rsidRDefault="00D31625" w:rsidP="005C6265">
      <w:pPr>
        <w:jc w:val="center"/>
        <w:rPr>
          <w:b/>
        </w:rPr>
      </w:pPr>
    </w:p>
    <w:p w14:paraId="285661AB" w14:textId="3105BD33" w:rsidR="00717F15" w:rsidRPr="001E3D9C" w:rsidRDefault="00717F15" w:rsidP="005C6265">
      <w:pPr>
        <w:jc w:val="center"/>
        <w:rPr>
          <w:b/>
        </w:rPr>
      </w:pPr>
      <w:r w:rsidRPr="001E3D9C">
        <w:rPr>
          <w:b/>
        </w:rPr>
        <w:t>FORMULARZ OFERTY</w:t>
      </w:r>
      <w:r w:rsidRPr="001E3D9C">
        <w:t xml:space="preserve"> </w:t>
      </w:r>
    </w:p>
    <w:p w14:paraId="14EDAB6D" w14:textId="77777777" w:rsidR="00717F15" w:rsidRPr="001E3D9C" w:rsidRDefault="00717F15" w:rsidP="00717F15">
      <w:pPr>
        <w:rPr>
          <w:sz w:val="20"/>
          <w:szCs w:val="20"/>
        </w:rPr>
      </w:pPr>
    </w:p>
    <w:p w14:paraId="7CD620F4" w14:textId="3FF80203" w:rsidR="00717F15" w:rsidRDefault="00042631" w:rsidP="001E3D9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A016B" w:rsidRPr="001E3D9C">
        <w:rPr>
          <w:sz w:val="20"/>
          <w:szCs w:val="20"/>
        </w:rPr>
        <w:t>Nazwa przedmiotu  zamówienia:</w:t>
      </w:r>
    </w:p>
    <w:p w14:paraId="2871F8EB" w14:textId="77777777" w:rsidR="00DA53C5" w:rsidRPr="001E3D9C" w:rsidRDefault="00DA53C5" w:rsidP="001E3D9C">
      <w:pPr>
        <w:spacing w:line="276" w:lineRule="auto"/>
        <w:rPr>
          <w:i/>
          <w:iCs/>
          <w:sz w:val="20"/>
          <w:szCs w:val="20"/>
        </w:rPr>
      </w:pPr>
    </w:p>
    <w:p w14:paraId="6C640D19" w14:textId="4339DB4D" w:rsidR="006A41D7" w:rsidRDefault="00DF24F6" w:rsidP="00984DD7">
      <w:pPr>
        <w:jc w:val="both"/>
        <w:rPr>
          <w:sz w:val="20"/>
          <w:szCs w:val="20"/>
        </w:rPr>
      </w:pPr>
      <w:r w:rsidRPr="00DF24F6">
        <w:rPr>
          <w:b/>
          <w:bCs/>
          <w:sz w:val="20"/>
          <w:szCs w:val="20"/>
        </w:rPr>
        <w:t>Opracowanie dokumentacji technicznej na przebudowę kolizji gazociągu oraz</w:t>
      </w:r>
      <w:r w:rsidRPr="00497D06">
        <w:rPr>
          <w:b/>
          <w:bCs/>
          <w:sz w:val="20"/>
          <w:szCs w:val="20"/>
        </w:rPr>
        <w:t xml:space="preserve"> </w:t>
      </w:r>
      <w:r w:rsidRPr="00DF24F6">
        <w:rPr>
          <w:b/>
          <w:bCs/>
          <w:sz w:val="20"/>
          <w:szCs w:val="20"/>
        </w:rPr>
        <w:t xml:space="preserve"> p</w:t>
      </w:r>
      <w:r w:rsidRPr="00497D06">
        <w:rPr>
          <w:b/>
          <w:bCs/>
          <w:sz w:val="20"/>
          <w:szCs w:val="20"/>
        </w:rPr>
        <w:t>rzyłączy gazowych, dla zadania: „Ograniczenie emisji spalin poprzez rozbudowę sieci dróg rowerowych znajdujących</w:t>
      </w:r>
      <w:r w:rsidRPr="00DF24F6">
        <w:rPr>
          <w:b/>
          <w:bCs/>
          <w:sz w:val="20"/>
          <w:szCs w:val="20"/>
        </w:rPr>
        <w:t xml:space="preserve"> </w:t>
      </w:r>
      <w:r w:rsidRPr="00497D06">
        <w:rPr>
          <w:b/>
          <w:bCs/>
          <w:sz w:val="20"/>
          <w:szCs w:val="20"/>
        </w:rPr>
        <w:t>się w koncepcji rozwoju systemu transportu Bydgosko-Toruńskiego Obszaru  Funkcjonalnego dla: Części nr 3 – Toruń – Mała Nieszawka – Wielka Nieszawka – Cierpice w ciągu drogi wojewódzkiej nr 273”</w:t>
      </w:r>
      <w:r w:rsidRPr="00DF24F6">
        <w:rPr>
          <w:b/>
          <w:bCs/>
          <w:sz w:val="20"/>
          <w:szCs w:val="20"/>
        </w:rPr>
        <w:t>.</w:t>
      </w:r>
    </w:p>
    <w:p w14:paraId="7637773E" w14:textId="77777777" w:rsidR="00DF24F6" w:rsidRDefault="00DF24F6" w:rsidP="002A016B">
      <w:pPr>
        <w:rPr>
          <w:sz w:val="20"/>
          <w:szCs w:val="20"/>
        </w:rPr>
      </w:pPr>
    </w:p>
    <w:p w14:paraId="4804F894" w14:textId="2EF488F9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My niżej podpisani</w:t>
      </w:r>
    </w:p>
    <w:p w14:paraId="01C1290D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6A507EAF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działając w imieniu i na rzecz</w:t>
      </w:r>
    </w:p>
    <w:p w14:paraId="2D18EACD" w14:textId="77777777" w:rsidR="002A016B" w:rsidRPr="001E3D9C" w:rsidRDefault="002A016B" w:rsidP="002A016B">
      <w:pPr>
        <w:rPr>
          <w:i/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2FF4822E" w14:textId="77777777" w:rsidR="002A016B" w:rsidRPr="001E3D9C" w:rsidRDefault="002A016B" w:rsidP="002A016B">
      <w:pPr>
        <w:jc w:val="center"/>
        <w:rPr>
          <w:i/>
          <w:sz w:val="14"/>
          <w:szCs w:val="14"/>
        </w:rPr>
      </w:pPr>
      <w:r w:rsidRPr="001E3D9C">
        <w:rPr>
          <w:i/>
          <w:sz w:val="14"/>
          <w:szCs w:val="14"/>
        </w:rPr>
        <w:t xml:space="preserve"> (nazwa (firma) dokładny adres wykonawcy)</w:t>
      </w:r>
    </w:p>
    <w:p w14:paraId="5232F208" w14:textId="77777777" w:rsidR="002A016B" w:rsidRPr="001E3D9C" w:rsidRDefault="002A016B" w:rsidP="001E3D9C">
      <w:pPr>
        <w:tabs>
          <w:tab w:val="left" w:pos="142"/>
        </w:tabs>
        <w:spacing w:after="120"/>
        <w:jc w:val="center"/>
        <w:rPr>
          <w:b/>
          <w:sz w:val="14"/>
          <w:szCs w:val="14"/>
        </w:rPr>
      </w:pPr>
      <w:r w:rsidRPr="001E3D9C">
        <w:rPr>
          <w:i/>
          <w:sz w:val="14"/>
          <w:szCs w:val="14"/>
        </w:rPr>
        <w:t>(w przypadku składania oferty przez podmioty występujące wspólnie podać nazwy (firmy) i dokładne adresy wszystkich członków konsorcjum)</w:t>
      </w:r>
    </w:p>
    <w:p w14:paraId="3592A663" w14:textId="7F9E3C32" w:rsidR="00140B0C" w:rsidRPr="00114919" w:rsidRDefault="00140B0C" w:rsidP="00114919">
      <w:pPr>
        <w:pStyle w:val="Akapitzlist"/>
        <w:numPr>
          <w:ilvl w:val="0"/>
          <w:numId w:val="26"/>
        </w:numPr>
        <w:spacing w:line="26" w:lineRule="atLeast"/>
        <w:ind w:left="284" w:hanging="284"/>
        <w:rPr>
          <w:sz w:val="20"/>
          <w:szCs w:val="20"/>
        </w:rPr>
      </w:pPr>
      <w:r w:rsidRPr="00114919">
        <w:rPr>
          <w:sz w:val="20"/>
          <w:szCs w:val="20"/>
        </w:rPr>
        <w:t>W ramach przedmiotu zamówienia należy opracować:</w:t>
      </w:r>
    </w:p>
    <w:p w14:paraId="0B53C6CB" w14:textId="77777777" w:rsidR="00140B0C" w:rsidRPr="00114919" w:rsidRDefault="00140B0C" w:rsidP="00140B0C">
      <w:pPr>
        <w:pStyle w:val="Akapitzlist"/>
        <w:numPr>
          <w:ilvl w:val="0"/>
          <w:numId w:val="43"/>
        </w:numPr>
        <w:spacing w:line="26" w:lineRule="atLeast"/>
        <w:ind w:left="993" w:hanging="284"/>
        <w:rPr>
          <w:sz w:val="20"/>
          <w:szCs w:val="20"/>
        </w:rPr>
      </w:pPr>
      <w:r w:rsidRPr="00114919">
        <w:rPr>
          <w:sz w:val="20"/>
          <w:szCs w:val="20"/>
        </w:rPr>
        <w:t>Projekt wykonawczy – 4 egz.</w:t>
      </w:r>
    </w:p>
    <w:p w14:paraId="5888E7E4" w14:textId="77777777" w:rsidR="00140B0C" w:rsidRPr="00114919" w:rsidRDefault="00140B0C" w:rsidP="00140B0C">
      <w:pPr>
        <w:pStyle w:val="Akapitzlist"/>
        <w:numPr>
          <w:ilvl w:val="0"/>
          <w:numId w:val="43"/>
        </w:numPr>
        <w:spacing w:line="26" w:lineRule="atLeast"/>
        <w:ind w:left="993" w:hanging="284"/>
        <w:rPr>
          <w:sz w:val="20"/>
          <w:szCs w:val="20"/>
        </w:rPr>
      </w:pPr>
      <w:r w:rsidRPr="00114919">
        <w:rPr>
          <w:sz w:val="20"/>
          <w:szCs w:val="20"/>
        </w:rPr>
        <w:t>Kosztorys inwestorski – 4 egz.</w:t>
      </w:r>
    </w:p>
    <w:p w14:paraId="0E1A8EF8" w14:textId="77777777" w:rsidR="00140B0C" w:rsidRPr="00114919" w:rsidRDefault="00140B0C" w:rsidP="00140B0C">
      <w:pPr>
        <w:pStyle w:val="Akapitzlist"/>
        <w:numPr>
          <w:ilvl w:val="0"/>
          <w:numId w:val="43"/>
        </w:numPr>
        <w:spacing w:line="26" w:lineRule="atLeast"/>
        <w:ind w:left="993" w:hanging="284"/>
        <w:rPr>
          <w:sz w:val="20"/>
          <w:szCs w:val="20"/>
        </w:rPr>
      </w:pPr>
      <w:r w:rsidRPr="00114919">
        <w:rPr>
          <w:sz w:val="20"/>
          <w:szCs w:val="20"/>
        </w:rPr>
        <w:t>Kosztorys ofertowy – 4 egz.</w:t>
      </w:r>
    </w:p>
    <w:p w14:paraId="70989918" w14:textId="77777777" w:rsidR="00140B0C" w:rsidRPr="00114919" w:rsidRDefault="00140B0C" w:rsidP="00140B0C">
      <w:pPr>
        <w:pStyle w:val="Akapitzlist"/>
        <w:numPr>
          <w:ilvl w:val="0"/>
          <w:numId w:val="43"/>
        </w:numPr>
        <w:spacing w:line="26" w:lineRule="atLeast"/>
        <w:ind w:left="993" w:hanging="284"/>
        <w:rPr>
          <w:sz w:val="20"/>
          <w:szCs w:val="20"/>
        </w:rPr>
      </w:pPr>
      <w:r w:rsidRPr="00114919">
        <w:rPr>
          <w:sz w:val="20"/>
          <w:szCs w:val="20"/>
        </w:rPr>
        <w:t>Przedmiar robót – 4 egz.</w:t>
      </w:r>
    </w:p>
    <w:p w14:paraId="1EFFE6D7" w14:textId="3E6CD79E" w:rsidR="00140B0C" w:rsidRPr="00114919" w:rsidRDefault="00140B0C" w:rsidP="00140B0C">
      <w:pPr>
        <w:pStyle w:val="Akapitzlist"/>
        <w:numPr>
          <w:ilvl w:val="0"/>
          <w:numId w:val="43"/>
        </w:numPr>
        <w:spacing w:line="26" w:lineRule="atLeast"/>
        <w:ind w:left="993" w:hanging="284"/>
        <w:rPr>
          <w:sz w:val="20"/>
          <w:szCs w:val="20"/>
        </w:rPr>
      </w:pPr>
      <w:r w:rsidRPr="00114919">
        <w:rPr>
          <w:sz w:val="20"/>
          <w:szCs w:val="20"/>
        </w:rPr>
        <w:t>SST – 4 egz.</w:t>
      </w:r>
    </w:p>
    <w:p w14:paraId="2F40DD01" w14:textId="77777777" w:rsidR="00140B0C" w:rsidRPr="00114919" w:rsidRDefault="00140B0C" w:rsidP="00140B0C">
      <w:pPr>
        <w:pStyle w:val="Akapitzlist"/>
        <w:numPr>
          <w:ilvl w:val="0"/>
          <w:numId w:val="42"/>
        </w:numPr>
        <w:spacing w:line="26" w:lineRule="atLeast"/>
        <w:jc w:val="both"/>
        <w:rPr>
          <w:sz w:val="20"/>
          <w:szCs w:val="20"/>
        </w:rPr>
      </w:pPr>
      <w:r w:rsidRPr="00114919">
        <w:rPr>
          <w:sz w:val="20"/>
          <w:szCs w:val="20"/>
        </w:rPr>
        <w:t xml:space="preserve">Projekt wykonawczy wykonać zgodnie z załączonymi warunkami technicznymi Nr PSGBY.ZMSM.763.017.o.21 z dnia 12.04.2021r. i w uzgodnieniu z Polską Spółką Gazownictwa sp. z o.o. </w:t>
      </w:r>
    </w:p>
    <w:p w14:paraId="7AC33737" w14:textId="77777777" w:rsidR="00140B0C" w:rsidRPr="00114919" w:rsidRDefault="00140B0C" w:rsidP="00140B0C">
      <w:pPr>
        <w:pStyle w:val="Akapitzlist"/>
        <w:numPr>
          <w:ilvl w:val="0"/>
          <w:numId w:val="42"/>
        </w:numPr>
        <w:spacing w:line="26" w:lineRule="atLeast"/>
        <w:jc w:val="both"/>
        <w:rPr>
          <w:sz w:val="20"/>
          <w:szCs w:val="20"/>
        </w:rPr>
      </w:pPr>
      <w:r w:rsidRPr="00114919">
        <w:rPr>
          <w:sz w:val="20"/>
          <w:szCs w:val="20"/>
        </w:rPr>
        <w:t>Zastosowane rozwiązania projektowe powinny umożliwić wykonanie robót w ramach istniejącej decyzji ZRID, lub w ramach zgłoszenia wykonania robót do organu administracji architektoniczno-budowlanej.</w:t>
      </w:r>
    </w:p>
    <w:p w14:paraId="411BF70A" w14:textId="43096B27" w:rsidR="00140B0C" w:rsidRPr="00114919" w:rsidRDefault="00140B0C" w:rsidP="00140B0C">
      <w:pPr>
        <w:pStyle w:val="Akapitzlist"/>
        <w:numPr>
          <w:ilvl w:val="0"/>
          <w:numId w:val="42"/>
        </w:numPr>
        <w:spacing w:line="26" w:lineRule="atLeast"/>
        <w:jc w:val="both"/>
        <w:rPr>
          <w:sz w:val="20"/>
          <w:szCs w:val="20"/>
        </w:rPr>
      </w:pPr>
      <w:r w:rsidRPr="00114919">
        <w:rPr>
          <w:sz w:val="20"/>
          <w:szCs w:val="20"/>
        </w:rPr>
        <w:t xml:space="preserve">Pozostałe warunki zostały zawarte we </w:t>
      </w:r>
      <w:r w:rsidR="00A51C16">
        <w:rPr>
          <w:sz w:val="20"/>
          <w:szCs w:val="20"/>
        </w:rPr>
        <w:t>W</w:t>
      </w:r>
      <w:r w:rsidRPr="00114919">
        <w:rPr>
          <w:sz w:val="20"/>
          <w:szCs w:val="20"/>
        </w:rPr>
        <w:t>zorze umowy na niniejsze zadanie, załącznik wzór umowy nr 2 oraz w warunkach technicznych załącznik nr 3.</w:t>
      </w:r>
    </w:p>
    <w:p w14:paraId="4E4B79F0" w14:textId="6A5DDE1A" w:rsidR="003D53FE" w:rsidRPr="006A41D7" w:rsidRDefault="003D53FE" w:rsidP="00140B0C">
      <w:pPr>
        <w:pStyle w:val="Akapitzlist"/>
        <w:spacing w:line="26" w:lineRule="atLeast"/>
        <w:ind w:left="284"/>
        <w:jc w:val="both"/>
        <w:rPr>
          <w:sz w:val="20"/>
          <w:szCs w:val="20"/>
        </w:rPr>
      </w:pPr>
    </w:p>
    <w:p w14:paraId="659201DA" w14:textId="12B828FC" w:rsidR="00042631" w:rsidRDefault="00042631" w:rsidP="00042631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bookmarkStart w:id="1" w:name="_Hlk63850613"/>
      <w:r w:rsidRPr="00F828F5">
        <w:rPr>
          <w:sz w:val="20"/>
          <w:szCs w:val="20"/>
        </w:rPr>
        <w:t xml:space="preserve">Ofertę należy złożyć w formie pisemnej w terminie do dnia </w:t>
      </w:r>
      <w:r w:rsidR="00A9434C">
        <w:rPr>
          <w:b/>
          <w:bCs/>
          <w:sz w:val="20"/>
          <w:szCs w:val="20"/>
        </w:rPr>
        <w:t>09</w:t>
      </w:r>
      <w:r w:rsidR="005C237A" w:rsidRPr="00C310F7">
        <w:rPr>
          <w:b/>
          <w:bCs/>
          <w:sz w:val="20"/>
          <w:szCs w:val="20"/>
        </w:rPr>
        <w:t>.</w:t>
      </w:r>
      <w:r w:rsidRPr="00C310F7">
        <w:rPr>
          <w:b/>
          <w:bCs/>
          <w:sz w:val="20"/>
          <w:szCs w:val="20"/>
        </w:rPr>
        <w:t>0</w:t>
      </w:r>
      <w:r w:rsidR="00DF24F6">
        <w:rPr>
          <w:b/>
          <w:bCs/>
          <w:sz w:val="20"/>
          <w:szCs w:val="20"/>
        </w:rPr>
        <w:t>7</w:t>
      </w:r>
      <w:r w:rsidRPr="00C310F7">
        <w:rPr>
          <w:b/>
          <w:bCs/>
          <w:sz w:val="20"/>
          <w:szCs w:val="20"/>
        </w:rPr>
        <w:t>.2021 r</w:t>
      </w:r>
      <w:r>
        <w:rPr>
          <w:sz w:val="20"/>
          <w:szCs w:val="20"/>
        </w:rPr>
        <w:t xml:space="preserve">., </w:t>
      </w:r>
      <w:r w:rsidRPr="00042631">
        <w:rPr>
          <w:bCs/>
          <w:sz w:val="20"/>
          <w:szCs w:val="20"/>
        </w:rPr>
        <w:t>za pośrednictwem poczty</w:t>
      </w:r>
      <w:r>
        <w:rPr>
          <w:bCs/>
          <w:sz w:val="20"/>
          <w:szCs w:val="20"/>
        </w:rPr>
        <w:t xml:space="preserve"> </w:t>
      </w:r>
      <w:r w:rsidRPr="00042631">
        <w:rPr>
          <w:bCs/>
          <w:sz w:val="20"/>
          <w:szCs w:val="20"/>
        </w:rPr>
        <w:t xml:space="preserve">elektronicznej: </w:t>
      </w:r>
      <w:hyperlink r:id="rId7" w:history="1">
        <w:r w:rsidRPr="00042631">
          <w:rPr>
            <w:rStyle w:val="Hipercze"/>
            <w:bCs/>
            <w:sz w:val="20"/>
            <w:szCs w:val="20"/>
          </w:rPr>
          <w:t>zamowienia@zdw-bydgoszcz.pl</w:t>
        </w:r>
      </w:hyperlink>
      <w:r>
        <w:rPr>
          <w:sz w:val="20"/>
          <w:szCs w:val="20"/>
        </w:rPr>
        <w:t xml:space="preserve"> </w:t>
      </w:r>
      <w:r w:rsidRPr="00F828F5">
        <w:rPr>
          <w:sz w:val="20"/>
          <w:szCs w:val="20"/>
        </w:rPr>
        <w:t>na formularzu oferty</w:t>
      </w:r>
      <w:bookmarkEnd w:id="1"/>
      <w:r>
        <w:rPr>
          <w:sz w:val="20"/>
          <w:szCs w:val="20"/>
        </w:rPr>
        <w:t>.</w:t>
      </w:r>
    </w:p>
    <w:p w14:paraId="399ED018" w14:textId="59A230EA" w:rsidR="002A016B" w:rsidRPr="00F828F5" w:rsidRDefault="002A016B" w:rsidP="00F828F5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lastRenderedPageBreak/>
        <w:t xml:space="preserve">Składamy ofertę na wykonanie zamówienia zgodnie z opisem przedmiotu zamówienia zawartym </w:t>
      </w:r>
      <w:r w:rsidRPr="00F828F5">
        <w:rPr>
          <w:sz w:val="20"/>
          <w:szCs w:val="20"/>
        </w:rPr>
        <w:br/>
        <w:t xml:space="preserve">w </w:t>
      </w:r>
      <w:r w:rsidR="00042631">
        <w:rPr>
          <w:sz w:val="20"/>
          <w:szCs w:val="20"/>
        </w:rPr>
        <w:t>ogłoszeniu</w:t>
      </w:r>
      <w:r w:rsidRPr="00F828F5">
        <w:rPr>
          <w:sz w:val="20"/>
          <w:szCs w:val="20"/>
        </w:rPr>
        <w:t xml:space="preserve">,  cena </w:t>
      </w:r>
      <w:r w:rsidR="006A41D7">
        <w:rPr>
          <w:sz w:val="20"/>
          <w:szCs w:val="20"/>
        </w:rPr>
        <w:t xml:space="preserve">ryczałtowa </w:t>
      </w:r>
      <w:r w:rsidRPr="00F828F5">
        <w:rPr>
          <w:sz w:val="20"/>
          <w:szCs w:val="20"/>
        </w:rPr>
        <w:t>oferty wynosi:</w:t>
      </w:r>
    </w:p>
    <w:p w14:paraId="1CA1FCB7" w14:textId="77777777" w:rsidR="00A01F88" w:rsidRDefault="00A01F88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p w14:paraId="0D68C3B6" w14:textId="77777777" w:rsidR="001E3D9C" w:rsidRPr="001E3D9C" w:rsidRDefault="001E3D9C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111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827"/>
      </w:tblGrid>
      <w:tr w:rsidR="00A01F88" w:rsidRPr="001E3D9C" w14:paraId="5642F4B0" w14:textId="77777777" w:rsidTr="001E3D9C">
        <w:tc>
          <w:tcPr>
            <w:tcW w:w="7371" w:type="dxa"/>
          </w:tcPr>
          <w:p w14:paraId="0728DEAF" w14:textId="5419B65C" w:rsidR="00A01F88" w:rsidRDefault="00A01F88" w:rsidP="001E3D9C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 xml:space="preserve">wartość </w:t>
            </w:r>
            <w:r w:rsidR="00042631">
              <w:rPr>
                <w:b/>
                <w:sz w:val="20"/>
                <w:szCs w:val="20"/>
              </w:rPr>
              <w:t xml:space="preserve">netto     </w:t>
            </w:r>
            <w:r w:rsidR="001E3D9C">
              <w:rPr>
                <w:b/>
                <w:sz w:val="20"/>
                <w:szCs w:val="20"/>
              </w:rPr>
              <w:t>……………….……</w:t>
            </w:r>
          </w:p>
          <w:p w14:paraId="5E0EA221" w14:textId="77777777" w:rsidR="00042631" w:rsidRDefault="00042631" w:rsidP="001E3D9C">
            <w:pPr>
              <w:jc w:val="center"/>
              <w:rPr>
                <w:b/>
                <w:sz w:val="20"/>
                <w:szCs w:val="20"/>
              </w:rPr>
            </w:pPr>
          </w:p>
          <w:p w14:paraId="726EB3D6" w14:textId="0312B662" w:rsidR="00042631" w:rsidRDefault="00042631" w:rsidP="00042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    ……………….……</w:t>
            </w:r>
          </w:p>
          <w:p w14:paraId="0A618E88" w14:textId="77777777" w:rsidR="00042631" w:rsidRDefault="00042631" w:rsidP="00042631">
            <w:pPr>
              <w:jc w:val="center"/>
              <w:rPr>
                <w:b/>
                <w:sz w:val="20"/>
                <w:szCs w:val="20"/>
              </w:rPr>
            </w:pPr>
          </w:p>
          <w:p w14:paraId="45F39094" w14:textId="01C3CFF7" w:rsidR="001E3D9C" w:rsidRPr="001E3D9C" w:rsidRDefault="00042631" w:rsidP="0095700F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    ……………….……</w:t>
            </w:r>
          </w:p>
        </w:tc>
        <w:tc>
          <w:tcPr>
            <w:tcW w:w="3827" w:type="dxa"/>
          </w:tcPr>
          <w:p w14:paraId="2BFE4FAA" w14:textId="77777777" w:rsidR="00A01F88" w:rsidRPr="001E3D9C" w:rsidRDefault="00A01F88" w:rsidP="00A01F8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61B1EC29" w14:textId="77777777" w:rsidR="00717F15" w:rsidRPr="001E3D9C" w:rsidRDefault="00717F15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rPr>
          <w:sz w:val="20"/>
          <w:szCs w:val="20"/>
        </w:rPr>
      </w:pPr>
      <w:r w:rsidRPr="001E3D9C">
        <w:rPr>
          <w:sz w:val="20"/>
          <w:szCs w:val="20"/>
        </w:rPr>
        <w:t>Deklarujemy ponadto:</w:t>
      </w:r>
    </w:p>
    <w:p w14:paraId="213AFD20" w14:textId="088DDFE4" w:rsidR="00FA6C18" w:rsidRPr="00F76C6C" w:rsidRDefault="00717F15" w:rsidP="00F76C6C">
      <w:pPr>
        <w:pStyle w:val="Tekstpodstawowywcity"/>
        <w:numPr>
          <w:ilvl w:val="0"/>
          <w:numId w:val="24"/>
        </w:numPr>
        <w:spacing w:line="276" w:lineRule="auto"/>
        <w:rPr>
          <w:b/>
          <w:sz w:val="20"/>
          <w:szCs w:val="20"/>
        </w:rPr>
      </w:pPr>
      <w:r w:rsidRPr="001E3D9C">
        <w:rPr>
          <w:sz w:val="20"/>
          <w:szCs w:val="20"/>
        </w:rPr>
        <w:t xml:space="preserve">Termin wykonania </w:t>
      </w:r>
      <w:r w:rsidR="006445C2" w:rsidRPr="001E3D9C">
        <w:rPr>
          <w:sz w:val="20"/>
          <w:szCs w:val="20"/>
        </w:rPr>
        <w:t>zamówienia</w:t>
      </w:r>
      <w:r w:rsidR="006A41D7">
        <w:rPr>
          <w:sz w:val="20"/>
          <w:szCs w:val="20"/>
        </w:rPr>
        <w:t xml:space="preserve">: </w:t>
      </w:r>
      <w:bookmarkStart w:id="2" w:name="_Hlk21935904"/>
      <w:r w:rsidR="00DF24F6" w:rsidRPr="00DF24F6">
        <w:rPr>
          <w:b/>
          <w:bCs/>
          <w:sz w:val="20"/>
          <w:szCs w:val="20"/>
        </w:rPr>
        <w:t xml:space="preserve">90 dni </w:t>
      </w:r>
      <w:r w:rsidR="00DF24F6" w:rsidRPr="00DF24F6">
        <w:rPr>
          <w:sz w:val="20"/>
          <w:szCs w:val="20"/>
        </w:rPr>
        <w:t xml:space="preserve">od daty </w:t>
      </w:r>
      <w:r w:rsidR="00114919" w:rsidRPr="00114919">
        <w:rPr>
          <w:sz w:val="20"/>
          <w:szCs w:val="20"/>
        </w:rPr>
        <w:t>podpisania</w:t>
      </w:r>
      <w:r w:rsidR="00DF24F6" w:rsidRPr="00114919">
        <w:rPr>
          <w:sz w:val="20"/>
          <w:szCs w:val="20"/>
        </w:rPr>
        <w:t xml:space="preserve"> </w:t>
      </w:r>
      <w:r w:rsidR="00DF24F6" w:rsidRPr="00DF24F6">
        <w:rPr>
          <w:sz w:val="20"/>
          <w:szCs w:val="20"/>
        </w:rPr>
        <w:t>umow</w:t>
      </w:r>
      <w:bookmarkEnd w:id="2"/>
      <w:r w:rsidR="00DF24F6" w:rsidRPr="00DF24F6">
        <w:rPr>
          <w:sz w:val="20"/>
          <w:szCs w:val="20"/>
        </w:rPr>
        <w:t>y</w:t>
      </w:r>
      <w:r w:rsidR="006A41D7">
        <w:rPr>
          <w:sz w:val="20"/>
          <w:szCs w:val="20"/>
        </w:rPr>
        <w:t>;</w:t>
      </w:r>
    </w:p>
    <w:p w14:paraId="4447C520" w14:textId="270C94BB" w:rsidR="005C09B0" w:rsidRPr="006A41D7" w:rsidRDefault="00F84EDE" w:rsidP="0095700F">
      <w:pPr>
        <w:pStyle w:val="Tekstpodstawowywcity"/>
        <w:numPr>
          <w:ilvl w:val="0"/>
          <w:numId w:val="24"/>
        </w:numPr>
        <w:spacing w:line="276" w:lineRule="auto"/>
        <w:jc w:val="both"/>
        <w:rPr>
          <w:bCs/>
          <w:sz w:val="20"/>
          <w:szCs w:val="20"/>
        </w:rPr>
      </w:pPr>
      <w:r w:rsidRPr="00DA53C5">
        <w:rPr>
          <w:sz w:val="20"/>
          <w:szCs w:val="20"/>
        </w:rPr>
        <w:t>Warunki płatności:</w:t>
      </w:r>
      <w:r w:rsidR="006445C2" w:rsidRPr="00DA53C5">
        <w:rPr>
          <w:sz w:val="20"/>
          <w:szCs w:val="20"/>
        </w:rPr>
        <w:t xml:space="preserve"> </w:t>
      </w:r>
      <w:r w:rsidR="006A41D7" w:rsidRPr="006A41D7">
        <w:rPr>
          <w:b/>
          <w:sz w:val="20"/>
          <w:szCs w:val="20"/>
        </w:rPr>
        <w:t xml:space="preserve">30 dni </w:t>
      </w:r>
      <w:r w:rsidR="006A41D7" w:rsidRPr="006A41D7">
        <w:rPr>
          <w:bCs/>
          <w:sz w:val="20"/>
          <w:szCs w:val="20"/>
        </w:rPr>
        <w:t>licząc od daty jej doręczenia i akceptacji przez Zamawiającego.</w:t>
      </w:r>
    </w:p>
    <w:p w14:paraId="1F0E9464" w14:textId="7E1E043E" w:rsidR="003D53FE" w:rsidRPr="001E3D9C" w:rsidRDefault="00F84EDE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E3D9C">
        <w:rPr>
          <w:sz w:val="20"/>
          <w:szCs w:val="20"/>
        </w:rPr>
        <w:t xml:space="preserve">W razie wybrania naszej oferty </w:t>
      </w:r>
      <w:r w:rsidR="00717F15" w:rsidRPr="001E3D9C">
        <w:rPr>
          <w:sz w:val="20"/>
          <w:szCs w:val="20"/>
        </w:rPr>
        <w:t>zobowiązujemy się do realizacji z</w:t>
      </w:r>
      <w:r w:rsidR="00E53614" w:rsidRPr="001E3D9C">
        <w:rPr>
          <w:sz w:val="20"/>
          <w:szCs w:val="20"/>
        </w:rPr>
        <w:t>amówienia</w:t>
      </w:r>
      <w:r w:rsidR="00717F15" w:rsidRPr="001E3D9C">
        <w:rPr>
          <w:sz w:val="20"/>
          <w:szCs w:val="20"/>
        </w:rPr>
        <w:t>.</w:t>
      </w:r>
    </w:p>
    <w:p w14:paraId="2F2C24EE" w14:textId="68BD7A2E" w:rsidR="003D53FE" w:rsidRPr="00F828F5" w:rsidRDefault="006445C2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A6C18">
        <w:rPr>
          <w:sz w:val="20"/>
          <w:szCs w:val="20"/>
        </w:rPr>
        <w:t xml:space="preserve">Akceptujemy </w:t>
      </w:r>
      <w:r w:rsidR="00FA6C18" w:rsidRPr="00FA6C18">
        <w:rPr>
          <w:sz w:val="20"/>
          <w:szCs w:val="20"/>
        </w:rPr>
        <w:t>warunki zawarte w ogłoszeniu oraz wzorze umowy na niniejsze postępowanie</w:t>
      </w:r>
      <w:r w:rsidR="00FA6C18">
        <w:rPr>
          <w:sz w:val="20"/>
          <w:szCs w:val="20"/>
        </w:rPr>
        <w:t>.</w:t>
      </w:r>
    </w:p>
    <w:p w14:paraId="7D81655E" w14:textId="77777777" w:rsidR="003D53FE" w:rsidRPr="00F828F5" w:rsidRDefault="003D53FE" w:rsidP="00F828F5">
      <w:pPr>
        <w:pStyle w:val="Tekstpodstawowywcity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>Oświadczenie o wyrażeniu zgody na przetwarzanie danych osobowych:</w:t>
      </w:r>
    </w:p>
    <w:p w14:paraId="681AC70D" w14:textId="77777777" w:rsidR="003D53FE" w:rsidRPr="00F828F5" w:rsidRDefault="003D53FE" w:rsidP="003D53FE">
      <w:pPr>
        <w:spacing w:after="150" w:line="276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65319F5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  <w:lang w:eastAsia="ar-SA"/>
        </w:rPr>
        <w:t xml:space="preserve">Administratorem Pani/Pana danych osobowych jest Zarząd Dróg Wojewódzkich </w:t>
      </w:r>
      <w:r w:rsidRPr="00F828F5">
        <w:rPr>
          <w:sz w:val="20"/>
          <w:szCs w:val="20"/>
          <w:lang w:eastAsia="ar-SA"/>
        </w:rPr>
        <w:br/>
        <w:t xml:space="preserve">w Bydgoszczy, ul. Dworcowa 80, 85-010 Bydgoszcz, tel. 52 37 05 713, e-mail: </w:t>
      </w:r>
      <w:hyperlink r:id="rId8" w:history="1">
        <w:r w:rsidRPr="00F828F5">
          <w:rPr>
            <w:color w:val="0000FF"/>
            <w:sz w:val="20"/>
            <w:szCs w:val="20"/>
            <w:u w:val="single"/>
            <w:lang w:eastAsia="ar-SA"/>
          </w:rPr>
          <w:t>sekretariat@zdw-bydgoszcz.pl</w:t>
        </w:r>
      </w:hyperlink>
      <w:r w:rsidRPr="00F828F5">
        <w:rPr>
          <w:sz w:val="20"/>
          <w:szCs w:val="20"/>
          <w:lang w:eastAsia="ar-SA"/>
        </w:rPr>
        <w:t>;</w:t>
      </w:r>
    </w:p>
    <w:p w14:paraId="1D17BCD9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 xml:space="preserve">Jeżeli ma Pani/Pan pytania dotyczące sposobu i zakresu przetwarzania Pani/Pana danych osobowych w związku z udzieleniem lub wykonywaniem zamówienia publicznego, a także przysługujących Pani/Panu uprawnień, może Pani/Pan skontaktować się z Inspektorem Ochrony Danych Zarządu Dróg Wojewódzkich w Bydgoszczy, </w:t>
      </w:r>
      <w:r w:rsidRPr="00F828F5">
        <w:rPr>
          <w:sz w:val="20"/>
          <w:szCs w:val="20"/>
        </w:rPr>
        <w:br/>
        <w:t xml:space="preserve">ul. Dworcowa 80, 85-010 Bydgoszcz, tel. 52 37 05 733, e-mail: </w:t>
      </w:r>
      <w:hyperlink r:id="rId9" w:history="1">
        <w:r w:rsidRPr="00F828F5">
          <w:rPr>
            <w:color w:val="0000FF"/>
            <w:sz w:val="20"/>
            <w:szCs w:val="20"/>
            <w:u w:val="single"/>
          </w:rPr>
          <w:t>iod@zdw-bydgoszcz.pl</w:t>
        </w:r>
      </w:hyperlink>
      <w:r w:rsidRPr="00F828F5">
        <w:rPr>
          <w:color w:val="0000FF"/>
          <w:sz w:val="20"/>
          <w:szCs w:val="20"/>
          <w:u w:val="single"/>
        </w:rPr>
        <w:t>,</w:t>
      </w:r>
    </w:p>
    <w:p w14:paraId="32B49970" w14:textId="501C1744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przetwarzane będą na podstawie art. 6 ust. 1 lit. b RODO</w:t>
      </w:r>
      <w:r w:rsidRPr="00F828F5">
        <w:rPr>
          <w:sz w:val="20"/>
          <w:szCs w:val="20"/>
        </w:rPr>
        <w:br/>
        <w:t xml:space="preserve"> w celu związanym z postępowaniem o udzielenie </w:t>
      </w:r>
      <w:r>
        <w:rPr>
          <w:sz w:val="20"/>
          <w:szCs w:val="20"/>
        </w:rPr>
        <w:t xml:space="preserve">niniejszego </w:t>
      </w:r>
      <w:r w:rsidRPr="00F828F5">
        <w:rPr>
          <w:sz w:val="20"/>
          <w:szCs w:val="20"/>
        </w:rPr>
        <w:t>zamówienia</w:t>
      </w:r>
      <w:r>
        <w:rPr>
          <w:sz w:val="20"/>
          <w:szCs w:val="20"/>
        </w:rPr>
        <w:t>;</w:t>
      </w:r>
    </w:p>
    <w:p w14:paraId="556F37E6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Odbiorcami Pani/Pana danych osobowych będą upoważnieni pracownicy Administratora, osoby lub podmioty, uprawnione do uzyskania danych osobowych na podstawie przepisów prawa,</w:t>
      </w:r>
    </w:p>
    <w:p w14:paraId="26C06712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będą przechowywane przez okres niezbędny do realizacji celów określonych w pkt.3, a po tym czasie przez okres w zakresie wymaganym przez przepisy powszechnie obowiązującego prawa, tj. przepisy ustawy z dnia 14 lipca 1983 r. o narodowym zasobie archiwalnym i archiwach oraz aktach wykonawczych do tej ustawy,</w:t>
      </w:r>
    </w:p>
    <w:p w14:paraId="3E3EE25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Podanie przez Panią/Pana danych osobowych jest niezbędne do udzielenia zamówienia publicznego oraz realizacji umowy,</w:t>
      </w:r>
    </w:p>
    <w:p w14:paraId="0D7D5A41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W odniesieniu do Pani/Pana danych osobowych decyzje nie będą podejmowane w sposób zautomatyzowany, stosowanie do art. 22 RODO,</w:t>
      </w:r>
    </w:p>
    <w:p w14:paraId="1CFC29C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Posiada Pani/Pan:</w:t>
      </w:r>
    </w:p>
    <w:p w14:paraId="10DACF85" w14:textId="77777777" w:rsidR="003D53FE" w:rsidRPr="00F828F5" w:rsidRDefault="003D53FE" w:rsidP="003D53FE">
      <w:pPr>
        <w:tabs>
          <w:tab w:val="left" w:pos="851"/>
        </w:tabs>
        <w:spacing w:after="150"/>
        <w:ind w:left="709"/>
        <w:contextualSpacing/>
        <w:jc w:val="both"/>
        <w:rPr>
          <w:sz w:val="20"/>
          <w:szCs w:val="20"/>
        </w:rPr>
      </w:pPr>
      <w:r w:rsidRPr="00F828F5">
        <w:rPr>
          <w:sz w:val="20"/>
          <w:szCs w:val="20"/>
        </w:rPr>
        <w:t>a) prawo dostępu do danych osobowych Pani/Pana dotyczących i ich sprostowania;</w:t>
      </w:r>
    </w:p>
    <w:p w14:paraId="3557E534" w14:textId="77777777" w:rsidR="003D53FE" w:rsidRPr="00F828F5" w:rsidRDefault="003D53FE" w:rsidP="003D53FE">
      <w:pPr>
        <w:tabs>
          <w:tab w:val="left" w:pos="851"/>
        </w:tabs>
        <w:spacing w:after="150"/>
        <w:ind w:left="993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sz w:val="20"/>
          <w:szCs w:val="20"/>
        </w:rPr>
        <w:t xml:space="preserve">b) </w:t>
      </w:r>
      <w:r w:rsidRPr="00F828F5">
        <w:rPr>
          <w:rFonts w:eastAsia="Calibri"/>
          <w:sz w:val="20"/>
          <w:szCs w:val="20"/>
          <w:lang w:eastAsia="en-US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0800C519" w14:textId="77777777" w:rsidR="003D53FE" w:rsidRPr="00F828F5" w:rsidRDefault="003D53FE" w:rsidP="003D53FE">
      <w:pPr>
        <w:tabs>
          <w:tab w:val="left" w:pos="851"/>
        </w:tabs>
        <w:spacing w:after="150"/>
        <w:ind w:left="993" w:hanging="284"/>
        <w:contextualSpacing/>
        <w:jc w:val="both"/>
        <w:rPr>
          <w:sz w:val="20"/>
          <w:szCs w:val="20"/>
        </w:rPr>
      </w:pPr>
      <w:r w:rsidRPr="00F828F5">
        <w:rPr>
          <w:rFonts w:eastAsia="Calibri"/>
          <w:sz w:val="20"/>
          <w:szCs w:val="20"/>
          <w:lang w:eastAsia="en-US"/>
        </w:rPr>
        <w:t xml:space="preserve">c) </w:t>
      </w:r>
      <w:r w:rsidRPr="00F828F5">
        <w:rPr>
          <w:sz w:val="20"/>
          <w:szCs w:val="20"/>
        </w:rPr>
        <w:t xml:space="preserve">prawo żądania od administratora ograniczenia przetwarzania danych osobowych </w:t>
      </w:r>
      <w:r w:rsidRPr="00F828F5">
        <w:rPr>
          <w:sz w:val="20"/>
          <w:szCs w:val="20"/>
        </w:rPr>
        <w:br/>
        <w:t>z zastrzeżeniem przypadków, o których mowa w art. 18 ust. 2 RODO;</w:t>
      </w:r>
    </w:p>
    <w:p w14:paraId="07F7DA30" w14:textId="354BC0DC" w:rsidR="00DA53C5" w:rsidRDefault="003D53FE" w:rsidP="00D31625">
      <w:pPr>
        <w:pStyle w:val="Akapitzlist"/>
        <w:numPr>
          <w:ilvl w:val="0"/>
          <w:numId w:val="33"/>
        </w:numPr>
        <w:tabs>
          <w:tab w:val="left" w:pos="851"/>
        </w:tabs>
        <w:spacing w:after="150"/>
        <w:jc w:val="both"/>
        <w:rPr>
          <w:sz w:val="20"/>
          <w:szCs w:val="20"/>
        </w:rPr>
      </w:pPr>
      <w:r w:rsidRPr="00F828F5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36329A9A" w14:textId="67114683" w:rsidR="00D31625" w:rsidRDefault="00D31625" w:rsidP="00D31625">
      <w:pPr>
        <w:tabs>
          <w:tab w:val="left" w:pos="851"/>
        </w:tabs>
        <w:spacing w:after="150"/>
        <w:jc w:val="both"/>
        <w:rPr>
          <w:sz w:val="20"/>
          <w:szCs w:val="20"/>
        </w:rPr>
      </w:pPr>
    </w:p>
    <w:p w14:paraId="1CCB0455" w14:textId="77777777" w:rsidR="00D31625" w:rsidRPr="00D31625" w:rsidRDefault="00D31625" w:rsidP="00D31625">
      <w:pPr>
        <w:tabs>
          <w:tab w:val="left" w:pos="851"/>
        </w:tabs>
        <w:spacing w:after="150"/>
        <w:jc w:val="both"/>
        <w:rPr>
          <w:sz w:val="20"/>
          <w:szCs w:val="20"/>
        </w:rPr>
      </w:pPr>
    </w:p>
    <w:p w14:paraId="2290E437" w14:textId="4A7A2693" w:rsidR="00570077" w:rsidRDefault="003D53FE" w:rsidP="00F430DE">
      <w:pPr>
        <w:numPr>
          <w:ilvl w:val="0"/>
          <w:numId w:val="34"/>
        </w:numPr>
        <w:tabs>
          <w:tab w:val="left" w:pos="851"/>
        </w:tabs>
        <w:spacing w:after="150" w:line="276" w:lineRule="auto"/>
        <w:ind w:left="426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lastRenderedPageBreak/>
        <w:t>Wykonawca będzie musiał wypełnić obowiązek informacyjny wynikający z art. 14 RODO względem osób fizycznych, których dane przekazuje Zamawiającemu i których dane pośrednio pozyskał, chyba że ma zastosowanie co najmniej jedno z wyłączeń, o których mowa w art.. 14 ust. 5 RODO.</w:t>
      </w:r>
    </w:p>
    <w:p w14:paraId="4B26A5A6" w14:textId="24ADBFC0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8A1F88D" w14:textId="38C8FDDC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1BFA316" w14:textId="7FE04560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9D27187" w14:textId="795A3968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88AF2A8" w14:textId="158BF106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4AA2C6D" w14:textId="7F7722BE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87CC85D" w14:textId="77777777" w:rsidR="00DA53C5" w:rsidRPr="0095700F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DC4DD0B" w14:textId="77777777" w:rsidR="00BF1E7A" w:rsidRPr="00FA6C18" w:rsidRDefault="00BF1E7A" w:rsidP="00FA6C18">
      <w:pPr>
        <w:pStyle w:val="Tekstpodstawowywcity"/>
        <w:ind w:left="720"/>
        <w:jc w:val="both"/>
        <w:rPr>
          <w:sz w:val="20"/>
          <w:szCs w:val="20"/>
        </w:rPr>
      </w:pPr>
    </w:p>
    <w:p w14:paraId="6460D6B2" w14:textId="77777777" w:rsidR="001E3D9C" w:rsidRDefault="00BF1E7A" w:rsidP="001E3D9C">
      <w:pPr>
        <w:ind w:right="567"/>
        <w:rPr>
          <w:sz w:val="18"/>
          <w:szCs w:val="18"/>
        </w:rPr>
      </w:pPr>
      <w:r w:rsidRPr="001E3D9C">
        <w:rPr>
          <w:sz w:val="18"/>
          <w:szCs w:val="18"/>
        </w:rPr>
        <w:t>_______________ dn. _____</w:t>
      </w:r>
    </w:p>
    <w:p w14:paraId="7219537C" w14:textId="77777777" w:rsidR="001E3D9C" w:rsidRPr="001E3D9C" w:rsidRDefault="001E3D9C" w:rsidP="001E3D9C">
      <w:pPr>
        <w:ind w:righ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E3D9C">
        <w:rPr>
          <w:sz w:val="18"/>
          <w:szCs w:val="18"/>
        </w:rPr>
        <w:t>………………………………</w:t>
      </w:r>
    </w:p>
    <w:p w14:paraId="50A4C0AB" w14:textId="77777777" w:rsidR="00717F15" w:rsidRPr="009719CA" w:rsidRDefault="00717F15" w:rsidP="009719CA">
      <w:pPr>
        <w:pStyle w:val="Tekstpodstawowywcity2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 w:rsidR="0072299D">
        <w:rPr>
          <w:sz w:val="18"/>
          <w:szCs w:val="18"/>
        </w:rPr>
        <w:t>ej</w:t>
      </w:r>
    </w:p>
    <w:sectPr w:rsidR="00717F15" w:rsidRPr="009719CA" w:rsidSect="005C6265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5434" w14:textId="77777777" w:rsidR="00A54846" w:rsidRDefault="00A54846" w:rsidP="005C6265">
      <w:r>
        <w:separator/>
      </w:r>
    </w:p>
  </w:endnote>
  <w:endnote w:type="continuationSeparator" w:id="0">
    <w:p w14:paraId="2878E95A" w14:textId="77777777" w:rsidR="00A54846" w:rsidRDefault="00A54846" w:rsidP="005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613666"/>
      <w:docPartObj>
        <w:docPartGallery w:val="Page Numbers (Bottom of Page)"/>
        <w:docPartUnique/>
      </w:docPartObj>
    </w:sdtPr>
    <w:sdtEndPr/>
    <w:sdtContent>
      <w:p w14:paraId="2F6544CA" w14:textId="77777777" w:rsidR="00037734" w:rsidRDefault="002C1449">
        <w:pPr>
          <w:pStyle w:val="Stopka"/>
          <w:jc w:val="center"/>
        </w:pPr>
        <w:r>
          <w:fldChar w:fldCharType="begin"/>
        </w:r>
        <w:r w:rsidR="00037734">
          <w:instrText>PAGE   \* MERGEFORMAT</w:instrText>
        </w:r>
        <w:r>
          <w:fldChar w:fldCharType="separate"/>
        </w:r>
        <w:r w:rsidR="007644EC">
          <w:rPr>
            <w:noProof/>
          </w:rPr>
          <w:t>2</w:t>
        </w:r>
        <w:r>
          <w:fldChar w:fldCharType="end"/>
        </w:r>
      </w:p>
    </w:sdtContent>
  </w:sdt>
  <w:p w14:paraId="5B0CC642" w14:textId="633F4481" w:rsidR="00037734" w:rsidRDefault="00037734" w:rsidP="00037734">
    <w:pPr>
      <w:pStyle w:val="Stopka"/>
      <w:tabs>
        <w:tab w:val="clear" w:pos="4536"/>
        <w:tab w:val="clear" w:pos="9072"/>
      </w:tabs>
      <w:ind w:right="-286"/>
      <w:rPr>
        <w:rFonts w:ascii="Arial" w:hAnsi="Arial" w:cs="Arial"/>
        <w:sz w:val="16"/>
        <w:szCs w:val="16"/>
      </w:rPr>
    </w:pPr>
  </w:p>
  <w:p w14:paraId="2BDAB0A3" w14:textId="77777777" w:rsidR="008B3733" w:rsidRPr="008B3733" w:rsidRDefault="008B37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AE61" w14:textId="77777777" w:rsidR="00A54846" w:rsidRDefault="00A54846" w:rsidP="005C6265">
      <w:bookmarkStart w:id="0" w:name="_Hlk485204568"/>
      <w:bookmarkEnd w:id="0"/>
      <w:r>
        <w:separator/>
      </w:r>
    </w:p>
  </w:footnote>
  <w:footnote w:type="continuationSeparator" w:id="0">
    <w:p w14:paraId="0143C02E" w14:textId="77777777" w:rsidR="00A54846" w:rsidRDefault="00A54846" w:rsidP="005C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365817"/>
    <w:multiLevelType w:val="hybridMultilevel"/>
    <w:tmpl w:val="42D44B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C571492"/>
    <w:multiLevelType w:val="hybridMultilevel"/>
    <w:tmpl w:val="E0B6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2FAB"/>
    <w:multiLevelType w:val="hybridMultilevel"/>
    <w:tmpl w:val="D23E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ACB"/>
    <w:multiLevelType w:val="hybridMultilevel"/>
    <w:tmpl w:val="3B440868"/>
    <w:lvl w:ilvl="0" w:tplc="355C6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26F6"/>
    <w:multiLevelType w:val="hybridMultilevel"/>
    <w:tmpl w:val="704A3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C3FDA"/>
    <w:multiLevelType w:val="hybridMultilevel"/>
    <w:tmpl w:val="43707B58"/>
    <w:lvl w:ilvl="0" w:tplc="58B2051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7" w15:restartNumberingAfterBreak="0">
    <w:nsid w:val="1EB53194"/>
    <w:multiLevelType w:val="hybridMultilevel"/>
    <w:tmpl w:val="7E2600F8"/>
    <w:lvl w:ilvl="0" w:tplc="F5B6DBD4">
      <w:start w:val="1"/>
      <w:numFmt w:val="decimal"/>
      <w:lvlText w:val="2.%1"/>
      <w:lvlJc w:val="left"/>
      <w:pPr>
        <w:ind w:left="1004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B52535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36881"/>
    <w:multiLevelType w:val="multilevel"/>
    <w:tmpl w:val="7A5A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1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3.1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2F377B82"/>
    <w:multiLevelType w:val="hybridMultilevel"/>
    <w:tmpl w:val="FD08BCF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2" w15:restartNumberingAfterBreak="0">
    <w:nsid w:val="304575D7"/>
    <w:multiLevelType w:val="hybridMultilevel"/>
    <w:tmpl w:val="153285B8"/>
    <w:lvl w:ilvl="0" w:tplc="85743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F3B1E"/>
    <w:multiLevelType w:val="hybridMultilevel"/>
    <w:tmpl w:val="07E09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A5489"/>
    <w:multiLevelType w:val="hybridMultilevel"/>
    <w:tmpl w:val="F6FA591A"/>
    <w:lvl w:ilvl="0" w:tplc="98102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4AAB"/>
    <w:multiLevelType w:val="hybridMultilevel"/>
    <w:tmpl w:val="84E240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7CF4A66"/>
    <w:multiLevelType w:val="hybridMultilevel"/>
    <w:tmpl w:val="E4E4B9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44712E"/>
    <w:multiLevelType w:val="hybridMultilevel"/>
    <w:tmpl w:val="B89E3894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74329"/>
    <w:multiLevelType w:val="hybridMultilevel"/>
    <w:tmpl w:val="8C30A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990221"/>
    <w:multiLevelType w:val="hybridMultilevel"/>
    <w:tmpl w:val="F6EA0B96"/>
    <w:lvl w:ilvl="0" w:tplc="815E7D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CE0F13"/>
    <w:multiLevelType w:val="hybridMultilevel"/>
    <w:tmpl w:val="EF2AE62E"/>
    <w:lvl w:ilvl="0" w:tplc="10A84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736AF"/>
    <w:multiLevelType w:val="hybridMultilevel"/>
    <w:tmpl w:val="14546072"/>
    <w:lvl w:ilvl="0" w:tplc="355C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F6B0C"/>
    <w:multiLevelType w:val="hybridMultilevel"/>
    <w:tmpl w:val="18A6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5E5E51"/>
    <w:multiLevelType w:val="hybridMultilevel"/>
    <w:tmpl w:val="358A655A"/>
    <w:lvl w:ilvl="0" w:tplc="04150011">
      <w:start w:val="1"/>
      <w:numFmt w:val="decimal"/>
      <w:lvlText w:val="%1)"/>
      <w:lvlJc w:val="left"/>
      <w:pPr>
        <w:ind w:left="256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4" w15:restartNumberingAfterBreak="0">
    <w:nsid w:val="4AAD24E0"/>
    <w:multiLevelType w:val="hybridMultilevel"/>
    <w:tmpl w:val="F5D824B0"/>
    <w:lvl w:ilvl="0" w:tplc="D13C9EF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6B105C"/>
    <w:multiLevelType w:val="hybridMultilevel"/>
    <w:tmpl w:val="A3A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20F3D"/>
    <w:multiLevelType w:val="hybridMultilevel"/>
    <w:tmpl w:val="809EC60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7" w15:restartNumberingAfterBreak="0">
    <w:nsid w:val="4F7F129E"/>
    <w:multiLevelType w:val="hybridMultilevel"/>
    <w:tmpl w:val="C28C2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40A0E"/>
    <w:multiLevelType w:val="hybridMultilevel"/>
    <w:tmpl w:val="F26E1E6A"/>
    <w:lvl w:ilvl="0" w:tplc="3A0C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0305C"/>
    <w:multiLevelType w:val="hybridMultilevel"/>
    <w:tmpl w:val="3EDA7E5A"/>
    <w:lvl w:ilvl="0" w:tplc="5974406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50D85"/>
    <w:multiLevelType w:val="hybridMultilevel"/>
    <w:tmpl w:val="174E7E36"/>
    <w:lvl w:ilvl="0" w:tplc="6F767D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E5AFC"/>
    <w:multiLevelType w:val="hybridMultilevel"/>
    <w:tmpl w:val="76EA91E6"/>
    <w:lvl w:ilvl="0" w:tplc="152CB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E3956"/>
    <w:multiLevelType w:val="hybridMultilevel"/>
    <w:tmpl w:val="27068278"/>
    <w:lvl w:ilvl="0" w:tplc="A432B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DB1685"/>
    <w:multiLevelType w:val="hybridMultilevel"/>
    <w:tmpl w:val="40F45AA6"/>
    <w:lvl w:ilvl="0" w:tplc="CDCCBFDA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156FCB"/>
    <w:multiLevelType w:val="hybridMultilevel"/>
    <w:tmpl w:val="A2342C3E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9215D"/>
    <w:multiLevelType w:val="hybridMultilevel"/>
    <w:tmpl w:val="3BD60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B97C84"/>
    <w:multiLevelType w:val="hybridMultilevel"/>
    <w:tmpl w:val="292A8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C3AD2"/>
    <w:multiLevelType w:val="hybridMultilevel"/>
    <w:tmpl w:val="71984D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B87D0F"/>
    <w:multiLevelType w:val="hybridMultilevel"/>
    <w:tmpl w:val="EF66B130"/>
    <w:lvl w:ilvl="0" w:tplc="81921B0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457DC"/>
    <w:multiLevelType w:val="hybridMultilevel"/>
    <w:tmpl w:val="5DB09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95D53"/>
    <w:multiLevelType w:val="hybridMultilevel"/>
    <w:tmpl w:val="04940B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B11937"/>
    <w:multiLevelType w:val="hybridMultilevel"/>
    <w:tmpl w:val="08723D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521884"/>
    <w:multiLevelType w:val="hybridMultilevel"/>
    <w:tmpl w:val="720A5600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40"/>
  </w:num>
  <w:num w:numId="5">
    <w:abstractNumId w:val="28"/>
  </w:num>
  <w:num w:numId="6">
    <w:abstractNumId w:val="4"/>
  </w:num>
  <w:num w:numId="7">
    <w:abstractNumId w:val="21"/>
  </w:num>
  <w:num w:numId="8">
    <w:abstractNumId w:val="8"/>
  </w:num>
  <w:num w:numId="9">
    <w:abstractNumId w:val="22"/>
  </w:num>
  <w:num w:numId="10">
    <w:abstractNumId w:val="20"/>
  </w:num>
  <w:num w:numId="11">
    <w:abstractNumId w:val="32"/>
  </w:num>
  <w:num w:numId="12">
    <w:abstractNumId w:val="18"/>
  </w:num>
  <w:num w:numId="13">
    <w:abstractNumId w:val="3"/>
  </w:num>
  <w:num w:numId="14">
    <w:abstractNumId w:val="35"/>
  </w:num>
  <w:num w:numId="15">
    <w:abstractNumId w:val="14"/>
  </w:num>
  <w:num w:numId="16">
    <w:abstractNumId w:val="19"/>
  </w:num>
  <w:num w:numId="17">
    <w:abstractNumId w:val="15"/>
  </w:num>
  <w:num w:numId="18">
    <w:abstractNumId w:val="31"/>
  </w:num>
  <w:num w:numId="19">
    <w:abstractNumId w:val="24"/>
  </w:num>
  <w:num w:numId="20">
    <w:abstractNumId w:val="6"/>
  </w:num>
  <w:num w:numId="21">
    <w:abstractNumId w:val="0"/>
  </w:num>
  <w:num w:numId="22">
    <w:abstractNumId w:val="26"/>
  </w:num>
  <w:num w:numId="23">
    <w:abstractNumId w:val="38"/>
  </w:num>
  <w:num w:numId="24">
    <w:abstractNumId w:val="30"/>
  </w:num>
  <w:num w:numId="25">
    <w:abstractNumId w:val="27"/>
  </w:num>
  <w:num w:numId="26">
    <w:abstractNumId w:val="29"/>
  </w:num>
  <w:num w:numId="27">
    <w:abstractNumId w:val="17"/>
  </w:num>
  <w:num w:numId="28">
    <w:abstractNumId w:val="36"/>
  </w:num>
  <w:num w:numId="29">
    <w:abstractNumId w:val="42"/>
  </w:num>
  <w:num w:numId="30">
    <w:abstractNumId w:val="1"/>
  </w:num>
  <w:num w:numId="31">
    <w:abstractNumId w:val="37"/>
  </w:num>
  <w:num w:numId="32">
    <w:abstractNumId w:val="41"/>
  </w:num>
  <w:num w:numId="33">
    <w:abstractNumId w:val="11"/>
  </w:num>
  <w:num w:numId="34">
    <w:abstractNumId w:val="23"/>
  </w:num>
  <w:num w:numId="35">
    <w:abstractNumId w:val="25"/>
  </w:num>
  <w:num w:numId="36">
    <w:abstractNumId w:val="39"/>
  </w:num>
  <w:num w:numId="37">
    <w:abstractNumId w:val="2"/>
  </w:num>
  <w:num w:numId="38">
    <w:abstractNumId w:val="10"/>
  </w:num>
  <w:num w:numId="39">
    <w:abstractNumId w:val="13"/>
  </w:num>
  <w:num w:numId="40">
    <w:abstractNumId w:val="7"/>
  </w:num>
  <w:num w:numId="41">
    <w:abstractNumId w:val="33"/>
  </w:num>
  <w:num w:numId="42">
    <w:abstractNumId w:val="3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AD"/>
    <w:rsid w:val="00037734"/>
    <w:rsid w:val="00042631"/>
    <w:rsid w:val="001130A4"/>
    <w:rsid w:val="00114919"/>
    <w:rsid w:val="00140B0C"/>
    <w:rsid w:val="0014532E"/>
    <w:rsid w:val="001E0A21"/>
    <w:rsid w:val="001E3D9C"/>
    <w:rsid w:val="00221564"/>
    <w:rsid w:val="002323E9"/>
    <w:rsid w:val="00240B1D"/>
    <w:rsid w:val="002849A1"/>
    <w:rsid w:val="0029122C"/>
    <w:rsid w:val="002951F2"/>
    <w:rsid w:val="002A016B"/>
    <w:rsid w:val="002B5040"/>
    <w:rsid w:val="002C1449"/>
    <w:rsid w:val="002E5DBB"/>
    <w:rsid w:val="003023DE"/>
    <w:rsid w:val="00341F05"/>
    <w:rsid w:val="00356AC8"/>
    <w:rsid w:val="003D53FE"/>
    <w:rsid w:val="003E0E4A"/>
    <w:rsid w:val="0041614A"/>
    <w:rsid w:val="004B22B3"/>
    <w:rsid w:val="004B535F"/>
    <w:rsid w:val="00570077"/>
    <w:rsid w:val="00587F08"/>
    <w:rsid w:val="005B1A1F"/>
    <w:rsid w:val="005C09B0"/>
    <w:rsid w:val="005C237A"/>
    <w:rsid w:val="005C4768"/>
    <w:rsid w:val="005C6265"/>
    <w:rsid w:val="00607FAD"/>
    <w:rsid w:val="00643A8E"/>
    <w:rsid w:val="006445C2"/>
    <w:rsid w:val="006766A5"/>
    <w:rsid w:val="006A41D7"/>
    <w:rsid w:val="006B4E89"/>
    <w:rsid w:val="006C0F5D"/>
    <w:rsid w:val="00717F15"/>
    <w:rsid w:val="0072299D"/>
    <w:rsid w:val="00744AA7"/>
    <w:rsid w:val="007520C7"/>
    <w:rsid w:val="007644EC"/>
    <w:rsid w:val="00792389"/>
    <w:rsid w:val="007F13DA"/>
    <w:rsid w:val="007F3409"/>
    <w:rsid w:val="0082568D"/>
    <w:rsid w:val="00863F03"/>
    <w:rsid w:val="008677FC"/>
    <w:rsid w:val="00887D99"/>
    <w:rsid w:val="008906EB"/>
    <w:rsid w:val="008B26B9"/>
    <w:rsid w:val="008B3733"/>
    <w:rsid w:val="008E5D13"/>
    <w:rsid w:val="0092617D"/>
    <w:rsid w:val="0095700F"/>
    <w:rsid w:val="009719CA"/>
    <w:rsid w:val="00984DD7"/>
    <w:rsid w:val="009D1BC9"/>
    <w:rsid w:val="00A01F88"/>
    <w:rsid w:val="00A13FAD"/>
    <w:rsid w:val="00A235D4"/>
    <w:rsid w:val="00A51C16"/>
    <w:rsid w:val="00A54846"/>
    <w:rsid w:val="00A6079B"/>
    <w:rsid w:val="00A756A9"/>
    <w:rsid w:val="00A75FB2"/>
    <w:rsid w:val="00A9434C"/>
    <w:rsid w:val="00B043B6"/>
    <w:rsid w:val="00B34DAF"/>
    <w:rsid w:val="00B51076"/>
    <w:rsid w:val="00BA05CA"/>
    <w:rsid w:val="00BA3026"/>
    <w:rsid w:val="00BF1E7A"/>
    <w:rsid w:val="00C310F7"/>
    <w:rsid w:val="00C8217E"/>
    <w:rsid w:val="00C84C80"/>
    <w:rsid w:val="00CB09C7"/>
    <w:rsid w:val="00CB62F4"/>
    <w:rsid w:val="00CD2449"/>
    <w:rsid w:val="00D31625"/>
    <w:rsid w:val="00D5684A"/>
    <w:rsid w:val="00D95B77"/>
    <w:rsid w:val="00DA1BFF"/>
    <w:rsid w:val="00DA531A"/>
    <w:rsid w:val="00DA53C5"/>
    <w:rsid w:val="00DF24F6"/>
    <w:rsid w:val="00E13C29"/>
    <w:rsid w:val="00E53614"/>
    <w:rsid w:val="00E81334"/>
    <w:rsid w:val="00EA0B52"/>
    <w:rsid w:val="00EA7E0E"/>
    <w:rsid w:val="00F32F6A"/>
    <w:rsid w:val="00F430DE"/>
    <w:rsid w:val="00F76C6C"/>
    <w:rsid w:val="00F76C9D"/>
    <w:rsid w:val="00F828F5"/>
    <w:rsid w:val="00F8395C"/>
    <w:rsid w:val="00F84EDE"/>
    <w:rsid w:val="00FA6C18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740494"/>
  <w15:docId w15:val="{0670B95E-C065-4904-BA3B-0E2A3A6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15"/>
    <w:pPr>
      <w:keepNext/>
      <w:jc w:val="right"/>
      <w:outlineLvl w:val="4"/>
    </w:pPr>
    <w:rPr>
      <w:rFonts w:ascii="Tahoma" w:hAnsi="Tahoma" w:cs="Tahoma"/>
      <w:bCs/>
      <w:color w:val="404040" w:themeColor="text1" w:themeTint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17F1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7F15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7F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717F15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717F15"/>
    <w:rPr>
      <w:rFonts w:ascii="Tahoma" w:eastAsia="Times New Roman" w:hAnsi="Tahoma" w:cs="Tahoma"/>
      <w:bCs/>
      <w:color w:val="404040" w:themeColor="text1" w:themeTint="BF"/>
      <w:sz w:val="24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84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1B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A1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1B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2F6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A016B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0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w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zdw-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zdw-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Alicja Miklasz-Gadek</cp:lastModifiedBy>
  <cp:revision>11</cp:revision>
  <cp:lastPrinted>2021-02-11T05:31:00Z</cp:lastPrinted>
  <dcterms:created xsi:type="dcterms:W3CDTF">2021-03-12T06:50:00Z</dcterms:created>
  <dcterms:modified xsi:type="dcterms:W3CDTF">2021-07-06T06:51:00Z</dcterms:modified>
</cp:coreProperties>
</file>