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01BB0" w14:textId="77777777" w:rsidR="00085DA3" w:rsidRPr="009719CA" w:rsidRDefault="00085DA3" w:rsidP="00085DA3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Załącznik nr</w:t>
      </w:r>
      <w:r>
        <w:rPr>
          <w:b/>
          <w:sz w:val="20"/>
          <w:szCs w:val="20"/>
        </w:rPr>
        <w:t xml:space="preserve"> </w:t>
      </w:r>
      <w:r w:rsidR="00E01F92">
        <w:rPr>
          <w:b/>
          <w:sz w:val="20"/>
          <w:szCs w:val="20"/>
        </w:rPr>
        <w:t>5</w:t>
      </w:r>
    </w:p>
    <w:p w14:paraId="572309F9" w14:textId="77777777" w:rsidR="00085DA3" w:rsidRPr="00802B83" w:rsidRDefault="00085DA3" w:rsidP="00085DA3">
      <w:pPr>
        <w:rPr>
          <w:sz w:val="20"/>
          <w:szCs w:val="20"/>
        </w:rPr>
      </w:pPr>
    </w:p>
    <w:p w14:paraId="764289E5" w14:textId="759B714C" w:rsidR="00085DA3" w:rsidRPr="00802B83" w:rsidRDefault="00085DA3" w:rsidP="00085DA3">
      <w:pPr>
        <w:rPr>
          <w:sz w:val="20"/>
          <w:szCs w:val="20"/>
        </w:rPr>
      </w:pPr>
      <w:r w:rsidRPr="00802B83">
        <w:rPr>
          <w:sz w:val="20"/>
          <w:szCs w:val="20"/>
        </w:rPr>
        <w:t xml:space="preserve">sprawa nr </w:t>
      </w:r>
      <w:r w:rsidRPr="00802B83">
        <w:rPr>
          <w:b/>
          <w:sz w:val="20"/>
          <w:szCs w:val="20"/>
        </w:rPr>
        <w:t>ZDW.N4.362.</w:t>
      </w:r>
      <w:r w:rsidR="00B050E3">
        <w:rPr>
          <w:b/>
          <w:sz w:val="20"/>
          <w:szCs w:val="20"/>
        </w:rPr>
        <w:t>91</w:t>
      </w:r>
      <w:r w:rsidR="00471D8E">
        <w:rPr>
          <w:b/>
          <w:sz w:val="20"/>
          <w:szCs w:val="20"/>
        </w:rPr>
        <w:t>.20</w:t>
      </w:r>
      <w:r w:rsidR="0001214C">
        <w:rPr>
          <w:b/>
          <w:sz w:val="20"/>
          <w:szCs w:val="20"/>
        </w:rPr>
        <w:t>20</w:t>
      </w:r>
    </w:p>
    <w:p w14:paraId="71B0FA5E" w14:textId="77777777" w:rsidR="00085DA3" w:rsidRPr="00D01BB1" w:rsidRDefault="00085DA3" w:rsidP="00085DA3">
      <w:pPr>
        <w:shd w:val="clear" w:color="auto" w:fill="FFFFFF"/>
        <w:suppressAutoHyphens/>
        <w:spacing w:beforeLines="20" w:before="48" w:afterLines="40" w:after="96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14:paraId="2D81E2CF" w14:textId="77777777" w:rsidR="00085DA3" w:rsidRPr="00D01BB1" w:rsidRDefault="00085DA3" w:rsidP="00085DA3">
      <w:pPr>
        <w:suppressAutoHyphens/>
        <w:rPr>
          <w:rFonts w:eastAsia="SimSun"/>
          <w:b/>
          <w:kern w:val="2"/>
          <w:sz w:val="20"/>
          <w:szCs w:val="20"/>
          <w:lang w:eastAsia="hi-IN" w:bidi="hi-IN"/>
        </w:rPr>
      </w:pPr>
      <w:r w:rsidRPr="00D01BB1">
        <w:rPr>
          <w:rFonts w:eastAsia="SimSun"/>
          <w:b/>
          <w:kern w:val="2"/>
          <w:sz w:val="20"/>
          <w:lang w:eastAsia="hi-IN" w:bidi="hi-IN"/>
        </w:rPr>
        <w:t>Wykonawca:</w:t>
      </w:r>
    </w:p>
    <w:p w14:paraId="6AE6E003" w14:textId="77777777" w:rsidR="00085DA3" w:rsidRPr="00D01BB1" w:rsidRDefault="00085DA3" w:rsidP="00085DA3">
      <w:pPr>
        <w:suppressAutoHyphens/>
        <w:spacing w:line="480" w:lineRule="auto"/>
        <w:ind w:right="5954"/>
        <w:rPr>
          <w:rFonts w:eastAsia="SimSun"/>
          <w:kern w:val="2"/>
          <w:sz w:val="20"/>
          <w:lang w:eastAsia="hi-IN" w:bidi="hi-IN"/>
        </w:rPr>
      </w:pPr>
      <w:r w:rsidRPr="00D01BB1">
        <w:rPr>
          <w:rFonts w:eastAsia="SimSun"/>
          <w:kern w:val="2"/>
          <w:sz w:val="20"/>
          <w:lang w:eastAsia="hi-IN" w:bidi="hi-IN"/>
        </w:rPr>
        <w:t>………………………………………………………………………………</w:t>
      </w:r>
    </w:p>
    <w:p w14:paraId="362CB180" w14:textId="77777777" w:rsidR="00085DA3" w:rsidRPr="00D01BB1" w:rsidRDefault="00085DA3" w:rsidP="00085DA3">
      <w:pPr>
        <w:shd w:val="clear" w:color="auto" w:fill="FFFFFF"/>
        <w:suppressAutoHyphens/>
        <w:spacing w:beforeLines="20" w:before="48" w:afterLines="40" w:after="96" w:line="300" w:lineRule="atLeast"/>
        <w:outlineLvl w:val="0"/>
        <w:rPr>
          <w:rFonts w:ascii="Calibri" w:hAnsi="Calibri" w:cs="Calibri"/>
          <w:b/>
          <w:sz w:val="22"/>
          <w:szCs w:val="22"/>
        </w:rPr>
      </w:pPr>
      <w:r w:rsidRPr="00D01BB1">
        <w:rPr>
          <w:rFonts w:eastAsia="SimSun"/>
          <w:i/>
          <w:kern w:val="2"/>
          <w:sz w:val="16"/>
          <w:szCs w:val="16"/>
          <w:lang w:eastAsia="hi-IN" w:bidi="hi-IN"/>
        </w:rPr>
        <w:t>(pełna nazwa/firma, adres)</w:t>
      </w:r>
    </w:p>
    <w:p w14:paraId="6BA2503E" w14:textId="77777777" w:rsidR="00085DA3" w:rsidRPr="00D01BB1" w:rsidRDefault="00085DA3" w:rsidP="00085DA3">
      <w:pPr>
        <w:shd w:val="clear" w:color="auto" w:fill="FFFFFF"/>
        <w:suppressAutoHyphens/>
        <w:spacing w:beforeLines="20" w:before="48" w:afterLines="40" w:after="96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14:paraId="4CED4512" w14:textId="77777777" w:rsidR="00085DA3" w:rsidRPr="00D01BB1" w:rsidRDefault="00085DA3" w:rsidP="00085DA3">
      <w:pPr>
        <w:suppressAutoHyphens/>
        <w:adjustRightInd w:val="0"/>
        <w:rPr>
          <w:rFonts w:ascii="Calibri" w:eastAsia="SimSun" w:hAnsi="Calibri"/>
          <w:kern w:val="1"/>
          <w:sz w:val="22"/>
          <w:szCs w:val="22"/>
          <w:lang w:eastAsia="hi-IN" w:bidi="hi-IN"/>
        </w:rPr>
      </w:pPr>
    </w:p>
    <w:p w14:paraId="457FA8C4" w14:textId="77777777" w:rsidR="00085DA3" w:rsidRPr="00D01BB1" w:rsidRDefault="00085DA3" w:rsidP="00085DA3">
      <w:pPr>
        <w:shd w:val="clear" w:color="auto" w:fill="FFFFFF"/>
        <w:suppressAutoHyphens/>
        <w:spacing w:line="276" w:lineRule="auto"/>
        <w:jc w:val="center"/>
        <w:rPr>
          <w:rFonts w:ascii="Calibri" w:eastAsia="SimSun" w:hAnsi="Calibri"/>
          <w:b/>
          <w:w w:val="89"/>
          <w:kern w:val="1"/>
          <w:sz w:val="32"/>
          <w:szCs w:val="32"/>
          <w:lang w:eastAsia="ar-SA" w:bidi="hi-IN"/>
        </w:rPr>
      </w:pPr>
      <w:r w:rsidRPr="00D01BB1">
        <w:rPr>
          <w:rFonts w:ascii="Calibri" w:eastAsia="SimSun" w:hAnsi="Calibri"/>
          <w:b/>
          <w:kern w:val="1"/>
          <w:sz w:val="32"/>
          <w:szCs w:val="32"/>
          <w:lang w:eastAsia="ar-SA" w:bidi="hi-IN"/>
        </w:rPr>
        <w:t xml:space="preserve">OŚWIADCZENIE W ZAKRESIE WYPEŁNIENIA </w:t>
      </w:r>
      <w:r w:rsidRPr="00D01BB1">
        <w:rPr>
          <w:rFonts w:ascii="Calibri" w:eastAsia="SimSun" w:hAnsi="Calibri"/>
          <w:b/>
          <w:kern w:val="1"/>
          <w:sz w:val="32"/>
          <w:szCs w:val="32"/>
          <w:lang w:eastAsia="ar-SA" w:bidi="hi-IN"/>
        </w:rPr>
        <w:br/>
        <w:t>OBOWIĄZKU INFORMACYJNEGO ( RODO)</w:t>
      </w:r>
    </w:p>
    <w:p w14:paraId="4D7A5041" w14:textId="77777777" w:rsidR="00085DA3" w:rsidRPr="00D01BB1" w:rsidRDefault="00085DA3" w:rsidP="00085DA3">
      <w:pPr>
        <w:shd w:val="clear" w:color="auto" w:fill="FFFFFF"/>
        <w:suppressAutoHyphens/>
        <w:spacing w:line="276" w:lineRule="auto"/>
        <w:rPr>
          <w:rFonts w:ascii="Calibri" w:eastAsia="SimSun" w:hAnsi="Calibri"/>
          <w:b/>
          <w:kern w:val="1"/>
          <w:sz w:val="32"/>
          <w:szCs w:val="32"/>
          <w:lang w:eastAsia="ar-SA" w:bidi="hi-IN"/>
        </w:rPr>
      </w:pPr>
    </w:p>
    <w:p w14:paraId="68659A6A" w14:textId="2A2FD5A7" w:rsidR="00085DA3" w:rsidRPr="00D01BB1" w:rsidRDefault="00085DA3" w:rsidP="00085DA3">
      <w:pPr>
        <w:suppressAutoHyphens/>
        <w:ind w:firstLine="709"/>
        <w:jc w:val="center"/>
        <w:rPr>
          <w:rFonts w:ascii="Calibri" w:eastAsia="SimSun" w:hAnsi="Calibri"/>
          <w:b/>
          <w:kern w:val="2"/>
          <w:sz w:val="28"/>
          <w:szCs w:val="28"/>
          <w:lang w:eastAsia="hi-IN" w:bidi="hi-IN"/>
        </w:rPr>
      </w:pPr>
      <w:r w:rsidRPr="00D01BB1">
        <w:rPr>
          <w:rFonts w:ascii="Calibri" w:eastAsia="SimSun" w:hAnsi="Calibri"/>
          <w:kern w:val="2"/>
          <w:lang w:eastAsia="hi-IN" w:bidi="hi-IN"/>
        </w:rPr>
        <w:t xml:space="preserve">na potrzeby postępowania o udzielenie </w:t>
      </w:r>
      <w:r w:rsidR="00E01F92">
        <w:rPr>
          <w:rFonts w:ascii="Calibri" w:eastAsia="SimSun" w:hAnsi="Calibri"/>
          <w:kern w:val="2"/>
          <w:lang w:eastAsia="hi-IN" w:bidi="hi-IN"/>
        </w:rPr>
        <w:t xml:space="preserve">zadania w ramach </w:t>
      </w:r>
      <w:r w:rsidR="00E01F92" w:rsidRPr="00E01F92">
        <w:rPr>
          <w:rFonts w:ascii="Calibri" w:eastAsia="SimSun" w:hAnsi="Calibri"/>
          <w:kern w:val="2"/>
          <w:u w:val="single"/>
          <w:lang w:eastAsia="hi-IN" w:bidi="hi-IN"/>
        </w:rPr>
        <w:t>zapytania ofertowego</w:t>
      </w:r>
      <w:r w:rsidRPr="00D01BB1">
        <w:rPr>
          <w:rFonts w:ascii="Calibri" w:eastAsia="SimSun" w:hAnsi="Calibri"/>
          <w:kern w:val="2"/>
          <w:lang w:eastAsia="hi-IN" w:bidi="hi-IN"/>
        </w:rPr>
        <w:t xml:space="preserve"> pn.</w:t>
      </w:r>
      <w:r w:rsidR="00B050E3">
        <w:rPr>
          <w:rFonts w:ascii="Calibri" w:eastAsia="SimSun" w:hAnsi="Calibri"/>
          <w:kern w:val="2"/>
          <w:lang w:eastAsia="hi-IN" w:bidi="hi-IN"/>
        </w:rPr>
        <w:t>:</w:t>
      </w:r>
    </w:p>
    <w:p w14:paraId="1CE1B551" w14:textId="77777777" w:rsidR="00085DA3" w:rsidRPr="00D01BB1" w:rsidRDefault="00085DA3" w:rsidP="00085DA3">
      <w:pPr>
        <w:tabs>
          <w:tab w:val="center" w:pos="993"/>
          <w:tab w:val="left" w:pos="1418"/>
          <w:tab w:val="left" w:pos="1701"/>
          <w:tab w:val="left" w:leader="dot" w:pos="9356"/>
        </w:tabs>
        <w:suppressAutoHyphens/>
        <w:spacing w:line="100" w:lineRule="atLeast"/>
        <w:jc w:val="right"/>
        <w:rPr>
          <w:rFonts w:ascii="Calibri" w:eastAsia="SimSun" w:hAnsi="Calibri"/>
          <w:i/>
          <w:iCs/>
          <w:kern w:val="2"/>
          <w:lang w:eastAsia="hi-IN" w:bidi="hi-IN"/>
        </w:rPr>
      </w:pPr>
    </w:p>
    <w:p w14:paraId="01B99D97" w14:textId="3AB9A9B5" w:rsidR="00085DA3" w:rsidRDefault="00B050E3" w:rsidP="00B050E3">
      <w:pPr>
        <w:shd w:val="clear" w:color="auto" w:fill="FFFFFF"/>
        <w:suppressAutoHyphens/>
        <w:spacing w:line="276" w:lineRule="auto"/>
        <w:jc w:val="center"/>
        <w:rPr>
          <w:b/>
          <w:bCs/>
        </w:rPr>
      </w:pPr>
      <w:r w:rsidRPr="00E46CC0">
        <w:rPr>
          <w:b/>
          <w:bCs/>
        </w:rPr>
        <w:t>Dostawa monitorów, części i akcesoriów komputerowych</w:t>
      </w:r>
    </w:p>
    <w:p w14:paraId="7FB05167" w14:textId="77777777" w:rsidR="00B050E3" w:rsidRPr="00D01BB1" w:rsidRDefault="00B050E3" w:rsidP="00B050E3">
      <w:pPr>
        <w:shd w:val="clear" w:color="auto" w:fill="FFFFFF"/>
        <w:suppressAutoHyphens/>
        <w:spacing w:line="276" w:lineRule="auto"/>
        <w:jc w:val="center"/>
        <w:rPr>
          <w:rFonts w:ascii="Calibri" w:hAnsi="Calibri"/>
          <w:b/>
          <w:w w:val="89"/>
          <w:sz w:val="25"/>
          <w:szCs w:val="20"/>
          <w:lang w:eastAsia="ar-SA"/>
        </w:rPr>
      </w:pPr>
    </w:p>
    <w:p w14:paraId="48DF4E32" w14:textId="77777777" w:rsidR="00085DA3" w:rsidRPr="00D01BB1" w:rsidRDefault="00085DA3" w:rsidP="00085DA3">
      <w:pPr>
        <w:suppressAutoHyphens/>
        <w:spacing w:before="120" w:after="120" w:line="360" w:lineRule="auto"/>
        <w:jc w:val="both"/>
        <w:rPr>
          <w:rFonts w:ascii="Calibri" w:eastAsia="SimSun" w:hAnsi="Calibri" w:cs="Mangal"/>
          <w:kern w:val="2"/>
          <w:szCs w:val="21"/>
          <w:lang w:eastAsia="hi-IN" w:bidi="hi-IN"/>
        </w:rPr>
      </w:pPr>
      <w:r w:rsidRPr="00D01BB1">
        <w:rPr>
          <w:rFonts w:ascii="Calibri" w:eastAsia="SimSun" w:hAnsi="Calibri" w:cs="Mangal"/>
          <w:kern w:val="2"/>
          <w:szCs w:val="21"/>
          <w:lang w:eastAsia="hi-IN" w:bidi="hi-IN"/>
        </w:rPr>
        <w:t>Oświadczam, że wypełniłem obowiązki informacyjne przewidziane w art. 13 lub art. 14 RODO</w:t>
      </w:r>
      <w:r w:rsidRPr="00D01BB1">
        <w:rPr>
          <w:rFonts w:ascii="Calibri" w:eastAsia="SimSun" w:hAnsi="Calibri" w:cs="Mangal"/>
          <w:kern w:val="2"/>
          <w:szCs w:val="21"/>
          <w:vertAlign w:val="superscript"/>
          <w:lang w:eastAsia="hi-IN" w:bidi="hi-IN"/>
        </w:rPr>
        <w:t>1</w:t>
      </w:r>
      <w:r w:rsidRPr="00D01BB1">
        <w:rPr>
          <w:rFonts w:ascii="Calibri" w:eastAsia="SimSun" w:hAnsi="Calibri" w:cs="Mangal"/>
          <w:kern w:val="2"/>
          <w:szCs w:val="21"/>
          <w:lang w:eastAsia="hi-IN" w:bidi="hi-IN"/>
        </w:rPr>
        <w:t xml:space="preserve"> </w:t>
      </w:r>
      <w:r w:rsidRPr="00D01BB1">
        <w:rPr>
          <w:rFonts w:ascii="Calibri" w:eastAsia="SimSun" w:hAnsi="Calibri" w:cs="Mangal"/>
          <w:b/>
          <w:kern w:val="2"/>
          <w:szCs w:val="21"/>
          <w:lang w:eastAsia="hi-IN" w:bidi="hi-IN"/>
        </w:rPr>
        <w:t>wobec osób fizycznych</w:t>
      </w:r>
      <w:r w:rsidRPr="00D01BB1">
        <w:rPr>
          <w:rFonts w:ascii="Calibri" w:eastAsia="SimSun" w:hAnsi="Calibri" w:cs="Mangal"/>
          <w:kern w:val="2"/>
          <w:szCs w:val="21"/>
          <w:lang w:eastAsia="hi-IN" w:bidi="hi-IN"/>
        </w:rPr>
        <w:t xml:space="preserve">, od których dane osobowe bezpośrednio lub pośrednio pozyskałem </w:t>
      </w:r>
      <w:r w:rsidR="00E01F92">
        <w:rPr>
          <w:rFonts w:ascii="Calibri" w:eastAsia="SimSun" w:hAnsi="Calibri" w:cs="Mangal"/>
          <w:kern w:val="2"/>
          <w:szCs w:val="21"/>
          <w:lang w:eastAsia="hi-IN" w:bidi="hi-IN"/>
        </w:rPr>
        <w:br/>
      </w:r>
      <w:r w:rsidRPr="00D01BB1">
        <w:rPr>
          <w:rFonts w:ascii="Calibri" w:eastAsia="SimSun" w:hAnsi="Calibri" w:cs="Mangal"/>
          <w:kern w:val="2"/>
          <w:szCs w:val="21"/>
          <w:lang w:eastAsia="hi-IN" w:bidi="hi-IN"/>
        </w:rPr>
        <w:t>w celu ubiegania się o udzielenie zamówienia publicznego w niniejszym postępowaniu.*</w:t>
      </w:r>
    </w:p>
    <w:p w14:paraId="39C7B1AD" w14:textId="77777777" w:rsidR="00085DA3" w:rsidRPr="00D01BB1" w:rsidRDefault="00085DA3" w:rsidP="00085DA3">
      <w:pPr>
        <w:shd w:val="clear" w:color="auto" w:fill="FFFFFF"/>
        <w:suppressAutoHyphens/>
        <w:spacing w:line="276" w:lineRule="auto"/>
        <w:rPr>
          <w:sz w:val="25"/>
          <w:szCs w:val="20"/>
          <w:lang w:eastAsia="ar-SA"/>
        </w:rPr>
      </w:pPr>
    </w:p>
    <w:p w14:paraId="3CF81EB4" w14:textId="77777777" w:rsidR="00085DA3" w:rsidRPr="00D01BB1" w:rsidRDefault="00085DA3" w:rsidP="00085DA3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D01BB1">
        <w:rPr>
          <w:rFonts w:eastAsia="SimSun"/>
          <w:kern w:val="1"/>
          <w:lang w:eastAsia="ar-SA" w:bidi="hi-IN"/>
        </w:rPr>
        <w:t>_________________ dnia __ __ 20</w:t>
      </w:r>
      <w:r w:rsidR="0001214C">
        <w:rPr>
          <w:rFonts w:eastAsia="SimSun"/>
          <w:kern w:val="1"/>
          <w:lang w:eastAsia="ar-SA" w:bidi="hi-IN"/>
        </w:rPr>
        <w:t xml:space="preserve">20 </w:t>
      </w:r>
      <w:r w:rsidRPr="00D01BB1">
        <w:rPr>
          <w:rFonts w:eastAsia="SimSun"/>
          <w:kern w:val="1"/>
          <w:lang w:eastAsia="ar-SA" w:bidi="hi-IN"/>
        </w:rPr>
        <w:t xml:space="preserve">roku                                </w:t>
      </w:r>
    </w:p>
    <w:p w14:paraId="15BEA59A" w14:textId="77777777" w:rsidR="00085DA3" w:rsidRPr="00D01BB1" w:rsidRDefault="00085DA3" w:rsidP="00085DA3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D01BB1">
        <w:rPr>
          <w:rFonts w:eastAsia="SimSun"/>
          <w:kern w:val="1"/>
          <w:lang w:eastAsia="ar-SA" w:bidi="hi-IN"/>
        </w:rPr>
        <w:t xml:space="preserve">                                                                     </w:t>
      </w:r>
      <w:r w:rsidRPr="00D01BB1">
        <w:rPr>
          <w:rFonts w:eastAsia="SimSun"/>
          <w:kern w:val="1"/>
          <w:lang w:eastAsia="ar-SA" w:bidi="hi-IN"/>
        </w:rPr>
        <w:tab/>
      </w:r>
    </w:p>
    <w:p w14:paraId="4DE3BFFD" w14:textId="77777777" w:rsidR="00085DA3" w:rsidRPr="00D01BB1" w:rsidRDefault="00085DA3" w:rsidP="00085DA3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D01BB1">
        <w:rPr>
          <w:rFonts w:eastAsia="SimSun"/>
          <w:kern w:val="1"/>
          <w:lang w:eastAsia="ar-SA" w:bidi="hi-IN"/>
        </w:rPr>
        <w:tab/>
      </w:r>
      <w:r w:rsidRPr="00D01BB1">
        <w:rPr>
          <w:rFonts w:eastAsia="SimSun"/>
          <w:kern w:val="1"/>
          <w:lang w:eastAsia="ar-SA" w:bidi="hi-IN"/>
        </w:rPr>
        <w:tab/>
      </w:r>
      <w:r w:rsidRPr="00D01BB1">
        <w:rPr>
          <w:rFonts w:eastAsia="SimSun"/>
          <w:kern w:val="1"/>
          <w:lang w:eastAsia="ar-SA" w:bidi="hi-IN"/>
        </w:rPr>
        <w:tab/>
        <w:t xml:space="preserve">           </w:t>
      </w:r>
    </w:p>
    <w:p w14:paraId="35492BD8" w14:textId="77777777" w:rsidR="00085DA3" w:rsidRPr="00D01BB1" w:rsidRDefault="00085DA3" w:rsidP="00085DA3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D01BB1">
        <w:rPr>
          <w:rFonts w:eastAsia="SimSun"/>
          <w:kern w:val="1"/>
          <w:lang w:eastAsia="ar-SA" w:bidi="hi-IN"/>
        </w:rPr>
        <w:t xml:space="preserve">                                                                                                        </w:t>
      </w:r>
    </w:p>
    <w:p w14:paraId="5323DCA0" w14:textId="77777777" w:rsidR="00085DA3" w:rsidRPr="00D01BB1" w:rsidRDefault="00085DA3" w:rsidP="00085DA3">
      <w:pPr>
        <w:shd w:val="clear" w:color="auto" w:fill="FFFFFF"/>
        <w:suppressAutoHyphens/>
        <w:spacing w:line="276" w:lineRule="auto"/>
        <w:jc w:val="right"/>
        <w:rPr>
          <w:rFonts w:eastAsia="SimSun"/>
          <w:kern w:val="1"/>
          <w:lang w:eastAsia="ar-SA" w:bidi="hi-IN"/>
        </w:rPr>
      </w:pPr>
      <w:r w:rsidRPr="00D01BB1">
        <w:rPr>
          <w:rFonts w:eastAsia="SimSun"/>
          <w:kern w:val="1"/>
          <w:lang w:eastAsia="ar-SA" w:bidi="hi-IN"/>
        </w:rPr>
        <w:t xml:space="preserve">                                                                         ……..........................................................................................</w:t>
      </w:r>
    </w:p>
    <w:p w14:paraId="21D3DA31" w14:textId="77777777" w:rsidR="00085DA3" w:rsidRPr="00D01BB1" w:rsidRDefault="00085DA3" w:rsidP="00085DA3">
      <w:pPr>
        <w:shd w:val="clear" w:color="auto" w:fill="FFFFFF"/>
        <w:suppressAutoHyphens/>
        <w:spacing w:line="276" w:lineRule="auto"/>
        <w:ind w:left="4254"/>
        <w:jc w:val="center"/>
        <w:rPr>
          <w:rFonts w:eastAsia="SimSun"/>
          <w:kern w:val="1"/>
          <w:sz w:val="16"/>
          <w:szCs w:val="16"/>
          <w:shd w:val="clear" w:color="auto" w:fill="FFFF00"/>
          <w:lang w:eastAsia="ar-SA" w:bidi="hi-IN"/>
        </w:rPr>
      </w:pPr>
      <w:r w:rsidRPr="00D01BB1">
        <w:rPr>
          <w:rFonts w:eastAsia="SimSun"/>
          <w:kern w:val="1"/>
          <w:sz w:val="16"/>
          <w:szCs w:val="16"/>
          <w:lang w:eastAsia="ar-SA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14:paraId="57664B23" w14:textId="77777777" w:rsidR="00085DA3" w:rsidRPr="00E424A4" w:rsidRDefault="00085DA3" w:rsidP="00085DA3">
      <w:pPr>
        <w:keepNext/>
        <w:shd w:val="clear" w:color="auto" w:fill="FFFFFF"/>
        <w:suppressAutoHyphens/>
        <w:spacing w:before="240" w:after="120"/>
        <w:rPr>
          <w:rFonts w:ascii="Arial" w:eastAsia="Microsoft YaHei" w:hAnsi="Arial" w:cs="Mangal"/>
          <w:i/>
          <w:iCs/>
          <w:color w:val="000000" w:themeColor="text1"/>
          <w:kern w:val="1"/>
          <w:sz w:val="28"/>
          <w:szCs w:val="28"/>
          <w:lang w:eastAsia="ar-SA" w:bidi="hi-IN"/>
        </w:rPr>
      </w:pPr>
    </w:p>
    <w:p w14:paraId="0A5D668B" w14:textId="77777777" w:rsidR="00085DA3" w:rsidRPr="00E424A4" w:rsidRDefault="00085DA3" w:rsidP="00085DA3">
      <w:pPr>
        <w:suppressAutoHyphens/>
        <w:spacing w:after="160" w:line="254" w:lineRule="auto"/>
        <w:rPr>
          <w:rFonts w:eastAsia="Calibri"/>
          <w:color w:val="000000" w:themeColor="text1"/>
          <w:kern w:val="1"/>
          <w:sz w:val="18"/>
          <w:szCs w:val="18"/>
          <w:lang w:eastAsia="en-US" w:bidi="hi-IN"/>
        </w:rPr>
      </w:pPr>
      <w:r w:rsidRPr="00E424A4">
        <w:rPr>
          <w:rFonts w:eastAsia="Calibri"/>
          <w:color w:val="000000" w:themeColor="text1"/>
          <w:kern w:val="1"/>
          <w:sz w:val="18"/>
          <w:szCs w:val="18"/>
          <w:vertAlign w:val="superscript"/>
          <w:lang w:eastAsia="en-US" w:bidi="hi-IN"/>
        </w:rPr>
        <w:t xml:space="preserve">1 </w:t>
      </w:r>
      <w:r w:rsidRPr="00E424A4">
        <w:rPr>
          <w:rFonts w:eastAsia="Calibri"/>
          <w:color w:val="000000" w:themeColor="text1"/>
          <w:kern w:val="1"/>
          <w:sz w:val="18"/>
          <w:szCs w:val="18"/>
          <w:lang w:eastAsia="en-US" w:bidi="hi-I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339A65" w14:textId="77777777" w:rsidR="00085DA3" w:rsidRPr="00E424A4" w:rsidRDefault="00085DA3" w:rsidP="00085DA3">
      <w:pPr>
        <w:suppressAutoHyphens/>
        <w:spacing w:after="160" w:line="254" w:lineRule="auto"/>
        <w:rPr>
          <w:rFonts w:eastAsia="Calibri"/>
          <w:color w:val="000000" w:themeColor="text1"/>
          <w:kern w:val="1"/>
          <w:sz w:val="18"/>
          <w:szCs w:val="18"/>
          <w:lang w:eastAsia="en-US" w:bidi="hi-IN"/>
        </w:rPr>
      </w:pPr>
      <w:r w:rsidRPr="00E424A4">
        <w:rPr>
          <w:rFonts w:eastAsia="Calibri"/>
          <w:color w:val="000000" w:themeColor="text1"/>
          <w:kern w:val="1"/>
          <w:sz w:val="18"/>
          <w:szCs w:val="18"/>
          <w:lang w:eastAsia="en-US" w:bidi="hi-IN"/>
        </w:rPr>
        <w:t xml:space="preserve">* W przypadku gdy Wykonawca </w:t>
      </w:r>
      <w:r w:rsidRPr="00E424A4">
        <w:rPr>
          <w:rFonts w:eastAsia="Calibri"/>
          <w:b/>
          <w:color w:val="000000" w:themeColor="text1"/>
          <w:kern w:val="1"/>
          <w:sz w:val="18"/>
          <w:szCs w:val="18"/>
          <w:lang w:eastAsia="en-US" w:bidi="hi-IN"/>
        </w:rPr>
        <w:t>nie przekazuje danych osobowych</w:t>
      </w:r>
      <w:r w:rsidRPr="00E424A4">
        <w:rPr>
          <w:rFonts w:eastAsia="Calibri"/>
          <w:color w:val="000000" w:themeColor="text1"/>
          <w:kern w:val="1"/>
          <w:sz w:val="18"/>
          <w:szCs w:val="18"/>
          <w:lang w:eastAsia="en-US" w:bidi="hi-IN"/>
        </w:rPr>
        <w:t xml:space="preserve"> </w:t>
      </w:r>
      <w:r w:rsidRPr="00E424A4">
        <w:rPr>
          <w:rFonts w:eastAsia="Calibri"/>
          <w:color w:val="000000" w:themeColor="text1"/>
          <w:kern w:val="1"/>
          <w:sz w:val="18"/>
          <w:szCs w:val="18"/>
          <w:u w:val="single"/>
          <w:lang w:eastAsia="en-US" w:bidi="hi-IN"/>
        </w:rPr>
        <w:t>innych niż bezpośrednio jego dotyczących</w:t>
      </w:r>
      <w:r w:rsidRPr="00E424A4">
        <w:rPr>
          <w:rFonts w:eastAsia="Calibri"/>
          <w:color w:val="000000" w:themeColor="text1"/>
          <w:kern w:val="1"/>
          <w:sz w:val="18"/>
          <w:szCs w:val="18"/>
          <w:lang w:eastAsia="en-US" w:bidi="hi-IN"/>
        </w:rPr>
        <w:t xml:space="preserve"> lub zachodzi </w:t>
      </w:r>
      <w:r w:rsidRPr="00E424A4">
        <w:rPr>
          <w:rFonts w:eastAsia="Calibri"/>
          <w:color w:val="000000" w:themeColor="text1"/>
          <w:kern w:val="1"/>
          <w:sz w:val="18"/>
          <w:szCs w:val="18"/>
          <w:u w:val="single"/>
          <w:lang w:eastAsia="en-US" w:bidi="hi-IN"/>
        </w:rPr>
        <w:t>wyłączenie stosowania obowiązku informacyjnego</w:t>
      </w:r>
      <w:r w:rsidRPr="00E424A4">
        <w:rPr>
          <w:rFonts w:eastAsia="Calibri"/>
          <w:color w:val="000000" w:themeColor="text1"/>
          <w:kern w:val="1"/>
          <w:sz w:val="18"/>
          <w:szCs w:val="18"/>
          <w:lang w:eastAsia="en-US" w:bidi="hi-IN"/>
        </w:rPr>
        <w:t>, stosownie do art. 13 ust. 4 lub art. 14 ust. 5 RODO, treść oświadczenia należy przekreślić i podpisać je zgodnie z załącznikiem</w:t>
      </w:r>
    </w:p>
    <w:p w14:paraId="22B6DB80" w14:textId="77777777" w:rsidR="0029158D" w:rsidRDefault="0029158D"/>
    <w:sectPr w:rsidR="00291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DA3"/>
    <w:rsid w:val="0001214C"/>
    <w:rsid w:val="00085DA3"/>
    <w:rsid w:val="000F3ABE"/>
    <w:rsid w:val="0029158D"/>
    <w:rsid w:val="00471D8E"/>
    <w:rsid w:val="004A3DB6"/>
    <w:rsid w:val="005A1FC4"/>
    <w:rsid w:val="006C56A0"/>
    <w:rsid w:val="00700CB7"/>
    <w:rsid w:val="00707419"/>
    <w:rsid w:val="00B050E3"/>
    <w:rsid w:val="00C045E9"/>
    <w:rsid w:val="00DD5769"/>
    <w:rsid w:val="00E01F92"/>
    <w:rsid w:val="00E4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B2D6D"/>
  <w15:chartTrackingRefBased/>
  <w15:docId w15:val="{A3C58173-14A2-4EF6-A62D-A011016E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D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49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>(pełna nazwa/firma, adres)</vt:lpstr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Sylwia Pietrzak</cp:lastModifiedBy>
  <cp:revision>13</cp:revision>
  <dcterms:created xsi:type="dcterms:W3CDTF">2018-10-09T06:39:00Z</dcterms:created>
  <dcterms:modified xsi:type="dcterms:W3CDTF">2020-12-16T08:13:00Z</dcterms:modified>
</cp:coreProperties>
</file>