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3CF" w:rsidRPr="0091040F" w:rsidRDefault="002063CF" w:rsidP="002063CF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</w:t>
      </w:r>
      <w:r w:rsidR="006129FD">
        <w:rPr>
          <w:sz w:val="18"/>
        </w:rPr>
        <w:t>ewódzkich w Bydgoszczy z dnia 07.09.2017</w:t>
      </w:r>
      <w:r>
        <w:rPr>
          <w:sz w:val="18"/>
        </w:rPr>
        <w:t xml:space="preserve">r 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B16179" w:rsidRDefault="00B16179" w:rsidP="00B16179"/>
    <w:p w:rsidR="00B16179" w:rsidRDefault="00B16179" w:rsidP="00B16179">
      <w:r>
        <w:t>sprawa nr ZDW.</w:t>
      </w:r>
      <w:r w:rsidR="00165688">
        <w:t>RDW1.12.36</w:t>
      </w:r>
      <w:r w:rsidR="00873BA9">
        <w:t>2</w:t>
      </w:r>
      <w:r w:rsidR="00165688">
        <w:t>.</w:t>
      </w:r>
      <w:r w:rsidR="00873BA9">
        <w:t>1</w:t>
      </w:r>
      <w:r w:rsidR="00165688">
        <w:t>2</w:t>
      </w:r>
      <w:r w:rsidR="002063CF">
        <w:t>.20</w:t>
      </w:r>
      <w:r w:rsidR="00873BA9">
        <w:t>20</w:t>
      </w:r>
    </w:p>
    <w:p w:rsidR="00B16179" w:rsidRDefault="00B16179" w:rsidP="00B16179"/>
    <w:p w:rsidR="00B16179" w:rsidRDefault="00B16179" w:rsidP="00B16179"/>
    <w:p w:rsidR="00B16179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Województwo – Kujawsko – Pomorskie</w:t>
      </w:r>
    </w:p>
    <w:p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Plac Teatralny 2, 88-100 Toruń</w:t>
      </w:r>
    </w:p>
    <w:p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Zarząd Dróg Wojewódzkich w Bydgoszczy</w:t>
      </w:r>
    </w:p>
    <w:p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Rejon Dróg Wojewódzkich w Inowrocławiu</w:t>
      </w:r>
    </w:p>
    <w:p w:rsidR="00AC2900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 xml:space="preserve">ul. Budowlana 40, </w:t>
      </w:r>
      <w:r w:rsidR="00AC2900" w:rsidRPr="00F86757">
        <w:rPr>
          <w:b/>
          <w:bCs/>
        </w:rPr>
        <w:t>88-100 Inowrocław</w:t>
      </w:r>
    </w:p>
    <w:p w:rsidR="00B16179" w:rsidRDefault="00B16179" w:rsidP="00B16179">
      <w:pPr>
        <w:tabs>
          <w:tab w:val="left" w:pos="5387"/>
        </w:tabs>
      </w:pPr>
    </w:p>
    <w:p w:rsidR="00B16179" w:rsidRDefault="00B16179" w:rsidP="00B16179">
      <w:pPr>
        <w:tabs>
          <w:tab w:val="left" w:pos="5245"/>
          <w:tab w:val="left" w:pos="5387"/>
        </w:tabs>
      </w:pPr>
    </w:p>
    <w:p w:rsidR="00B16179" w:rsidRPr="00873BA9" w:rsidRDefault="00B16179" w:rsidP="00B16179">
      <w:pPr>
        <w:jc w:val="center"/>
        <w:rPr>
          <w:b/>
          <w:bCs/>
        </w:rPr>
      </w:pPr>
      <w:bookmarkStart w:id="0" w:name="_GoBack"/>
      <w:r w:rsidRPr="00873BA9">
        <w:rPr>
          <w:b/>
          <w:bCs/>
        </w:rPr>
        <w:t>FORMULARZ OFERTY</w:t>
      </w:r>
    </w:p>
    <w:bookmarkEnd w:id="0"/>
    <w:p w:rsidR="00B16179" w:rsidRDefault="00B16179" w:rsidP="00B16179">
      <w:pPr>
        <w:jc w:val="center"/>
        <w:rPr>
          <w:sz w:val="20"/>
        </w:rPr>
      </w:pPr>
      <w:r>
        <w:t xml:space="preserve"> </w:t>
      </w:r>
    </w:p>
    <w:p w:rsidR="00B16179" w:rsidRDefault="00B16179" w:rsidP="00B16179"/>
    <w:p w:rsidR="00921C4C" w:rsidRPr="00921C4C" w:rsidRDefault="00921C4C" w:rsidP="00921C4C">
      <w:pPr>
        <w:jc w:val="both"/>
        <w:rPr>
          <w:b/>
        </w:rPr>
      </w:pPr>
      <w:r w:rsidRPr="00921C4C">
        <w:t xml:space="preserve">1. Przedmiotem zamówienia jest </w:t>
      </w:r>
      <w:r w:rsidRPr="00921C4C">
        <w:rPr>
          <w:b/>
        </w:rPr>
        <w:t>„Dostawa tonerów i tusz</w:t>
      </w:r>
      <w:r w:rsidR="00F21678">
        <w:rPr>
          <w:b/>
        </w:rPr>
        <w:t>y</w:t>
      </w:r>
      <w:r w:rsidRPr="00921C4C">
        <w:rPr>
          <w:b/>
        </w:rPr>
        <w:t xml:space="preserve"> do urządzeń drukujących</w:t>
      </w:r>
      <w:r w:rsidR="00F86757">
        <w:rPr>
          <w:b/>
        </w:rPr>
        <w:br/>
      </w:r>
      <w:r w:rsidRPr="00921C4C">
        <w:rPr>
          <w:b/>
        </w:rPr>
        <w:t>w RDW Inowrocław”.</w:t>
      </w:r>
    </w:p>
    <w:p w:rsidR="00921C4C" w:rsidRPr="00921C4C" w:rsidRDefault="00921C4C" w:rsidP="00921C4C">
      <w:pPr>
        <w:jc w:val="both"/>
        <w:rPr>
          <w:b/>
          <w:bCs/>
        </w:rPr>
      </w:pPr>
      <w:r w:rsidRPr="00921C4C">
        <w:rPr>
          <w:b/>
          <w:bCs/>
        </w:rPr>
        <w:t>30125110-5 Toner do drukarek laserowych/faksów</w:t>
      </w:r>
    </w:p>
    <w:p w:rsidR="00921C4C" w:rsidRPr="00921C4C" w:rsidRDefault="00921C4C" w:rsidP="00921C4C">
      <w:pPr>
        <w:jc w:val="both"/>
        <w:rPr>
          <w:b/>
          <w:bCs/>
          <w:iCs/>
        </w:rPr>
      </w:pPr>
      <w:r w:rsidRPr="00921C4C">
        <w:rPr>
          <w:b/>
          <w:bCs/>
          <w:iCs/>
        </w:rPr>
        <w:t>22600000-6 Tusz</w:t>
      </w:r>
    </w:p>
    <w:p w:rsidR="00873BA9" w:rsidRPr="00CF5551" w:rsidRDefault="00873BA9" w:rsidP="00873BA9">
      <w:r>
        <w:t xml:space="preserve">2. Zakres zamówienia </w:t>
      </w:r>
    </w:p>
    <w:p w:rsidR="00873BA9" w:rsidRPr="00D91108" w:rsidRDefault="00873BA9" w:rsidP="00873BA9">
      <w:pPr>
        <w:ind w:left="426"/>
        <w:jc w:val="both"/>
      </w:pPr>
      <w:r>
        <w:t>a)</w:t>
      </w:r>
      <w:r w:rsidRPr="00D91108">
        <w:t xml:space="preserve"> toner do drukarki DELL 2330dn oryginalny, nowy, nieregenerowany, oryginalnie zapakowany wydajność (5% pokrycia) min.: 6000 str. – w ilości 2 szt.</w:t>
      </w:r>
      <w:r>
        <w:t>;</w:t>
      </w:r>
    </w:p>
    <w:p w:rsidR="00873BA9" w:rsidRPr="00D91108" w:rsidRDefault="00873BA9" w:rsidP="00873BA9">
      <w:pPr>
        <w:ind w:left="426"/>
        <w:jc w:val="both"/>
      </w:pPr>
      <w:r>
        <w:t>b)</w:t>
      </w:r>
      <w:r w:rsidRPr="00D91108">
        <w:t xml:space="preserve"> toner do kserokopiarki Ricoh MP2014AD (842135) oryginalny, nowy, nieregenerowany, oryginalnie zapakowany wydajność (5% pokrycia) min.: 12000 str. – w</w:t>
      </w:r>
      <w:r>
        <w:t> </w:t>
      </w:r>
      <w:r w:rsidRPr="00D91108">
        <w:t>ilości 1 szt.</w:t>
      </w:r>
      <w:r>
        <w:t>;</w:t>
      </w:r>
    </w:p>
    <w:p w:rsidR="00873BA9" w:rsidRPr="00D91108" w:rsidRDefault="00873BA9" w:rsidP="00873BA9">
      <w:pPr>
        <w:ind w:left="426"/>
        <w:jc w:val="both"/>
      </w:pPr>
      <w:r>
        <w:t>c)</w:t>
      </w:r>
      <w:r w:rsidRPr="00D91108">
        <w:t xml:space="preserve"> toner do urządzenia wielofunkcyjnego </w:t>
      </w:r>
      <w:proofErr w:type="spellStart"/>
      <w:r w:rsidRPr="00D91108">
        <w:t>Brother</w:t>
      </w:r>
      <w:proofErr w:type="spellEnd"/>
      <w:r w:rsidRPr="00D91108">
        <w:t xml:space="preserve"> MFC-L2752 DW oryginalny, nowy, oryginalnie zapakowany wydajność (5% pokrycia) min.: 3000 str. – w ilości 5 szt.</w:t>
      </w:r>
      <w:r>
        <w:t>;</w:t>
      </w:r>
    </w:p>
    <w:p w:rsidR="00873BA9" w:rsidRPr="00D91108" w:rsidRDefault="00873BA9" w:rsidP="00873BA9">
      <w:pPr>
        <w:ind w:left="426"/>
        <w:jc w:val="both"/>
      </w:pPr>
      <w:r>
        <w:t>d)</w:t>
      </w:r>
      <w:r w:rsidRPr="00D91108">
        <w:t xml:space="preserve"> nowe, oryginalnie zapakowane tusze firmy </w:t>
      </w:r>
      <w:proofErr w:type="spellStart"/>
      <w:r w:rsidRPr="00D91108">
        <w:t>Brother</w:t>
      </w:r>
      <w:proofErr w:type="spellEnd"/>
      <w:r w:rsidRPr="00D91108">
        <w:t xml:space="preserve"> do urządzenia wielofunkcyjnego </w:t>
      </w:r>
      <w:proofErr w:type="spellStart"/>
      <w:r w:rsidRPr="00D91108">
        <w:t>Brother</w:t>
      </w:r>
      <w:proofErr w:type="spellEnd"/>
      <w:r w:rsidRPr="00D91108">
        <w:t xml:space="preserve"> MFC-J3930DW - wszystkie opakowania tuszy </w:t>
      </w:r>
      <w:proofErr w:type="spellStart"/>
      <w:r w:rsidRPr="00D91108">
        <w:t>Brother</w:t>
      </w:r>
      <w:proofErr w:type="spellEnd"/>
      <w:r w:rsidRPr="00D91108">
        <w:t xml:space="preserve"> muszą zawierać hologramową naklejkę, zawierająca numer ID oraz kod QR potwierdzającą na stronie producenta, że produkt jest oryginalny – w ilości 2 </w:t>
      </w:r>
      <w:proofErr w:type="spellStart"/>
      <w:r w:rsidRPr="00D91108">
        <w:t>kpl</w:t>
      </w:r>
      <w:proofErr w:type="spellEnd"/>
      <w:r w:rsidRPr="00D91108">
        <w:t>.</w:t>
      </w:r>
    </w:p>
    <w:p w:rsidR="00873BA9" w:rsidRPr="00D91108" w:rsidRDefault="00873BA9" w:rsidP="00873BA9">
      <w:pPr>
        <w:ind w:left="993"/>
        <w:jc w:val="both"/>
      </w:pPr>
      <w:r w:rsidRPr="00D91108">
        <w:t>Skład kompletu:</w:t>
      </w:r>
    </w:p>
    <w:p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LC3619XL BK – czarny </w:t>
      </w:r>
    </w:p>
    <w:p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C – cyan </w:t>
      </w:r>
    </w:p>
    <w:p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lastRenderedPageBreak/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M – </w:t>
      </w:r>
      <w:proofErr w:type="spellStart"/>
      <w:r w:rsidRPr="00D91108">
        <w:rPr>
          <w:lang w:val="en-US"/>
        </w:rPr>
        <w:t>magent</w:t>
      </w:r>
      <w:proofErr w:type="spellEnd"/>
    </w:p>
    <w:p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Y – yellow</w:t>
      </w:r>
    </w:p>
    <w:p w:rsidR="00873BA9" w:rsidRPr="00D91108" w:rsidRDefault="00873BA9" w:rsidP="00873BA9">
      <w:pPr>
        <w:ind w:left="426"/>
        <w:jc w:val="both"/>
      </w:pPr>
      <w:r>
        <w:t>e)</w:t>
      </w:r>
      <w:r w:rsidRPr="00D91108">
        <w:t xml:space="preserve"> nowe, oryginalnie zapakowane tusze firmy </w:t>
      </w:r>
      <w:proofErr w:type="spellStart"/>
      <w:r w:rsidRPr="00D91108">
        <w:t>Brother</w:t>
      </w:r>
      <w:proofErr w:type="spellEnd"/>
      <w:r w:rsidRPr="00D91108">
        <w:t xml:space="preserve"> do urządzenia wielofunkcyjnego </w:t>
      </w:r>
      <w:proofErr w:type="spellStart"/>
      <w:r w:rsidRPr="00D91108">
        <w:t>Brother</w:t>
      </w:r>
      <w:proofErr w:type="spellEnd"/>
      <w:r w:rsidRPr="00D91108">
        <w:t xml:space="preserve"> MFC-J6910DW - wszystkie opakowania tuszy </w:t>
      </w:r>
      <w:proofErr w:type="spellStart"/>
      <w:r w:rsidRPr="00D91108">
        <w:t>Brother</w:t>
      </w:r>
      <w:proofErr w:type="spellEnd"/>
      <w:r w:rsidRPr="00D91108">
        <w:t xml:space="preserve"> muszą zawierać hologramową naklejkę, zawierająca numer ID oraz kod QR potwierdzającą na stronie producenta , że produkt jest oryginalny:</w:t>
      </w:r>
    </w:p>
    <w:p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BK – czarny – w ilości 1 szt. </w:t>
      </w:r>
    </w:p>
    <w:p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M – </w:t>
      </w:r>
      <w:proofErr w:type="spellStart"/>
      <w:r w:rsidRPr="00D91108">
        <w:t>magenta</w:t>
      </w:r>
      <w:proofErr w:type="spellEnd"/>
      <w:r w:rsidRPr="00D91108">
        <w:t xml:space="preserve"> – w ilości 1 szt.</w:t>
      </w:r>
    </w:p>
    <w:p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C – </w:t>
      </w:r>
      <w:proofErr w:type="spellStart"/>
      <w:r w:rsidRPr="00D91108">
        <w:t>cyan</w:t>
      </w:r>
      <w:proofErr w:type="spellEnd"/>
      <w:r w:rsidRPr="00D91108">
        <w:t xml:space="preserve"> – w ilości 1 szt.</w:t>
      </w:r>
    </w:p>
    <w:p w:rsidR="00873BA9" w:rsidRPr="00CF5551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Y – </w:t>
      </w:r>
      <w:proofErr w:type="spellStart"/>
      <w:r w:rsidRPr="00D91108">
        <w:t>yellow</w:t>
      </w:r>
      <w:proofErr w:type="spellEnd"/>
      <w:r w:rsidRPr="00D91108">
        <w:t xml:space="preserve"> – w ilości 2 szt.</w:t>
      </w:r>
    </w:p>
    <w:p w:rsidR="00873BA9" w:rsidRDefault="00873BA9" w:rsidP="00873BA9">
      <w:pPr>
        <w:jc w:val="both"/>
      </w:pPr>
      <w:r>
        <w:t xml:space="preserve">3. Zamawiający wymaga dostawy przedmiotu zamówienia do siedziby zamawiającego od </w:t>
      </w:r>
      <w:r>
        <w:br/>
        <w:t>poniedziałku do piątku w godzinach do 7:00-15:00.</w:t>
      </w:r>
    </w:p>
    <w:p w:rsidR="00873BA9" w:rsidRPr="00CF5551" w:rsidRDefault="00873BA9" w:rsidP="00873BA9">
      <w:pPr>
        <w:jc w:val="both"/>
      </w:pPr>
      <w:r>
        <w:t>4.</w:t>
      </w:r>
      <w:r>
        <w:t xml:space="preserve"> Koszt transportu/dostawy przedmiotu zamówienia do siedziby Zamawiającego i</w:t>
      </w:r>
      <w:r>
        <w:t> </w:t>
      </w:r>
      <w:r>
        <w:t xml:space="preserve">ubezpieczenia towaru na czas transportu obciążają Wykonawcę. </w:t>
      </w:r>
    </w:p>
    <w:p w:rsidR="00873BA9" w:rsidRDefault="00873BA9" w:rsidP="00873BA9">
      <w:pPr>
        <w:jc w:val="both"/>
      </w:pPr>
      <w:r>
        <w:t xml:space="preserve">5. Zamawiający nie dopuszcza stosowania towarów zamiennych, regenerowanych oraz wyprodukowanych przez innych producentów niż producent danego sprzętu. </w:t>
      </w:r>
    </w:p>
    <w:p w:rsidR="00F86757" w:rsidRDefault="00873BA9" w:rsidP="00873BA9">
      <w:pPr>
        <w:suppressAutoHyphens/>
        <w:jc w:val="both"/>
        <w:textAlignment w:val="baseline"/>
      </w:pPr>
      <w:r>
        <w:t xml:space="preserve">6. </w:t>
      </w:r>
      <w:r>
        <w:rPr>
          <w:color w:val="000000"/>
          <w:kern w:val="1"/>
          <w:lang w:eastAsia="hi-IN" w:bidi="hi-IN"/>
        </w:rPr>
        <w:t>Termin poszczególnych dostaw określony zostanie każdorazowo w pisemnym zamówieniu, o którym mowa w § 1 ust. 2. Nie będzie on krótszy niż 7 dni roboczych od przesłania zamówienia, a nie dłuższy niż 14 dni</w:t>
      </w:r>
      <w:r>
        <w:rPr>
          <w:b/>
          <w:bCs/>
          <w:color w:val="000000"/>
          <w:kern w:val="1"/>
          <w:lang w:eastAsia="hi-IN" w:bidi="hi-IN"/>
        </w:rPr>
        <w:t xml:space="preserve"> </w:t>
      </w:r>
      <w:r>
        <w:rPr>
          <w:bCs/>
          <w:color w:val="000000"/>
          <w:kern w:val="1"/>
          <w:lang w:eastAsia="hi-IN" w:bidi="hi-IN"/>
        </w:rPr>
        <w:t>roboczych od dnia przesłania zamówienia.</w:t>
      </w:r>
    </w:p>
    <w:p w:rsidR="008A3BC1" w:rsidRDefault="00873BA9" w:rsidP="00873BA9">
      <w:pPr>
        <w:pStyle w:val="Akapitzlist"/>
        <w:numPr>
          <w:ilvl w:val="0"/>
          <w:numId w:val="8"/>
        </w:numPr>
        <w:ind w:left="0" w:firstLine="0"/>
      </w:pPr>
      <w:r>
        <w:t>O</w:t>
      </w:r>
      <w:r w:rsidR="00B16179">
        <w:t>fertę należy złożyć w formi</w:t>
      </w:r>
      <w:r w:rsidR="00AC2900">
        <w:t>e p</w:t>
      </w:r>
      <w:r w:rsidR="00F22AA6">
        <w:t>isemn</w:t>
      </w:r>
      <w:r w:rsidR="00921C4C">
        <w:t>ej w te</w:t>
      </w:r>
      <w:r w:rsidR="003621EE">
        <w:t xml:space="preserve">rminie do dnia </w:t>
      </w:r>
      <w:r>
        <w:t>03</w:t>
      </w:r>
      <w:r w:rsidR="00165688">
        <w:t>.0</w:t>
      </w:r>
      <w:r>
        <w:t>3</w:t>
      </w:r>
      <w:r w:rsidR="00F86757">
        <w:t>.</w:t>
      </w:r>
      <w:r w:rsidR="00B97E65">
        <w:t>20</w:t>
      </w:r>
      <w:r>
        <w:t>20</w:t>
      </w:r>
      <w:r w:rsidR="003621EE">
        <w:t xml:space="preserve"> do god</w:t>
      </w:r>
      <w:r w:rsidR="00F86757">
        <w:t>z</w:t>
      </w:r>
      <w:r w:rsidR="003621EE">
        <w:t>. 15</w:t>
      </w:r>
      <w:r w:rsidR="00F22AA6">
        <w:t>.00</w:t>
      </w:r>
      <w:r w:rsidR="00B16179">
        <w:t xml:space="preserve"> /osobiście, pisemnie, </w:t>
      </w:r>
      <w:r>
        <w:t>e-mailem</w:t>
      </w:r>
      <w:r w:rsidR="00B16179">
        <w:t>/ na formularzu oferty na adres zamawiającego.</w:t>
      </w:r>
    </w:p>
    <w:p w:rsidR="00B16179" w:rsidRDefault="00B16179" w:rsidP="008A3BC1">
      <w:pPr>
        <w:pStyle w:val="Akapitzlist"/>
        <w:numPr>
          <w:ilvl w:val="0"/>
          <w:numId w:val="8"/>
        </w:numPr>
        <w:ind w:left="0" w:firstLine="0"/>
      </w:pPr>
      <w:r>
        <w:t>Nazwa Wykonawcy:</w:t>
      </w:r>
    </w:p>
    <w:p w:rsidR="00B16179" w:rsidRDefault="00B16179" w:rsidP="00B16179">
      <w:r>
        <w:t>....................................... .........................................................................................................</w:t>
      </w:r>
    </w:p>
    <w:p w:rsidR="00B16179" w:rsidRDefault="00B16179" w:rsidP="00B16179">
      <w:r>
        <w:t>NIP ..............................................  REGON …………………………</w:t>
      </w:r>
    </w:p>
    <w:p w:rsidR="00B16179" w:rsidRDefault="00B16179" w:rsidP="00B16179">
      <w:r>
        <w:t>Tel. ………………….                     Fax ……………………………..</w:t>
      </w:r>
    </w:p>
    <w:p w:rsidR="004D0EDF" w:rsidRDefault="004D0EDF" w:rsidP="004D0EDF"/>
    <w:p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Oferujemy wykonanie zamówienia za cenę:</w:t>
      </w:r>
    </w:p>
    <w:p w:rsidR="00B16179" w:rsidRDefault="00B16179" w:rsidP="00B16179">
      <w:pPr>
        <w:pStyle w:val="Tekstpodstawowywcity"/>
        <w:ind w:left="0"/>
      </w:pPr>
      <w:r>
        <w:t>Netto ......................................................</w:t>
      </w:r>
    </w:p>
    <w:p w:rsidR="00B16179" w:rsidRDefault="00B16179" w:rsidP="00B16179">
      <w:pPr>
        <w:pStyle w:val="Tekstpodstawowywcity"/>
        <w:ind w:left="0"/>
      </w:pPr>
      <w:r>
        <w:t>podatek VAT............................................</w:t>
      </w:r>
    </w:p>
    <w:p w:rsidR="00B16179" w:rsidRDefault="00B16179" w:rsidP="00B16179">
      <w:pPr>
        <w:pStyle w:val="Tekstpodstawowywcity"/>
        <w:ind w:left="0"/>
      </w:pPr>
      <w:r>
        <w:t>cena brutto.............................................</w:t>
      </w:r>
    </w:p>
    <w:p w:rsidR="00B16179" w:rsidRDefault="00B16179" w:rsidP="00B16179">
      <w:pPr>
        <w:pStyle w:val="Tekstpodstawowywcity"/>
        <w:ind w:left="0"/>
      </w:pPr>
    </w:p>
    <w:p w:rsidR="00B16179" w:rsidRDefault="00B16179" w:rsidP="00B16179">
      <w:pPr>
        <w:pStyle w:val="Tekstpodstawowywcity"/>
        <w:ind w:left="0"/>
      </w:pPr>
      <w:r>
        <w:t>Słownie brutto........................................................................................................................</w:t>
      </w:r>
    </w:p>
    <w:p w:rsidR="00B16179" w:rsidRDefault="00B16179" w:rsidP="00921C4C">
      <w:pPr>
        <w:pStyle w:val="Tekstpodstawowywcity"/>
        <w:ind w:left="0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Deklarujemy ponadto:</w:t>
      </w:r>
    </w:p>
    <w:p w:rsidR="00B16179" w:rsidRDefault="00317FE8" w:rsidP="00B16179">
      <w:pPr>
        <w:pStyle w:val="Tekstpodstawowywcity"/>
        <w:ind w:left="0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F16308">
        <w:t>do 3</w:t>
      </w:r>
      <w:r w:rsidR="00F21678">
        <w:t>0</w:t>
      </w:r>
      <w:r w:rsidR="00F16308">
        <w:t>.</w:t>
      </w:r>
      <w:r w:rsidR="00F21678">
        <w:t>0</w:t>
      </w:r>
      <w:r w:rsidR="00873BA9">
        <w:t>6</w:t>
      </w:r>
      <w:r w:rsidR="002063CF">
        <w:t>.20</w:t>
      </w:r>
      <w:r w:rsidR="00873BA9">
        <w:t>20</w:t>
      </w:r>
      <w:r w:rsidR="00AC2900">
        <w:t>r.</w:t>
      </w:r>
    </w:p>
    <w:p w:rsidR="00B16179" w:rsidRDefault="00317FE8" w:rsidP="00B16179">
      <w:pPr>
        <w:pStyle w:val="Tekstpodstawowywcity"/>
        <w:ind w:left="0"/>
      </w:pPr>
      <w:r>
        <w:t xml:space="preserve">b)  </w:t>
      </w:r>
      <w:r w:rsidR="00921C4C">
        <w:t>Okres gwarancji:</w:t>
      </w:r>
      <w:r w:rsidR="00235965">
        <w:t xml:space="preserve"> </w:t>
      </w:r>
      <w:r w:rsidR="00F21678">
        <w:t>12</w:t>
      </w:r>
      <w:r w:rsidR="00235965">
        <w:t xml:space="preserve"> </w:t>
      </w:r>
      <w:r w:rsidR="00F21678">
        <w:t>miesięcy</w:t>
      </w:r>
    </w:p>
    <w:p w:rsidR="00B16179" w:rsidRDefault="00B16179" w:rsidP="00B16179">
      <w:pPr>
        <w:pStyle w:val="Tekstpodstawowywcity"/>
        <w:ind w:left="0"/>
      </w:pPr>
      <w:r>
        <w:t xml:space="preserve">c). Warunki płatności </w:t>
      </w:r>
      <w:r w:rsidR="006E1946">
        <w:t>21</w:t>
      </w:r>
      <w:r w:rsidR="00317FE8">
        <w:t xml:space="preserve"> dni</w:t>
      </w:r>
      <w:r>
        <w:t xml:space="preserve"> </w:t>
      </w:r>
    </w:p>
    <w:p w:rsidR="00B16179" w:rsidRDefault="00B16179" w:rsidP="00873BA9">
      <w:pPr>
        <w:pStyle w:val="Tekstpodstawowywcity"/>
        <w:ind w:left="0"/>
        <w:jc w:val="both"/>
      </w:pPr>
      <w:r>
        <w:t xml:space="preserve">d). </w:t>
      </w:r>
      <w:r w:rsidR="00F21678">
        <w:t xml:space="preserve">Zapoznaliśmy się ze wzorem umowy. Zobowiązujemy się </w:t>
      </w:r>
      <w:r w:rsidR="00F21678" w:rsidRPr="00F75410">
        <w:t>w przypadku wyboru niniejszej oferty, do zawarcia umowy na zasadach w n</w:t>
      </w:r>
      <w:r w:rsidR="00F21678">
        <w:t xml:space="preserve">ich określonych </w:t>
      </w:r>
      <w:r w:rsidR="00F21678" w:rsidRPr="00F75410">
        <w:t>w miejscu i</w:t>
      </w:r>
      <w:r w:rsidR="00F21678">
        <w:t> </w:t>
      </w:r>
      <w:r w:rsidR="00F21678" w:rsidRPr="00F75410">
        <w:t>terminie wyznaczonym przez Zamawiającego.</w:t>
      </w:r>
    </w:p>
    <w:p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W razie wybrania naszej oferty zobowiązujemy się do realizacji zamówienia.</w:t>
      </w:r>
    </w:p>
    <w:p w:rsidR="00B16179" w:rsidRDefault="00B16179" w:rsidP="00B16179">
      <w:pPr>
        <w:pStyle w:val="Tekstpodstawowywcity"/>
        <w:ind w:left="0"/>
      </w:pPr>
    </w:p>
    <w:p w:rsidR="00B16179" w:rsidRDefault="00B16179" w:rsidP="00B16179">
      <w:pPr>
        <w:pStyle w:val="Tekstpodstawowywcity"/>
      </w:pPr>
    </w:p>
    <w:p w:rsidR="00B16179" w:rsidRDefault="00B16179" w:rsidP="004D0EDF"/>
    <w:p w:rsidR="00B16179" w:rsidRDefault="00B16179" w:rsidP="004D0EDF"/>
    <w:p w:rsidR="00B16179" w:rsidRDefault="00B16179" w:rsidP="00B16179">
      <w:pPr>
        <w:ind w:left="6372"/>
      </w:pPr>
      <w:r>
        <w:t>.............................................</w:t>
      </w:r>
    </w:p>
    <w:p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p w:rsidR="00B16179" w:rsidRDefault="00B16179" w:rsidP="00B16179">
      <w:pPr>
        <w:ind w:left="6372"/>
        <w:rPr>
          <w:i/>
          <w:iCs/>
        </w:rPr>
      </w:pPr>
    </w:p>
    <w:p w:rsidR="00DD1B16" w:rsidRDefault="00DD1B16" w:rsidP="008A3BC1"/>
    <w:sectPr w:rsidR="00DD1B16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F28" w:rsidRDefault="004B3F28" w:rsidP="00B16179">
      <w:r>
        <w:separator/>
      </w:r>
    </w:p>
  </w:endnote>
  <w:endnote w:type="continuationSeparator" w:id="0">
    <w:p w:rsidR="004B3F28" w:rsidRDefault="004B3F28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F28" w:rsidRDefault="004B3F28" w:rsidP="00B16179">
      <w:r>
        <w:separator/>
      </w:r>
    </w:p>
  </w:footnote>
  <w:footnote w:type="continuationSeparator" w:id="0">
    <w:p w:rsidR="004B3F28" w:rsidRDefault="004B3F28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4E76719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kern w:val="1"/>
        <w:sz w:val="24"/>
        <w:szCs w:val="24"/>
        <w:lang w:eastAsia="hi-IN" w:bidi="hi-IN"/>
      </w:rPr>
    </w:lvl>
  </w:abstractNum>
  <w:abstractNum w:abstractNumId="1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93D1A"/>
    <w:multiLevelType w:val="hybridMultilevel"/>
    <w:tmpl w:val="6C403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4E3690"/>
    <w:multiLevelType w:val="hybridMultilevel"/>
    <w:tmpl w:val="9D262294"/>
    <w:lvl w:ilvl="0" w:tplc="2CA29AB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262E"/>
    <w:rsid w:val="000144EC"/>
    <w:rsid w:val="00021624"/>
    <w:rsid w:val="000337FE"/>
    <w:rsid w:val="00037F5C"/>
    <w:rsid w:val="001052D6"/>
    <w:rsid w:val="0013741E"/>
    <w:rsid w:val="00165688"/>
    <w:rsid w:val="001C28EC"/>
    <w:rsid w:val="001E0081"/>
    <w:rsid w:val="002063CF"/>
    <w:rsid w:val="00231F69"/>
    <w:rsid w:val="00235965"/>
    <w:rsid w:val="00241E65"/>
    <w:rsid w:val="00267951"/>
    <w:rsid w:val="00317FE8"/>
    <w:rsid w:val="003621EE"/>
    <w:rsid w:val="003C749F"/>
    <w:rsid w:val="003F16BF"/>
    <w:rsid w:val="00440D46"/>
    <w:rsid w:val="00442E6C"/>
    <w:rsid w:val="004A10D0"/>
    <w:rsid w:val="004B3F28"/>
    <w:rsid w:val="004D0EDF"/>
    <w:rsid w:val="005977C8"/>
    <w:rsid w:val="005A47B1"/>
    <w:rsid w:val="005B397A"/>
    <w:rsid w:val="005D745D"/>
    <w:rsid w:val="005E7C52"/>
    <w:rsid w:val="0060578C"/>
    <w:rsid w:val="006129FD"/>
    <w:rsid w:val="00674A4D"/>
    <w:rsid w:val="006E1946"/>
    <w:rsid w:val="00723A62"/>
    <w:rsid w:val="0075138D"/>
    <w:rsid w:val="007C56A7"/>
    <w:rsid w:val="007D066D"/>
    <w:rsid w:val="007D4272"/>
    <w:rsid w:val="008125FE"/>
    <w:rsid w:val="00835CF6"/>
    <w:rsid w:val="00841AAA"/>
    <w:rsid w:val="00853209"/>
    <w:rsid w:val="00856F94"/>
    <w:rsid w:val="00873BA9"/>
    <w:rsid w:val="008A2AE9"/>
    <w:rsid w:val="008A3BC1"/>
    <w:rsid w:val="00921C4C"/>
    <w:rsid w:val="009611F7"/>
    <w:rsid w:val="00972705"/>
    <w:rsid w:val="00A22F8C"/>
    <w:rsid w:val="00A61BD1"/>
    <w:rsid w:val="00A9794A"/>
    <w:rsid w:val="00AC0558"/>
    <w:rsid w:val="00AC2900"/>
    <w:rsid w:val="00AC64C5"/>
    <w:rsid w:val="00B16179"/>
    <w:rsid w:val="00B83BA2"/>
    <w:rsid w:val="00B97E65"/>
    <w:rsid w:val="00BA0C47"/>
    <w:rsid w:val="00C02CA1"/>
    <w:rsid w:val="00C61E12"/>
    <w:rsid w:val="00CB4BF7"/>
    <w:rsid w:val="00CE281D"/>
    <w:rsid w:val="00CE40B9"/>
    <w:rsid w:val="00D04D0D"/>
    <w:rsid w:val="00D2026D"/>
    <w:rsid w:val="00D575CD"/>
    <w:rsid w:val="00D90B14"/>
    <w:rsid w:val="00DC565C"/>
    <w:rsid w:val="00DD1B16"/>
    <w:rsid w:val="00F01F34"/>
    <w:rsid w:val="00F16308"/>
    <w:rsid w:val="00F21678"/>
    <w:rsid w:val="00F22AA6"/>
    <w:rsid w:val="00F86757"/>
    <w:rsid w:val="00FA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78606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0ED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0E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0ED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D0ED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E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E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E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662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37</cp:revision>
  <cp:lastPrinted>2015-03-11T12:34:00Z</cp:lastPrinted>
  <dcterms:created xsi:type="dcterms:W3CDTF">2015-03-11T11:23:00Z</dcterms:created>
  <dcterms:modified xsi:type="dcterms:W3CDTF">2020-02-25T07:25:00Z</dcterms:modified>
</cp:coreProperties>
</file>