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35EE" w14:textId="77777777" w:rsidR="00EF08AF" w:rsidRDefault="00EF08AF" w:rsidP="00EF08AF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do formularza oferty</w:t>
      </w:r>
    </w:p>
    <w:p w14:paraId="4C8AB796" w14:textId="77777777" w:rsidR="00EF08AF" w:rsidRDefault="00EF08AF" w:rsidP="00EF08AF">
      <w:pPr>
        <w:jc w:val="right"/>
        <w:rPr>
          <w:sz w:val="22"/>
          <w:szCs w:val="22"/>
        </w:rPr>
      </w:pPr>
    </w:p>
    <w:p w14:paraId="00B1E451" w14:textId="77777777" w:rsidR="00EF08AF" w:rsidRDefault="00EF08AF" w:rsidP="00EF08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</w:t>
      </w:r>
    </w:p>
    <w:p w14:paraId="43909D57" w14:textId="77777777" w:rsidR="00EF08AF" w:rsidRDefault="00EF08AF" w:rsidP="00EF08AF">
      <w:pPr>
        <w:jc w:val="center"/>
        <w:rPr>
          <w:b/>
          <w:sz w:val="22"/>
          <w:szCs w:val="22"/>
        </w:rPr>
      </w:pPr>
      <w:r w:rsidRPr="00FC44F9">
        <w:rPr>
          <w:b/>
          <w:sz w:val="22"/>
          <w:szCs w:val="22"/>
        </w:rPr>
        <w:t>Oczyszczenie i konserwacja separatora substancji ropopochodnych w m. Zakrzewo w ciągu drogi wojewódzkiej nr 252 Inowrocław – Rózinowo wraz z utylizacją ścieków w</w:t>
      </w:r>
      <w:r>
        <w:rPr>
          <w:b/>
          <w:sz w:val="22"/>
          <w:szCs w:val="22"/>
        </w:rPr>
        <w:t> </w:t>
      </w:r>
      <w:r w:rsidRPr="00FC44F9">
        <w:rPr>
          <w:b/>
          <w:sz w:val="22"/>
          <w:szCs w:val="22"/>
        </w:rPr>
        <w:t>koncesjonowanym zakładzie utylizacyjnym oraz badaniem próbki wody w laboratorium</w:t>
      </w:r>
    </w:p>
    <w:p w14:paraId="1DF0E900" w14:textId="77777777" w:rsidR="00EF08AF" w:rsidRDefault="00EF08AF" w:rsidP="00EF08AF">
      <w:pPr>
        <w:pStyle w:val="Akapitzlist"/>
        <w:ind w:left="284"/>
        <w:rPr>
          <w:b/>
          <w:sz w:val="22"/>
          <w:szCs w:val="22"/>
        </w:rPr>
      </w:pPr>
    </w:p>
    <w:tbl>
      <w:tblPr>
        <w:tblW w:w="90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5"/>
        <w:gridCol w:w="4344"/>
        <w:gridCol w:w="673"/>
        <w:gridCol w:w="567"/>
        <w:gridCol w:w="1400"/>
        <w:gridCol w:w="1372"/>
      </w:tblGrid>
      <w:tr w:rsidR="00EF08AF" w14:paraId="354085ED" w14:textId="77777777" w:rsidTr="000C24AC">
        <w:trPr>
          <w:trHeight w:val="93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277480" w14:textId="77777777" w:rsidR="00EF08AF" w:rsidRDefault="00EF08AF" w:rsidP="000C24AC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AAD21A1" w14:textId="77777777" w:rsidR="00EF08AF" w:rsidRDefault="00EF08AF" w:rsidP="000C24AC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usługi 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EEFC9C6" w14:textId="77777777" w:rsidR="00EF08AF" w:rsidRDefault="00EF08AF" w:rsidP="000C24AC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1C71D1" w14:textId="77777777" w:rsidR="00EF08AF" w:rsidRDefault="00EF08AF" w:rsidP="000C24AC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E47444E" w14:textId="77777777" w:rsidR="00EF08AF" w:rsidRDefault="00EF08AF" w:rsidP="000C24AC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netto w zł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F1434F6" w14:textId="77777777" w:rsidR="00EF08AF" w:rsidRDefault="00EF08AF" w:rsidP="000C24AC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netto</w:t>
            </w:r>
          </w:p>
        </w:tc>
      </w:tr>
      <w:tr w:rsidR="00EF08AF" w14:paraId="47FF2A2C" w14:textId="77777777" w:rsidTr="000C24AC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EB6A8" w14:textId="77777777" w:rsidR="00EF08AF" w:rsidRDefault="00EF08AF" w:rsidP="000C24AC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92118A" w14:textId="77777777" w:rsidR="00EF08AF" w:rsidRDefault="00EF08AF" w:rsidP="000C24AC">
            <w:pPr>
              <w:jc w:val="center"/>
              <w:rPr>
                <w:b/>
                <w:sz w:val="22"/>
                <w:szCs w:val="22"/>
              </w:rPr>
            </w:pPr>
            <w:r w:rsidRPr="00FC44F9">
              <w:rPr>
                <w:b/>
                <w:sz w:val="22"/>
                <w:szCs w:val="22"/>
              </w:rPr>
              <w:t>Oczyszczenie i konserwacja separatora substancji ropopochodnych w m. Zakrzewo w ciągu drogi wojewódzkiej nr 252 Inowrocław – Rózinowo wraz z utylizacją ścieków w</w:t>
            </w:r>
            <w:r>
              <w:rPr>
                <w:b/>
                <w:sz w:val="22"/>
                <w:szCs w:val="22"/>
              </w:rPr>
              <w:t> </w:t>
            </w:r>
            <w:r w:rsidRPr="00FC44F9">
              <w:rPr>
                <w:b/>
                <w:sz w:val="22"/>
                <w:szCs w:val="22"/>
              </w:rPr>
              <w:t>koncesjonowanym zakładzie utylizacyjnym oraz badaniem próbki wody w laboratorium</w:t>
            </w:r>
          </w:p>
          <w:p w14:paraId="19B7B20D" w14:textId="77777777" w:rsidR="00EF08AF" w:rsidRDefault="00EF08AF" w:rsidP="000C24AC">
            <w:pPr>
              <w:pStyle w:val="Zawartotabeli"/>
              <w:spacing w:after="0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66B2C" w14:textId="77777777" w:rsidR="00EF08AF" w:rsidRDefault="00EF08AF" w:rsidP="000C24AC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BA57A4" w14:textId="77777777" w:rsidR="00EF08AF" w:rsidRDefault="00EF08AF" w:rsidP="000C24AC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1148F" w14:textId="77777777" w:rsidR="00EF08AF" w:rsidRDefault="00EF08AF" w:rsidP="000C24AC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6D97" w14:textId="77777777" w:rsidR="00EF08AF" w:rsidRDefault="00EF08AF" w:rsidP="000C24AC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F08AF" w14:paraId="64F614CC" w14:textId="77777777" w:rsidTr="000C24AC">
        <w:tc>
          <w:tcPr>
            <w:tcW w:w="7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1BE9D" w14:textId="3D67B20D" w:rsidR="00EF08AF" w:rsidRDefault="00EF08AF" w:rsidP="000C24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PODATEK VAT </w:t>
            </w:r>
            <w:r>
              <w:rPr>
                <w:b/>
                <w:sz w:val="22"/>
                <w:szCs w:val="22"/>
                <w:lang w:eastAsia="en-US"/>
              </w:rPr>
              <w:t>……</w:t>
            </w:r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64B4" w14:textId="77777777" w:rsidR="00EF08AF" w:rsidRDefault="00EF08AF" w:rsidP="000C24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F08AF" w14:paraId="0BEE05E0" w14:textId="77777777" w:rsidTr="000C24AC">
        <w:tc>
          <w:tcPr>
            <w:tcW w:w="7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8B3EB" w14:textId="77777777" w:rsidR="00EF08AF" w:rsidRDefault="00EF08AF" w:rsidP="000C24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 BRUTTO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2818" w14:textId="77777777" w:rsidR="00EF08AF" w:rsidRDefault="00EF08AF" w:rsidP="000C24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5641E18" w14:textId="77777777" w:rsidR="00EF08AF" w:rsidRDefault="00EF08AF" w:rsidP="00EF08AF">
      <w:pPr>
        <w:pStyle w:val="Akapitzlist"/>
        <w:shd w:val="clear" w:color="auto" w:fill="FFFFFF"/>
        <w:spacing w:before="100" w:beforeAutospacing="1" w:line="348" w:lineRule="atLeast"/>
        <w:ind w:left="426"/>
        <w:rPr>
          <w:b/>
          <w:sz w:val="22"/>
          <w:szCs w:val="22"/>
        </w:rPr>
      </w:pPr>
    </w:p>
    <w:p w14:paraId="2CE34FA5" w14:textId="77777777" w:rsidR="00EF08AF" w:rsidRDefault="00EF08AF" w:rsidP="00EF08AF">
      <w:pPr>
        <w:pStyle w:val="Akapitzlist"/>
        <w:shd w:val="clear" w:color="auto" w:fill="FFFFFF"/>
        <w:spacing w:before="100" w:beforeAutospacing="1" w:line="348" w:lineRule="atLeast"/>
        <w:ind w:left="426"/>
        <w:rPr>
          <w:b/>
          <w:sz w:val="22"/>
          <w:szCs w:val="22"/>
        </w:rPr>
      </w:pPr>
    </w:p>
    <w:p w14:paraId="27732703" w14:textId="77777777" w:rsidR="00EF08AF" w:rsidRDefault="00EF08AF" w:rsidP="00EF08AF">
      <w:pPr>
        <w:pStyle w:val="Akapitzlist"/>
        <w:shd w:val="clear" w:color="auto" w:fill="FFFFFF"/>
        <w:spacing w:before="100" w:beforeAutospacing="1" w:line="348" w:lineRule="atLeast"/>
        <w:ind w:left="2136" w:firstLine="69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…………………dn. ………….....…………………………</w:t>
      </w:r>
    </w:p>
    <w:p w14:paraId="07AC6F2B" w14:textId="77777777" w:rsidR="00EF08AF" w:rsidRDefault="00EF08AF" w:rsidP="00EF08AF">
      <w:pPr>
        <w:pStyle w:val="Akapitzlist"/>
        <w:shd w:val="clear" w:color="auto" w:fill="FFFFFF"/>
        <w:spacing w:before="100" w:beforeAutospacing="1" w:line="348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Podpis upełnomocnionego przedstawiciela wykonawcy</w:t>
      </w:r>
    </w:p>
    <w:p w14:paraId="7D316643" w14:textId="77777777" w:rsidR="00EF08AF" w:rsidRDefault="00EF08AF" w:rsidP="00EF08AF">
      <w:pPr>
        <w:rPr>
          <w:i/>
          <w:iCs/>
        </w:rPr>
      </w:pPr>
    </w:p>
    <w:p w14:paraId="05D7D731" w14:textId="77777777" w:rsidR="006646BA" w:rsidRDefault="006646BA">
      <w:bookmarkStart w:id="0" w:name="_GoBack"/>
      <w:bookmarkEnd w:id="0"/>
    </w:p>
    <w:sectPr w:rsidR="006646BA" w:rsidSect="00AC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BA"/>
    <w:rsid w:val="006646BA"/>
    <w:rsid w:val="00E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788"/>
  <w15:chartTrackingRefBased/>
  <w15:docId w15:val="{673B0D09-6469-4057-8F17-8B01A8A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8AF"/>
    <w:pPr>
      <w:ind w:left="720"/>
      <w:contextualSpacing/>
    </w:pPr>
  </w:style>
  <w:style w:type="paragraph" w:customStyle="1" w:styleId="Zawartotabeli">
    <w:name w:val="Zawartość tabeli"/>
    <w:basedOn w:val="Normalny"/>
    <w:rsid w:val="00EF08AF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2</cp:revision>
  <dcterms:created xsi:type="dcterms:W3CDTF">2020-02-13T12:59:00Z</dcterms:created>
  <dcterms:modified xsi:type="dcterms:W3CDTF">2020-02-13T13:00:00Z</dcterms:modified>
</cp:coreProperties>
</file>